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0CC" w:rsidRDefault="00B110CC" w:rsidP="00B110CC">
      <w:pPr>
        <w:tabs>
          <w:tab w:val="left" w:pos="550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СОГЛАСОВАНО</w:t>
      </w:r>
    </w:p>
    <w:p w:rsidR="00B110CC" w:rsidRDefault="00B110CC" w:rsidP="00B110CC">
      <w:pPr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</w:p>
    <w:p w:rsidR="00B110CC" w:rsidRDefault="00B110CC" w:rsidP="00B110CC">
      <w:pPr>
        <w:tabs>
          <w:tab w:val="left" w:pos="6990"/>
          <w:tab w:val="left" w:pos="7395"/>
        </w:tabs>
        <w:rPr>
          <w:sz w:val="24"/>
          <w:szCs w:val="24"/>
        </w:rPr>
      </w:pPr>
      <w:r>
        <w:rPr>
          <w:sz w:val="24"/>
          <w:szCs w:val="24"/>
        </w:rPr>
        <w:t>Девлезеркино</w:t>
      </w:r>
    </w:p>
    <w:p w:rsidR="00B110CC" w:rsidRDefault="00B110CC" w:rsidP="00B110CC">
      <w:pPr>
        <w:tabs>
          <w:tab w:val="left" w:pos="5145"/>
        </w:tabs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B110CC" w:rsidRDefault="00B110CC" w:rsidP="00B110CC">
      <w:pPr>
        <w:tabs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t>Челно-Вершинский</w:t>
      </w:r>
    </w:p>
    <w:p w:rsidR="00B110CC" w:rsidRDefault="00B110CC" w:rsidP="00B110CC">
      <w:pPr>
        <w:tabs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</w:p>
    <w:p w:rsidR="00B110CC" w:rsidRDefault="00B110CC" w:rsidP="00B110CC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</w:t>
      </w:r>
      <w:proofErr w:type="spellStart"/>
      <w:r>
        <w:rPr>
          <w:b/>
          <w:sz w:val="24"/>
          <w:szCs w:val="24"/>
        </w:rPr>
        <w:t>Е.А.Абанькова</w:t>
      </w:r>
      <w:proofErr w:type="spellEnd"/>
    </w:p>
    <w:p w:rsidR="00B110CC" w:rsidRDefault="00B110CC" w:rsidP="00B110CC">
      <w:pPr>
        <w:tabs>
          <w:tab w:val="left" w:pos="5895"/>
        </w:tabs>
        <w:rPr>
          <w:sz w:val="24"/>
          <w:szCs w:val="24"/>
        </w:rPr>
      </w:pPr>
      <w:r>
        <w:rPr>
          <w:sz w:val="24"/>
          <w:szCs w:val="24"/>
        </w:rPr>
        <w:t>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_____________2026г.</w:t>
      </w: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rPr>
          <w:sz w:val="24"/>
          <w:szCs w:val="24"/>
        </w:rPr>
      </w:pP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 w:rsidRPr="005D7C64">
        <w:rPr>
          <w:b/>
          <w:sz w:val="32"/>
          <w:szCs w:val="32"/>
        </w:rPr>
        <w:t>СХЕМЫ</w:t>
      </w:r>
      <w:r>
        <w:rPr>
          <w:b/>
          <w:sz w:val="32"/>
          <w:szCs w:val="32"/>
        </w:rPr>
        <w:t xml:space="preserve"> ВОДОСНАБЖЕНИЯ </w:t>
      </w: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(АКТУАЛИЗАЦИЯ)</w:t>
      </w: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ДЕВЛЕЗЕРКИНО</w:t>
      </w: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РАЙОНА ЧЕЛНО-ВЕРШИНСКИЙ</w:t>
      </w: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САМАРСКОЙ ОБЛАСТИ </w:t>
      </w:r>
    </w:p>
    <w:p w:rsidR="00B110CC" w:rsidRDefault="00B110CC" w:rsidP="00B110CC">
      <w:pPr>
        <w:tabs>
          <w:tab w:val="left" w:pos="13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ПЕРИОД С 20</w:t>
      </w:r>
      <w:r w:rsidRPr="00627D46">
        <w:rPr>
          <w:b/>
          <w:sz w:val="32"/>
          <w:szCs w:val="32"/>
        </w:rPr>
        <w:t>22</w:t>
      </w:r>
      <w:r>
        <w:rPr>
          <w:b/>
          <w:sz w:val="32"/>
          <w:szCs w:val="32"/>
        </w:rPr>
        <w:t xml:space="preserve"> ДО 2033 ГОДА</w:t>
      </w:r>
    </w:p>
    <w:p w:rsidR="00B110CC" w:rsidRPr="005D7C64" w:rsidRDefault="00B110CC" w:rsidP="00B110CC">
      <w:pPr>
        <w:rPr>
          <w:sz w:val="32"/>
          <w:szCs w:val="32"/>
        </w:rPr>
      </w:pPr>
    </w:p>
    <w:p w:rsidR="00B110CC" w:rsidRPr="005D7C64" w:rsidRDefault="00B110CC" w:rsidP="00B110CC">
      <w:pPr>
        <w:rPr>
          <w:sz w:val="32"/>
          <w:szCs w:val="32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b/>
          <w:i/>
          <w:sz w:val="32"/>
          <w:szCs w:val="32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tabs>
          <w:tab w:val="left" w:pos="5940"/>
        </w:tabs>
        <w:spacing w:line="360" w:lineRule="auto"/>
        <w:rPr>
          <w:sz w:val="28"/>
          <w:szCs w:val="28"/>
        </w:rPr>
      </w:pPr>
    </w:p>
    <w:p w:rsidR="00B110CC" w:rsidRDefault="00B110CC" w:rsidP="00B110CC">
      <w:pPr>
        <w:rPr>
          <w:sz w:val="28"/>
          <w:szCs w:val="28"/>
        </w:rPr>
      </w:pPr>
    </w:p>
    <w:p w:rsidR="00B110CC" w:rsidRPr="00195A35" w:rsidRDefault="00B421BF" w:rsidP="00B110CC">
      <w:pPr>
        <w:tabs>
          <w:tab w:val="left" w:pos="28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="00B110CC">
        <w:rPr>
          <w:sz w:val="28"/>
          <w:szCs w:val="28"/>
        </w:rPr>
        <w:t xml:space="preserve"> г.</w:t>
      </w:r>
    </w:p>
    <w:p w:rsidR="00593092" w:rsidRDefault="00593092" w:rsidP="00B110CC">
      <w:pPr>
        <w:pStyle w:val="a3"/>
        <w:spacing w:before="74"/>
        <w:ind w:left="1662" w:right="1530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</w:p>
    <w:p w:rsidR="00593092" w:rsidRDefault="00593092">
      <w:pPr>
        <w:pStyle w:val="a3"/>
        <w:spacing w:before="74"/>
        <w:ind w:left="1662" w:right="1530"/>
        <w:jc w:val="center"/>
        <w:rPr>
          <w:spacing w:val="-2"/>
          <w:u w:val="single"/>
        </w:rPr>
      </w:pPr>
      <w:bookmarkStart w:id="0" w:name="_GoBack"/>
      <w:bookmarkEnd w:id="0"/>
    </w:p>
    <w:p w:rsidR="006415E6" w:rsidRDefault="00845BC6" w:rsidP="00432160">
      <w:pPr>
        <w:pStyle w:val="a3"/>
        <w:spacing w:before="74"/>
        <w:ind w:right="71"/>
        <w:jc w:val="center"/>
      </w:pPr>
      <w:r>
        <w:rPr>
          <w:spacing w:val="-2"/>
          <w:u w:val="single"/>
        </w:rPr>
        <w:t>ОГЛАВЛЕНИЕ</w:t>
      </w: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spacing w:before="10"/>
        <w:rPr>
          <w:sz w:val="19"/>
        </w:rPr>
      </w:pPr>
    </w:p>
    <w:sdt>
      <w:sdtPr>
        <w:id w:val="-2113428463"/>
        <w:docPartObj>
          <w:docPartGallery w:val="Table of Contents"/>
          <w:docPartUnique/>
        </w:docPartObj>
      </w:sdtPr>
      <w:sdtEndPr/>
      <w:sdtContent>
        <w:p w:rsidR="006415E6" w:rsidRDefault="00920DF0">
          <w:pPr>
            <w:pStyle w:val="10"/>
            <w:tabs>
              <w:tab w:val="left" w:leader="dot" w:pos="9417"/>
            </w:tabs>
            <w:spacing w:before="88"/>
          </w:pPr>
          <w:hyperlink w:anchor="_TOC_250004" w:history="1">
            <w:r w:rsidR="00845BC6">
              <w:t>Термины</w:t>
            </w:r>
            <w:r w:rsidR="00845BC6">
              <w:rPr>
                <w:spacing w:val="-6"/>
              </w:rPr>
              <w:t xml:space="preserve"> </w:t>
            </w:r>
            <w:r w:rsidR="00845BC6">
              <w:t>и</w:t>
            </w:r>
            <w:r w:rsidR="00845BC6">
              <w:rPr>
                <w:spacing w:val="-7"/>
              </w:rPr>
              <w:t xml:space="preserve"> </w:t>
            </w:r>
            <w:r w:rsidR="00845BC6">
              <w:t>определения</w:t>
            </w:r>
            <w:r w:rsidR="00845BC6">
              <w:rPr>
                <w:spacing w:val="-7"/>
              </w:rPr>
              <w:t xml:space="preserve"> </w:t>
            </w:r>
            <w:r w:rsidR="00845BC6">
              <w:t>принятые</w:t>
            </w:r>
            <w:r w:rsidR="00845BC6">
              <w:rPr>
                <w:spacing w:val="-7"/>
              </w:rPr>
              <w:t xml:space="preserve"> </w:t>
            </w:r>
            <w:r w:rsidR="00845BC6">
              <w:t>в</w:t>
            </w:r>
            <w:r w:rsidR="00845BC6">
              <w:rPr>
                <w:spacing w:val="-7"/>
              </w:rPr>
              <w:t xml:space="preserve"> </w:t>
            </w:r>
            <w:r w:rsidR="00845BC6">
              <w:rPr>
                <w:spacing w:val="-2"/>
              </w:rPr>
              <w:t>работе</w:t>
            </w:r>
            <w:r w:rsidR="00845BC6">
              <w:tab/>
            </w:r>
            <w:r w:rsidR="00845BC6">
              <w:rPr>
                <w:spacing w:val="-10"/>
              </w:rPr>
              <w:t>3</w:t>
            </w:r>
          </w:hyperlink>
        </w:p>
        <w:p w:rsidR="006415E6" w:rsidRDefault="00920DF0">
          <w:pPr>
            <w:pStyle w:val="10"/>
            <w:tabs>
              <w:tab w:val="left" w:leader="dot" w:pos="9435"/>
            </w:tabs>
            <w:spacing w:before="59"/>
          </w:pPr>
          <w:hyperlink w:anchor="_TOC_250003" w:history="1">
            <w:r w:rsidR="00845BC6">
              <w:t>Глава</w:t>
            </w:r>
            <w:r w:rsidR="00845BC6">
              <w:rPr>
                <w:spacing w:val="-7"/>
              </w:rPr>
              <w:t xml:space="preserve"> </w:t>
            </w:r>
            <w:r w:rsidR="00845BC6">
              <w:t>1.</w:t>
            </w:r>
            <w:r w:rsidR="00845BC6">
              <w:rPr>
                <w:spacing w:val="-4"/>
              </w:rPr>
              <w:t xml:space="preserve"> </w:t>
            </w:r>
            <w:r w:rsidR="00845BC6">
              <w:t>Цели</w:t>
            </w:r>
            <w:r w:rsidR="00845BC6">
              <w:rPr>
                <w:spacing w:val="-7"/>
              </w:rPr>
              <w:t xml:space="preserve"> </w:t>
            </w:r>
            <w:r w:rsidR="00845BC6">
              <w:t>проведения</w:t>
            </w:r>
            <w:r w:rsidR="00845BC6">
              <w:rPr>
                <w:spacing w:val="-4"/>
              </w:rPr>
              <w:t xml:space="preserve"> </w:t>
            </w:r>
            <w:r w:rsidR="00845BC6">
              <w:rPr>
                <w:spacing w:val="-2"/>
              </w:rPr>
              <w:t>актуализации</w:t>
            </w:r>
            <w:r w:rsidR="00845BC6">
              <w:tab/>
            </w:r>
            <w:r w:rsidR="00845BC6">
              <w:rPr>
                <w:spacing w:val="-10"/>
              </w:rPr>
              <w:t>6</w:t>
            </w:r>
          </w:hyperlink>
        </w:p>
        <w:p w:rsidR="006415E6" w:rsidRDefault="00920DF0">
          <w:pPr>
            <w:pStyle w:val="10"/>
            <w:tabs>
              <w:tab w:val="left" w:leader="dot" w:pos="9392"/>
            </w:tabs>
            <w:spacing w:before="61"/>
          </w:pPr>
          <w:hyperlink w:anchor="_TOC_250002" w:history="1">
            <w:r w:rsidR="00845BC6">
              <w:t>Глава</w:t>
            </w:r>
            <w:r w:rsidR="00845BC6">
              <w:rPr>
                <w:spacing w:val="-7"/>
              </w:rPr>
              <w:t xml:space="preserve"> </w:t>
            </w:r>
            <w:r w:rsidR="00845BC6">
              <w:t>2.</w:t>
            </w:r>
            <w:r w:rsidR="00845BC6">
              <w:rPr>
                <w:spacing w:val="-3"/>
              </w:rPr>
              <w:t xml:space="preserve"> </w:t>
            </w:r>
            <w:r w:rsidR="00845BC6">
              <w:t>Схема</w:t>
            </w:r>
            <w:r w:rsidR="00845BC6">
              <w:rPr>
                <w:spacing w:val="-7"/>
              </w:rPr>
              <w:t xml:space="preserve"> </w:t>
            </w:r>
            <w:r w:rsidR="00845BC6">
              <w:rPr>
                <w:spacing w:val="-2"/>
              </w:rPr>
              <w:t>водоснабжения</w:t>
            </w:r>
            <w:r w:rsidR="00845BC6">
              <w:tab/>
            </w:r>
            <w:r w:rsidR="00432160">
              <w:rPr>
                <w:spacing w:val="-10"/>
              </w:rPr>
              <w:t>8</w:t>
            </w:r>
          </w:hyperlink>
        </w:p>
        <w:p w:rsidR="006415E6" w:rsidRDefault="00845BC6">
          <w:pPr>
            <w:pStyle w:val="20"/>
            <w:tabs>
              <w:tab w:val="left" w:leader="dot" w:pos="9435"/>
            </w:tabs>
            <w:spacing w:before="61" w:line="288" w:lineRule="auto"/>
            <w:ind w:right="139"/>
          </w:pPr>
          <w:r>
            <w:t>Раздел 2.1. Технико-экономическое состояние централизованной системы водоснабжения</w:t>
          </w:r>
          <w:r>
            <w:rPr>
              <w:spacing w:val="-12"/>
            </w:rPr>
            <w:t xml:space="preserve"> </w:t>
          </w:r>
          <w:r>
            <w:t>сельского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поселения</w:t>
          </w:r>
          <w:r>
            <w:tab/>
          </w:r>
          <w:r w:rsidR="00432160">
            <w:rPr>
              <w:spacing w:val="-10"/>
            </w:rPr>
            <w:t>8</w:t>
          </w:r>
        </w:p>
        <w:p w:rsidR="006415E6" w:rsidRDefault="00845BC6">
          <w:pPr>
            <w:pStyle w:val="20"/>
            <w:tabs>
              <w:tab w:val="left" w:leader="dot" w:pos="9321"/>
            </w:tabs>
          </w:pPr>
          <w:r>
            <w:t>Раздел</w:t>
          </w:r>
          <w:r>
            <w:rPr>
              <w:spacing w:val="-11"/>
            </w:rPr>
            <w:t xml:space="preserve"> </w:t>
          </w:r>
          <w:r>
            <w:t>2.2.</w:t>
          </w:r>
          <w:r>
            <w:rPr>
              <w:spacing w:val="-10"/>
            </w:rPr>
            <w:t xml:space="preserve"> </w:t>
          </w:r>
          <w:r>
            <w:t>Направления</w:t>
          </w:r>
          <w:r>
            <w:rPr>
              <w:spacing w:val="-11"/>
            </w:rPr>
            <w:t xml:space="preserve"> </w:t>
          </w:r>
          <w:r>
            <w:t>развития</w:t>
          </w:r>
          <w:r>
            <w:rPr>
              <w:spacing w:val="-8"/>
            </w:rPr>
            <w:t xml:space="preserve"> </w:t>
          </w:r>
          <w:r>
            <w:t>централизованных</w:t>
          </w:r>
          <w:r>
            <w:rPr>
              <w:spacing w:val="-10"/>
            </w:rPr>
            <w:t xml:space="preserve"> </w:t>
          </w:r>
          <w:r>
            <w:t>систем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 w:rsidR="00432160">
            <w:rPr>
              <w:spacing w:val="-5"/>
            </w:rPr>
            <w:t>17</w:t>
          </w:r>
        </w:p>
        <w:p w:rsidR="006415E6" w:rsidRDefault="00845BC6">
          <w:pPr>
            <w:pStyle w:val="20"/>
            <w:spacing w:before="58"/>
          </w:pPr>
          <w:r>
            <w:t>Раздел</w:t>
          </w:r>
          <w:r>
            <w:rPr>
              <w:spacing w:val="-10"/>
            </w:rPr>
            <w:t xml:space="preserve"> </w:t>
          </w:r>
          <w:r>
            <w:t>2.3.</w:t>
          </w:r>
          <w:r>
            <w:rPr>
              <w:spacing w:val="-9"/>
            </w:rPr>
            <w:t xml:space="preserve"> </w:t>
          </w:r>
          <w:r>
            <w:t>Баланс</w:t>
          </w:r>
          <w:r>
            <w:rPr>
              <w:spacing w:val="-7"/>
            </w:rPr>
            <w:t xml:space="preserve"> </w:t>
          </w:r>
          <w:r>
            <w:t>водоснабжения</w:t>
          </w:r>
          <w:r>
            <w:rPr>
              <w:spacing w:val="-6"/>
            </w:rPr>
            <w:t xml:space="preserve"> </w:t>
          </w:r>
          <w:r>
            <w:t>и</w:t>
          </w:r>
          <w:r>
            <w:rPr>
              <w:spacing w:val="-10"/>
            </w:rPr>
            <w:t xml:space="preserve"> </w:t>
          </w:r>
          <w:r>
            <w:t>потребления,</w:t>
          </w:r>
          <w:r>
            <w:rPr>
              <w:spacing w:val="-10"/>
            </w:rPr>
            <w:t xml:space="preserve"> </w:t>
          </w:r>
          <w:r>
            <w:t>горячей,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питьевой,</w:t>
          </w:r>
        </w:p>
        <w:p w:rsidR="006415E6" w:rsidRDefault="00845BC6">
          <w:pPr>
            <w:pStyle w:val="20"/>
            <w:tabs>
              <w:tab w:val="left" w:leader="dot" w:pos="9270"/>
            </w:tabs>
            <w:spacing w:before="62"/>
          </w:pPr>
          <w:r>
            <w:t>технической</w:t>
          </w:r>
          <w:r>
            <w:rPr>
              <w:spacing w:val="-14"/>
            </w:rPr>
            <w:t xml:space="preserve"> </w:t>
          </w:r>
          <w:r>
            <w:rPr>
              <w:spacing w:val="-4"/>
            </w:rPr>
            <w:t>воды</w:t>
          </w:r>
          <w:r>
            <w:tab/>
          </w:r>
          <w:r w:rsidR="00432160">
            <w:rPr>
              <w:spacing w:val="-7"/>
            </w:rPr>
            <w:t>21</w:t>
          </w:r>
        </w:p>
        <w:p w:rsidR="006415E6" w:rsidRDefault="00845BC6">
          <w:pPr>
            <w:pStyle w:val="20"/>
            <w:tabs>
              <w:tab w:val="left" w:leader="dot" w:pos="9296"/>
            </w:tabs>
            <w:spacing w:before="58" w:line="288" w:lineRule="auto"/>
            <w:ind w:right="148"/>
          </w:pPr>
          <w:r>
            <w:t>Раздел 2.4.</w:t>
          </w:r>
          <w:r>
            <w:rPr>
              <w:spacing w:val="40"/>
            </w:rPr>
            <w:t xml:space="preserve"> </w:t>
          </w:r>
          <w:r>
            <w:t>Предложения по строительству, реконструкции и модернизации объектов централизованных систем водоснабжения</w:t>
          </w:r>
          <w:r>
            <w:tab/>
          </w:r>
          <w:r w:rsidR="00432160">
            <w:rPr>
              <w:spacing w:val="-6"/>
            </w:rPr>
            <w:t>35</w:t>
          </w:r>
        </w:p>
        <w:p w:rsidR="006415E6" w:rsidRDefault="00845BC6">
          <w:pPr>
            <w:pStyle w:val="20"/>
            <w:tabs>
              <w:tab w:val="left" w:leader="dot" w:pos="9329"/>
            </w:tabs>
            <w:spacing w:before="3" w:line="288" w:lineRule="auto"/>
            <w:ind w:right="115"/>
          </w:pPr>
          <w:r>
            <w:t>Раздел 2.5.</w:t>
          </w:r>
          <w:r>
            <w:rPr>
              <w:spacing w:val="40"/>
            </w:rPr>
            <w:t xml:space="preserve"> </w:t>
          </w:r>
          <w:r>
            <w:t>Экологические аспекты мероприятий по строительству объектов централизованных систем водоснабжения</w:t>
          </w:r>
          <w:r>
            <w:tab/>
          </w:r>
          <w:r w:rsidR="00432160">
            <w:rPr>
              <w:spacing w:val="-6"/>
            </w:rPr>
            <w:t>41</w:t>
          </w:r>
        </w:p>
        <w:p w:rsidR="006415E6" w:rsidRDefault="00845BC6">
          <w:pPr>
            <w:pStyle w:val="20"/>
            <w:tabs>
              <w:tab w:val="left" w:leader="dot" w:pos="9284"/>
            </w:tabs>
            <w:spacing w:line="288" w:lineRule="auto"/>
            <w:ind w:right="160"/>
          </w:pPr>
          <w:r>
            <w:t xml:space="preserve">Раздел 2.6. Оценка объёмов капитальных вложений в строительство, реконструкцию и модернизацию объектов централизованных систем </w:t>
          </w:r>
          <w:r>
            <w:rPr>
              <w:spacing w:val="-2"/>
            </w:rPr>
            <w:t>водоснабжения</w:t>
          </w:r>
          <w:r>
            <w:tab/>
          </w:r>
          <w:r w:rsidR="00432160">
            <w:rPr>
              <w:spacing w:val="-6"/>
            </w:rPr>
            <w:t>43</w:t>
          </w:r>
        </w:p>
        <w:p w:rsidR="006415E6" w:rsidRDefault="00845BC6">
          <w:pPr>
            <w:pStyle w:val="20"/>
            <w:tabs>
              <w:tab w:val="left" w:leader="dot" w:pos="9284"/>
            </w:tabs>
            <w:spacing w:line="288" w:lineRule="auto"/>
            <w:ind w:right="160"/>
          </w:pPr>
          <w:r>
            <w:t xml:space="preserve">Раздел 2.7. Целевые показатели развития централизованных систем </w:t>
          </w:r>
          <w:r>
            <w:rPr>
              <w:spacing w:val="-2"/>
            </w:rPr>
            <w:t>водоснабжения</w:t>
          </w:r>
          <w:r>
            <w:tab/>
          </w:r>
          <w:r w:rsidR="00432160">
            <w:rPr>
              <w:spacing w:val="-6"/>
            </w:rPr>
            <w:t>45</w:t>
          </w:r>
        </w:p>
        <w:p w:rsidR="006415E6" w:rsidRDefault="00845BC6">
          <w:pPr>
            <w:pStyle w:val="20"/>
            <w:tabs>
              <w:tab w:val="left" w:leader="dot" w:pos="9336"/>
            </w:tabs>
            <w:spacing w:before="1" w:line="288" w:lineRule="auto"/>
            <w:ind w:left="426" w:right="108" w:hanging="65"/>
          </w:pPr>
          <w:r>
            <w:t>Раздел 2.8. Перечень выявленных бесхозяйных объектов централизованных</w:t>
          </w:r>
          <w:r>
            <w:rPr>
              <w:spacing w:val="40"/>
            </w:rPr>
            <w:t xml:space="preserve"> </w:t>
          </w:r>
          <w:r>
            <w:t>систем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 w:rsidR="00432160">
            <w:rPr>
              <w:spacing w:val="-5"/>
            </w:rPr>
            <w:t>47</w:t>
          </w:r>
        </w:p>
        <w:p w:rsidR="006415E6" w:rsidRDefault="00920DF0" w:rsidP="00432160">
          <w:pPr>
            <w:pStyle w:val="10"/>
            <w:tabs>
              <w:tab w:val="left" w:leader="dot" w:pos="9190"/>
            </w:tabs>
            <w:spacing w:before="2"/>
            <w:ind w:left="0"/>
          </w:pPr>
        </w:p>
      </w:sdtContent>
    </w:sdt>
    <w:p w:rsidR="00B110CC" w:rsidRDefault="00B110CC">
      <w:pPr>
        <w:pStyle w:val="2"/>
        <w:spacing w:before="74"/>
        <w:ind w:left="1658" w:right="1530" w:firstLine="0"/>
        <w:jc w:val="center"/>
      </w:pPr>
      <w:bookmarkStart w:id="1" w:name="_TOC_250004"/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4F3336" w:rsidRDefault="004F3336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B110CC" w:rsidRDefault="00B110CC">
      <w:pPr>
        <w:pStyle w:val="2"/>
        <w:spacing w:before="74"/>
        <w:ind w:left="1658" w:right="1530" w:firstLine="0"/>
        <w:jc w:val="center"/>
      </w:pPr>
    </w:p>
    <w:p w:rsidR="006415E6" w:rsidRDefault="00845BC6">
      <w:pPr>
        <w:pStyle w:val="2"/>
        <w:spacing w:before="74"/>
        <w:ind w:left="1658" w:right="1530" w:firstLine="0"/>
        <w:jc w:val="center"/>
      </w:pPr>
      <w:r>
        <w:lastRenderedPageBreak/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определения</w:t>
      </w:r>
      <w:r w:rsidR="00762D84">
        <w:t>,</w:t>
      </w:r>
      <w:r>
        <w:rPr>
          <w:spacing w:val="-2"/>
        </w:rPr>
        <w:t xml:space="preserve"> </w:t>
      </w:r>
      <w:r>
        <w:t>принятые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bookmarkEnd w:id="1"/>
      <w:r>
        <w:rPr>
          <w:spacing w:val="-2"/>
        </w:rPr>
        <w:t>работе</w:t>
      </w:r>
    </w:p>
    <w:p w:rsidR="006415E6" w:rsidRDefault="006415E6">
      <w:pPr>
        <w:pStyle w:val="a3"/>
        <w:spacing w:before="7"/>
        <w:rPr>
          <w:b/>
          <w:sz w:val="24"/>
        </w:rPr>
      </w:pP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line="360" w:lineRule="auto"/>
        <w:ind w:right="129" w:firstLine="340"/>
        <w:rPr>
          <w:sz w:val="28"/>
        </w:rPr>
      </w:pPr>
      <w:r>
        <w:rPr>
          <w:sz w:val="28"/>
        </w:rPr>
        <w:t>водное хозяйство – деятельность в сфере изучения, использования, охраны</w:t>
      </w:r>
      <w:r>
        <w:rPr>
          <w:spacing w:val="-2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негативного воздействия вод;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118" w:line="362" w:lineRule="auto"/>
        <w:ind w:right="106" w:firstLine="340"/>
        <w:rPr>
          <w:sz w:val="28"/>
        </w:rPr>
      </w:pPr>
      <w:r>
        <w:rPr>
          <w:sz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115" w:line="360" w:lineRule="auto"/>
        <w:ind w:right="106" w:firstLine="340"/>
        <w:rPr>
          <w:sz w:val="28"/>
        </w:rPr>
      </w:pPr>
      <w:r>
        <w:rPr>
          <w:sz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(холодное водоснабжение) или приготовление, транспортировка и подача горячей воды абонентам с использованием централизованных или нецентрализованных систем горячего водоснабжения (горячее водоснабжение);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59" w:line="362" w:lineRule="auto"/>
        <w:ind w:right="105" w:firstLine="340"/>
        <w:rPr>
          <w:sz w:val="28"/>
        </w:rPr>
      </w:pPr>
      <w:r>
        <w:rPr>
          <w:sz w:val="28"/>
        </w:rPr>
        <w:t>водоотведение - прием, транспортировка и очистка сточных вод с использованием централизованной системы водоотведения;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115" w:line="360" w:lineRule="auto"/>
        <w:ind w:right="106" w:firstLine="340"/>
        <w:rPr>
          <w:sz w:val="28"/>
        </w:rPr>
      </w:pPr>
      <w:r>
        <w:rPr>
          <w:sz w:val="28"/>
        </w:rPr>
        <w:t>водопроводная</w:t>
      </w:r>
      <w:r>
        <w:rPr>
          <w:spacing w:val="-5"/>
          <w:sz w:val="28"/>
        </w:rPr>
        <w:t xml:space="preserve"> </w:t>
      </w:r>
      <w:r>
        <w:rPr>
          <w:sz w:val="28"/>
        </w:rPr>
        <w:t>сеть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собой инженерных сооружений, предназначенных для транспортировки воды, за исключением инженерных сооружений, используемых также в целях тепло</w:t>
      </w:r>
      <w:r>
        <w:rPr>
          <w:spacing w:val="-2"/>
          <w:sz w:val="28"/>
        </w:rPr>
        <w:t>снабжения;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120" w:line="360" w:lineRule="auto"/>
        <w:ind w:right="104" w:firstLine="340"/>
        <w:rPr>
          <w:sz w:val="28"/>
        </w:rPr>
      </w:pPr>
      <w:r>
        <w:rPr>
          <w:sz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местного самоуправления поселения, городского округа, которая обязана заключить договор холодного водоснабжения, до</w:t>
      </w:r>
      <w:r w:rsidR="00762D84">
        <w:rPr>
          <w:sz w:val="28"/>
        </w:rPr>
        <w:t>говор водоотведения, единый до</w:t>
      </w:r>
      <w:r>
        <w:rPr>
          <w:sz w:val="28"/>
        </w:rPr>
        <w:t>говор холодного водоснабжения и водоотведения с любым обратившимся к ней лицом, чьи объекты подключены (технологически присоединены) к централизованной системе холодного водоснабжения и (или) водоотведения;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59" w:line="360" w:lineRule="auto"/>
        <w:ind w:right="107" w:firstLine="340"/>
        <w:rPr>
          <w:sz w:val="28"/>
        </w:rPr>
      </w:pPr>
      <w:r>
        <w:rPr>
          <w:sz w:val="28"/>
        </w:rPr>
        <w:t>канализационная сеть - комплекс технологически связанных между собой инженерных сооружений, предназначенных для транспортировки сточных вод;</w:t>
      </w:r>
    </w:p>
    <w:p w:rsidR="00A75819" w:rsidRDefault="00A75819">
      <w:pPr>
        <w:spacing w:line="360" w:lineRule="auto"/>
        <w:jc w:val="both"/>
        <w:rPr>
          <w:sz w:val="28"/>
        </w:rPr>
      </w:pP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74" w:line="360" w:lineRule="auto"/>
        <w:ind w:right="106" w:firstLine="340"/>
        <w:rPr>
          <w:sz w:val="28"/>
        </w:rPr>
      </w:pPr>
      <w:r>
        <w:rPr>
          <w:sz w:val="28"/>
        </w:rPr>
        <w:t>качество и безопасность воды (далее - качество воды) - совокупность показателей, характеризующих физические, химические, бактериологические, органолептические и другие свойства воды, в том числе ее температу</w:t>
      </w:r>
      <w:r>
        <w:rPr>
          <w:spacing w:val="-4"/>
          <w:sz w:val="28"/>
        </w:rPr>
        <w:t>ру;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962"/>
        </w:tabs>
        <w:spacing w:before="120" w:line="360" w:lineRule="auto"/>
        <w:ind w:right="105" w:firstLine="340"/>
        <w:rPr>
          <w:sz w:val="28"/>
        </w:rPr>
      </w:pPr>
      <w:r>
        <w:rPr>
          <w:sz w:val="28"/>
        </w:rPr>
        <w:t>коммерческий учет воды (далее также - коммерческий учет) - определение количества поданной (полученной) за определенный период воды, принятых (отведенных) сточных вод с помощью средств измерений (далее - приборы учета) или расчетным способом;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121" w:line="360" w:lineRule="auto"/>
        <w:ind w:right="106" w:firstLine="340"/>
        <w:rPr>
          <w:sz w:val="28"/>
        </w:rPr>
      </w:pPr>
      <w:r>
        <w:rPr>
          <w:sz w:val="28"/>
        </w:rPr>
        <w:t>нецентрализованная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 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120" w:line="360" w:lineRule="auto"/>
        <w:ind w:right="106" w:firstLine="340"/>
        <w:rPr>
          <w:sz w:val="28"/>
        </w:rPr>
      </w:pPr>
      <w:r>
        <w:rPr>
          <w:sz w:val="28"/>
        </w:rPr>
        <w:t xml:space="preserve">организация, осуществляющая холодное водоснабжение и (или) водоотведение (организация водопроводно-канализационного хозяйства), - юридическое лицо, осуществляющее эксплуатацию централизованных систем холодного водоснабжения и (или) водоотведения, отдельных объектов таких </w:t>
      </w:r>
      <w:r>
        <w:rPr>
          <w:spacing w:val="-2"/>
          <w:sz w:val="28"/>
        </w:rPr>
        <w:t>систем;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119" w:line="360" w:lineRule="auto"/>
        <w:ind w:right="106" w:firstLine="340"/>
        <w:rPr>
          <w:sz w:val="28"/>
        </w:rPr>
      </w:pPr>
      <w:r>
        <w:rPr>
          <w:sz w:val="28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хозяйственно- бытовых нужд населения, а также для производства пищевой продукции;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61" w:line="360" w:lineRule="auto"/>
        <w:ind w:right="103" w:firstLine="340"/>
        <w:rPr>
          <w:sz w:val="28"/>
        </w:rPr>
      </w:pPr>
      <w:r>
        <w:rPr>
          <w:sz w:val="28"/>
        </w:rPr>
        <w:t>состав и свойства сточных вод - совокупность показателей, характеризующих физические, химические, бактериологические и другие свойства сточных вод, в том числе концентрацию загрязняющих веществ, иных веществ и микроорганизмов в сточных водах;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60" w:line="360" w:lineRule="auto"/>
        <w:ind w:right="103" w:firstLine="340"/>
        <w:rPr>
          <w:sz w:val="28"/>
        </w:rPr>
      </w:pPr>
      <w:r>
        <w:rPr>
          <w:sz w:val="28"/>
        </w:rPr>
        <w:t>сточные воды централизованной системы водоотведения (далее - сточные воды) - принимаемые от абонентов в централизованные системы водоотведения воды, а также дождевые, талые, инфильтрационные, поливомоечные, дренажные воды, если централизованная система водоотведения предназначена для приема таких вод;</w:t>
      </w:r>
    </w:p>
    <w:p w:rsidR="006415E6" w:rsidRDefault="006415E6">
      <w:pPr>
        <w:spacing w:line="360" w:lineRule="auto"/>
        <w:jc w:val="both"/>
        <w:rPr>
          <w:sz w:val="28"/>
        </w:rPr>
        <w:sectPr w:rsidR="006415E6">
          <w:footerReference w:type="default" r:id="rId8"/>
          <w:pgSz w:w="11910" w:h="16840"/>
          <w:pgMar w:top="1040" w:right="740" w:bottom="960" w:left="1460" w:header="0" w:footer="775" w:gutter="0"/>
          <w:cols w:space="720"/>
        </w:sectPr>
      </w:pP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74" w:line="360" w:lineRule="auto"/>
        <w:ind w:right="106" w:firstLine="340"/>
        <w:rPr>
          <w:sz w:val="28"/>
        </w:rPr>
      </w:pPr>
      <w:r>
        <w:rPr>
          <w:sz w:val="28"/>
        </w:rPr>
        <w:lastRenderedPageBreak/>
        <w:t>техническая вода - вода, подаваемая с использованием централизованной или нецентрализованной системы водоснабжения, не предназначенная для питья, приготовления пищи и других хозяйственно-бытовых нужд населения или для производства пищевой продукции;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120" w:line="360" w:lineRule="auto"/>
        <w:ind w:right="106" w:firstLine="340"/>
        <w:rPr>
          <w:sz w:val="28"/>
        </w:rPr>
      </w:pPr>
      <w:r>
        <w:rPr>
          <w:sz w:val="28"/>
        </w:rPr>
        <w:t xml:space="preserve">транспортировка воды (сточных вод) - перемещение воды (сточных вод), осуществляемое с использованием водопроводных (канализационных) </w:t>
      </w:r>
      <w:r>
        <w:rPr>
          <w:spacing w:val="-2"/>
          <w:sz w:val="28"/>
        </w:rPr>
        <w:t>сетей;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121" w:line="360" w:lineRule="auto"/>
        <w:ind w:right="104" w:firstLine="340"/>
        <w:rPr>
          <w:sz w:val="28"/>
        </w:rPr>
      </w:pPr>
      <w:r>
        <w:rPr>
          <w:sz w:val="28"/>
        </w:rPr>
        <w:t>централизованная система холодного водоснабжения - комплекс технологически связанных между собой инженерных сооружений, предназначенных для водоподготовки, транспортировки и подачи питьевой и (или) технической воды абонентам;</w:t>
      </w:r>
    </w:p>
    <w:p w:rsidR="006415E6" w:rsidRDefault="00845BC6">
      <w:pPr>
        <w:pStyle w:val="a4"/>
        <w:numPr>
          <w:ilvl w:val="0"/>
          <w:numId w:val="41"/>
        </w:numPr>
        <w:tabs>
          <w:tab w:val="left" w:pos="1032"/>
        </w:tabs>
        <w:spacing w:before="60" w:line="360" w:lineRule="auto"/>
        <w:ind w:right="105" w:firstLine="340"/>
        <w:rPr>
          <w:sz w:val="28"/>
        </w:rPr>
      </w:pPr>
      <w:r>
        <w:rPr>
          <w:sz w:val="28"/>
        </w:rPr>
        <w:t>централизованная система водоотведения (канализации) - комплекс технологически связанных между собой инженерных сооружений, предназначенных для водоотведения.</w:t>
      </w:r>
    </w:p>
    <w:p w:rsidR="006415E6" w:rsidRDefault="006415E6">
      <w:pPr>
        <w:spacing w:line="360" w:lineRule="auto"/>
        <w:jc w:val="both"/>
        <w:rPr>
          <w:sz w:val="28"/>
        </w:rPr>
        <w:sectPr w:rsidR="006415E6">
          <w:pgSz w:w="11910" w:h="16840"/>
          <w:pgMar w:top="1040" w:right="740" w:bottom="960" w:left="1460" w:header="0" w:footer="775" w:gutter="0"/>
          <w:cols w:space="720"/>
        </w:sectPr>
      </w:pPr>
    </w:p>
    <w:p w:rsidR="006415E6" w:rsidRDefault="00845BC6">
      <w:pPr>
        <w:pStyle w:val="2"/>
        <w:spacing w:before="74"/>
        <w:ind w:left="1662" w:right="1530" w:firstLine="0"/>
        <w:jc w:val="center"/>
      </w:pPr>
      <w:bookmarkStart w:id="2" w:name="_TOC_250003"/>
      <w:r>
        <w:lastRenderedPageBreak/>
        <w:t>Глава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bookmarkEnd w:id="2"/>
      <w:r>
        <w:rPr>
          <w:spacing w:val="-2"/>
        </w:rPr>
        <w:t>АКТУАЛИЗАЦИИ</w:t>
      </w:r>
    </w:p>
    <w:p w:rsidR="006415E6" w:rsidRDefault="006415E6">
      <w:pPr>
        <w:pStyle w:val="a3"/>
        <w:spacing w:before="1"/>
        <w:rPr>
          <w:b/>
          <w:sz w:val="26"/>
        </w:rPr>
      </w:pPr>
    </w:p>
    <w:p w:rsidR="006415E6" w:rsidRDefault="00845BC6">
      <w:pPr>
        <w:pStyle w:val="a3"/>
        <w:spacing w:before="1" w:line="360" w:lineRule="auto"/>
        <w:ind w:left="241" w:right="104" w:firstLine="708"/>
        <w:jc w:val="both"/>
      </w:pPr>
      <w:r>
        <w:t>Актуализация (корректировка) схем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единообразию в соответствии с постановлением Правительства РФ от 05.09.2013 № 782 (ред. от 31.05.2019)</w:t>
      </w:r>
      <w:r>
        <w:rPr>
          <w:spacing w:val="40"/>
        </w:rPr>
        <w:t xml:space="preserve"> </w:t>
      </w:r>
      <w:r>
        <w:t>«О схемах водоснабжения и водоотведения».</w:t>
      </w:r>
    </w:p>
    <w:p w:rsidR="006415E6" w:rsidRDefault="00845BC6">
      <w:pPr>
        <w:pStyle w:val="a3"/>
        <w:spacing w:line="360" w:lineRule="auto"/>
        <w:ind w:left="241" w:right="107" w:firstLine="708"/>
        <w:jc w:val="both"/>
      </w:pPr>
      <w:r>
        <w:t>Актуализация схем водоснабжения и водоотведения осуществляется при наличии одного из следующих условий:</w:t>
      </w:r>
    </w:p>
    <w:p w:rsidR="006415E6" w:rsidRDefault="00845BC6">
      <w:pPr>
        <w:pStyle w:val="a3"/>
        <w:spacing w:line="360" w:lineRule="auto"/>
        <w:ind w:left="241" w:right="109" w:firstLine="708"/>
        <w:jc w:val="both"/>
      </w:pPr>
      <w:r>
        <w:t>а) ввод в эксплуатацию построенных, реконструированных и модернизированных объектов централизованных систем водоснабжения;</w:t>
      </w:r>
    </w:p>
    <w:p w:rsidR="006415E6" w:rsidRDefault="00845BC6">
      <w:pPr>
        <w:pStyle w:val="a3"/>
        <w:spacing w:line="360" w:lineRule="auto"/>
        <w:ind w:left="241" w:right="105" w:firstLine="708"/>
        <w:jc w:val="both"/>
      </w:pPr>
      <w:r>
        <w:t>б) изменение условий водоснабжения (гидрогеологических характеристик потенциальных источников водоснабжения), связанных с изменением природных условий и климата;</w:t>
      </w:r>
    </w:p>
    <w:p w:rsidR="006415E6" w:rsidRDefault="00845BC6">
      <w:pPr>
        <w:pStyle w:val="a3"/>
        <w:spacing w:line="360" w:lineRule="auto"/>
        <w:ind w:left="241" w:right="105" w:firstLine="708"/>
        <w:jc w:val="both"/>
      </w:pPr>
      <w:r>
        <w:t>в) проведение технического обследования централизованных систем водоснабжения в период действия схем водоснабжения и водоотведения;</w:t>
      </w:r>
    </w:p>
    <w:p w:rsidR="006415E6" w:rsidRDefault="00845BC6">
      <w:pPr>
        <w:pStyle w:val="a3"/>
        <w:spacing w:line="360" w:lineRule="auto"/>
        <w:ind w:left="241" w:right="104" w:firstLine="708"/>
        <w:jc w:val="both"/>
      </w:pPr>
      <w:r>
        <w:t>г) реализация мероприятий, предусмотренных планами и инвестиционными программами по снижению сбросов загрязняющих веществ, иных веществ и микроорганизмов в поверхностные водные объекты, подземные водные объекты и на водозаборные площади, утвержденных в установленном порядке (в случае наличия таких инвестиционных программ и планов, действующих на момент разработки схем водоснабжения и водоотведения);</w:t>
      </w:r>
    </w:p>
    <w:p w:rsidR="006415E6" w:rsidRDefault="00845BC6">
      <w:pPr>
        <w:pStyle w:val="a3"/>
        <w:spacing w:line="360" w:lineRule="auto"/>
        <w:ind w:left="241" w:right="105" w:firstLine="708"/>
        <w:jc w:val="both"/>
      </w:pPr>
      <w:r>
        <w:t xml:space="preserve">д) реализация мероприятий, предусмотренных планами по приведению качества питьевой воды и горячей воды в соответствие с установленными </w:t>
      </w:r>
      <w:r>
        <w:rPr>
          <w:spacing w:val="-2"/>
        </w:rPr>
        <w:t>требованиями.</w:t>
      </w:r>
    </w:p>
    <w:p w:rsidR="006415E6" w:rsidRDefault="00845BC6" w:rsidP="00762D84">
      <w:pPr>
        <w:pStyle w:val="a3"/>
        <w:spacing w:line="360" w:lineRule="auto"/>
        <w:ind w:left="241" w:right="103" w:firstLine="708"/>
        <w:jc w:val="both"/>
      </w:pPr>
      <w:r>
        <w:t>Актуализация (корректировка) схем водоснабжения и водоотведения проводится в целях предотвращения строительства объектов водоснабжения и водоотведения, создание и использование которых не отвечает требованиям Федерального закона №416 ФЗ от 07 декабря 2011 года «О водоснабжении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lastRenderedPageBreak/>
        <w:t>водоотведении»</w:t>
      </w:r>
      <w:r>
        <w:rPr>
          <w:spacing w:val="7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наносит</w:t>
      </w:r>
      <w:r>
        <w:rPr>
          <w:spacing w:val="5"/>
        </w:rPr>
        <w:t xml:space="preserve"> </w:t>
      </w:r>
      <w:r>
        <w:t>ущерб</w:t>
      </w:r>
      <w:r>
        <w:rPr>
          <w:spacing w:val="8"/>
        </w:rPr>
        <w:t xml:space="preserve"> </w:t>
      </w:r>
      <w:r>
        <w:t>охраняемым</w:t>
      </w:r>
      <w:r>
        <w:rPr>
          <w:spacing w:val="5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правам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 w:rsidR="00762D84">
        <w:rPr>
          <w:spacing w:val="-5"/>
        </w:rPr>
        <w:t>ин</w:t>
      </w:r>
      <w:r>
        <w:t>тересам граждан, юридических лиц и государства, а также внесения рекомендаций по их доработке в целях унификации и(или) внесения изменений в ранее утвержденные схемы водоснабжения и водоотведения.</w:t>
      </w:r>
    </w:p>
    <w:p w:rsidR="006415E6" w:rsidRDefault="00845BC6">
      <w:pPr>
        <w:pStyle w:val="a3"/>
        <w:spacing w:line="360" w:lineRule="auto"/>
        <w:ind w:left="241" w:right="104" w:firstLine="708"/>
        <w:jc w:val="both"/>
      </w:pPr>
      <w:r>
        <w:t>Согласно Градостроительному кодексу, основным документом, определяющим территориальное развитие сельского поселения и развитие систем водоснабжения и водоотведения, является его генеральный план, в котором проектные решения разработаны с учётом перспективы развития поселения на расчётные сроки:</w:t>
      </w:r>
    </w:p>
    <w:p w:rsidR="006415E6" w:rsidRDefault="00845BC6">
      <w:pPr>
        <w:pStyle w:val="a3"/>
        <w:spacing w:before="2" w:line="360" w:lineRule="auto"/>
        <w:ind w:left="961" w:right="479"/>
        <w:jc w:val="both"/>
      </w:pPr>
      <w:r w:rsidRPr="00470344">
        <w:t>1</w:t>
      </w:r>
      <w:r w:rsidRPr="00470344">
        <w:rPr>
          <w:spacing w:val="-3"/>
        </w:rPr>
        <w:t xml:space="preserve"> </w:t>
      </w:r>
      <w:r w:rsidRPr="00470344">
        <w:t>этап</w:t>
      </w:r>
      <w:r w:rsidRPr="00470344">
        <w:rPr>
          <w:spacing w:val="-6"/>
        </w:rPr>
        <w:t xml:space="preserve"> </w:t>
      </w:r>
      <w:r w:rsidRPr="00470344">
        <w:t>расчётного</w:t>
      </w:r>
      <w:r w:rsidRPr="00470344">
        <w:rPr>
          <w:spacing w:val="-3"/>
        </w:rPr>
        <w:t xml:space="preserve"> </w:t>
      </w:r>
      <w:r w:rsidRPr="00470344">
        <w:t>срока</w:t>
      </w:r>
      <w:r w:rsidRPr="00470344">
        <w:rPr>
          <w:spacing w:val="-2"/>
        </w:rPr>
        <w:t xml:space="preserve"> </w:t>
      </w:r>
      <w:r w:rsidRPr="00470344">
        <w:t>строительства</w:t>
      </w:r>
      <w:r w:rsidRPr="00470344">
        <w:rPr>
          <w:spacing w:val="-6"/>
        </w:rPr>
        <w:t xml:space="preserve"> </w:t>
      </w:r>
      <w:r w:rsidRPr="00470344">
        <w:t>–</w:t>
      </w:r>
      <w:r w:rsidRPr="00470344">
        <w:rPr>
          <w:spacing w:val="-6"/>
        </w:rPr>
        <w:t xml:space="preserve"> </w:t>
      </w:r>
      <w:r w:rsidRPr="00470344">
        <w:t>до</w:t>
      </w:r>
      <w:r w:rsidRPr="00470344">
        <w:rPr>
          <w:spacing w:val="-3"/>
        </w:rPr>
        <w:t xml:space="preserve"> </w:t>
      </w:r>
      <w:r w:rsidRPr="00470344">
        <w:t>2023 года</w:t>
      </w:r>
      <w:r w:rsidRPr="00470344">
        <w:rPr>
          <w:spacing w:val="-2"/>
        </w:rPr>
        <w:t xml:space="preserve"> </w:t>
      </w:r>
      <w:r w:rsidRPr="00470344">
        <w:t>включительно; 2 этап расчётного срока строительства – до 2033 года включительно</w:t>
      </w:r>
    </w:p>
    <w:p w:rsidR="006415E6" w:rsidRPr="0052278F" w:rsidRDefault="006415E6">
      <w:pPr>
        <w:pStyle w:val="a3"/>
        <w:rPr>
          <w:sz w:val="14"/>
        </w:rPr>
      </w:pPr>
    </w:p>
    <w:p w:rsidR="006415E6" w:rsidRDefault="00845BC6">
      <w:pPr>
        <w:pStyle w:val="2"/>
        <w:ind w:left="668" w:firstLine="0"/>
        <w:jc w:val="left"/>
      </w:pPr>
      <w:r>
        <w:t>Документы,</w:t>
      </w:r>
      <w:r>
        <w:rPr>
          <w:spacing w:val="-7"/>
        </w:rPr>
        <w:t xml:space="preserve"> </w:t>
      </w:r>
      <w:r>
        <w:t>представленные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актуализацию</w:t>
      </w:r>
    </w:p>
    <w:p w:rsidR="006415E6" w:rsidRDefault="006415E6">
      <w:pPr>
        <w:pStyle w:val="a3"/>
        <w:spacing w:before="3"/>
        <w:rPr>
          <w:b/>
          <w:sz w:val="25"/>
        </w:rPr>
      </w:pPr>
    </w:p>
    <w:p w:rsidR="006415E6" w:rsidRDefault="00845BC6">
      <w:pPr>
        <w:pStyle w:val="a3"/>
        <w:ind w:left="949"/>
        <w:jc w:val="both"/>
      </w:pPr>
      <w:r>
        <w:t>На</w:t>
      </w:r>
      <w:r>
        <w:rPr>
          <w:spacing w:val="-6"/>
        </w:rPr>
        <w:t xml:space="preserve"> </w:t>
      </w:r>
      <w:r>
        <w:t>актуализацию</w:t>
      </w:r>
      <w:r>
        <w:rPr>
          <w:spacing w:val="-2"/>
        </w:rPr>
        <w:t xml:space="preserve"> представлены:</w:t>
      </w:r>
    </w:p>
    <w:p w:rsidR="006415E6" w:rsidRDefault="006415E6">
      <w:pPr>
        <w:pStyle w:val="a3"/>
        <w:spacing w:before="5"/>
        <w:rPr>
          <w:sz w:val="24"/>
        </w:rPr>
      </w:pPr>
    </w:p>
    <w:p w:rsidR="00470344" w:rsidRPr="00D2717F" w:rsidRDefault="00470344" w:rsidP="00470344">
      <w:pPr>
        <w:pStyle w:val="a4"/>
        <w:numPr>
          <w:ilvl w:val="0"/>
          <w:numId w:val="40"/>
        </w:numPr>
        <w:tabs>
          <w:tab w:val="left" w:pos="602"/>
        </w:tabs>
        <w:spacing w:before="1" w:line="350" w:lineRule="auto"/>
        <w:ind w:right="105"/>
        <w:rPr>
          <w:sz w:val="28"/>
        </w:rPr>
      </w:pPr>
      <w:r w:rsidRPr="00D2717F">
        <w:rPr>
          <w:sz w:val="28"/>
        </w:rPr>
        <w:t>Схема водоснабжения и сельского поселения Девлезеркино от 20</w:t>
      </w:r>
      <w:r w:rsidR="00A75819">
        <w:rPr>
          <w:sz w:val="28"/>
        </w:rPr>
        <w:t>22</w:t>
      </w:r>
      <w:r w:rsidRPr="00D2717F">
        <w:rPr>
          <w:sz w:val="28"/>
        </w:rPr>
        <w:t xml:space="preserve"> г.;</w:t>
      </w:r>
    </w:p>
    <w:p w:rsidR="00762D84" w:rsidRPr="00762D84" w:rsidRDefault="00470344" w:rsidP="00762D84">
      <w:pPr>
        <w:pStyle w:val="a4"/>
        <w:numPr>
          <w:ilvl w:val="0"/>
          <w:numId w:val="40"/>
        </w:numPr>
        <w:tabs>
          <w:tab w:val="left" w:pos="602"/>
        </w:tabs>
        <w:spacing w:before="74" w:line="362" w:lineRule="auto"/>
        <w:ind w:right="106"/>
      </w:pPr>
      <w:r w:rsidRPr="00D2717F">
        <w:rPr>
          <w:sz w:val="28"/>
        </w:rPr>
        <w:t>Проект Решения</w:t>
      </w:r>
      <w:r w:rsidRPr="00D2717F">
        <w:rPr>
          <w:spacing w:val="-4"/>
          <w:sz w:val="28"/>
        </w:rPr>
        <w:t xml:space="preserve"> </w:t>
      </w:r>
      <w:r w:rsidRPr="00D2717F">
        <w:rPr>
          <w:sz w:val="28"/>
        </w:rPr>
        <w:t xml:space="preserve">Собрания представителей сельского поселения Девлезеркино муниципального района Челно-Вершинский Самарской области "О </w:t>
      </w:r>
      <w:r w:rsidRPr="00D2717F">
        <w:rPr>
          <w:sz w:val="28"/>
          <w:szCs w:val="28"/>
        </w:rPr>
        <w:t>внесении изменений в Генеральный план сельского поселения Девлезеркино муниципального района Челно-Вершинский Самарской области".</w:t>
      </w:r>
    </w:p>
    <w:p w:rsidR="00762D84" w:rsidRPr="00762D84" w:rsidRDefault="007B47E2" w:rsidP="00762D84">
      <w:pPr>
        <w:pStyle w:val="a4"/>
        <w:numPr>
          <w:ilvl w:val="0"/>
          <w:numId w:val="40"/>
        </w:numPr>
        <w:tabs>
          <w:tab w:val="left" w:pos="602"/>
        </w:tabs>
        <w:spacing w:before="74" w:line="362" w:lineRule="auto"/>
        <w:ind w:right="106"/>
      </w:pPr>
      <w:r w:rsidRPr="00762D84">
        <w:rPr>
          <w:sz w:val="28"/>
        </w:rPr>
        <w:t>Постан</w:t>
      </w:r>
      <w:r w:rsidR="00B200D5" w:rsidRPr="00762D84">
        <w:rPr>
          <w:sz w:val="28"/>
        </w:rPr>
        <w:t>о</w:t>
      </w:r>
      <w:r w:rsidRPr="00762D84">
        <w:rPr>
          <w:sz w:val="28"/>
        </w:rPr>
        <w:t>вление Администрации</w:t>
      </w:r>
      <w:r w:rsidR="00470344" w:rsidRPr="00762D84">
        <w:rPr>
          <w:spacing w:val="-8"/>
          <w:sz w:val="28"/>
        </w:rPr>
        <w:t xml:space="preserve"> </w:t>
      </w:r>
      <w:r w:rsidR="00470344" w:rsidRPr="00762D84">
        <w:rPr>
          <w:sz w:val="28"/>
        </w:rPr>
        <w:t>сельского</w:t>
      </w:r>
      <w:r w:rsidR="00470344" w:rsidRPr="00762D84">
        <w:rPr>
          <w:spacing w:val="-6"/>
          <w:sz w:val="28"/>
        </w:rPr>
        <w:t xml:space="preserve"> </w:t>
      </w:r>
      <w:r w:rsidR="00470344" w:rsidRPr="00762D84">
        <w:rPr>
          <w:sz w:val="28"/>
        </w:rPr>
        <w:t>поселения</w:t>
      </w:r>
      <w:r w:rsidR="00470344" w:rsidRPr="00762D84">
        <w:rPr>
          <w:spacing w:val="-6"/>
          <w:sz w:val="28"/>
        </w:rPr>
        <w:t xml:space="preserve"> </w:t>
      </w:r>
      <w:r w:rsidR="00470344" w:rsidRPr="00762D84">
        <w:rPr>
          <w:sz w:val="28"/>
        </w:rPr>
        <w:t>Девлезеркино м</w:t>
      </w:r>
      <w:r w:rsidR="00610B0B">
        <w:rPr>
          <w:sz w:val="28"/>
        </w:rPr>
        <w:t>.</w:t>
      </w:r>
      <w:r w:rsidR="00470344" w:rsidRPr="00762D84">
        <w:rPr>
          <w:sz w:val="28"/>
        </w:rPr>
        <w:t xml:space="preserve"> р</w:t>
      </w:r>
      <w:r w:rsidR="00610B0B">
        <w:rPr>
          <w:sz w:val="28"/>
        </w:rPr>
        <w:t>.</w:t>
      </w:r>
      <w:r w:rsidR="00470344" w:rsidRPr="00762D84">
        <w:rPr>
          <w:sz w:val="28"/>
        </w:rPr>
        <w:t xml:space="preserve"> Челно-Вершинский Самарской области №</w:t>
      </w:r>
      <w:r w:rsidRPr="00762D84">
        <w:rPr>
          <w:sz w:val="28"/>
        </w:rPr>
        <w:t>67</w:t>
      </w:r>
      <w:r w:rsidR="00470344" w:rsidRPr="00762D84">
        <w:rPr>
          <w:sz w:val="28"/>
        </w:rPr>
        <w:t xml:space="preserve"> от </w:t>
      </w:r>
      <w:r w:rsidRPr="00762D84">
        <w:rPr>
          <w:sz w:val="28"/>
        </w:rPr>
        <w:t>19.11.2021</w:t>
      </w:r>
      <w:r w:rsidR="00762D84" w:rsidRPr="00762D84">
        <w:rPr>
          <w:sz w:val="28"/>
        </w:rPr>
        <w:t xml:space="preserve"> г. «</w:t>
      </w:r>
      <w:r w:rsidR="00470344" w:rsidRPr="00762D84">
        <w:rPr>
          <w:sz w:val="28"/>
        </w:rPr>
        <w:t>Об утверждении Программы</w:t>
      </w:r>
      <w:r w:rsidR="00470344" w:rsidRPr="00762D84">
        <w:rPr>
          <w:spacing w:val="40"/>
          <w:sz w:val="28"/>
        </w:rPr>
        <w:t xml:space="preserve"> </w:t>
      </w:r>
      <w:r w:rsidR="00470344" w:rsidRPr="00762D84">
        <w:rPr>
          <w:sz w:val="28"/>
        </w:rPr>
        <w:t>комплексного развития социальной инфраструктуры сельского поселения Девлезеркино муниципального района Челно-Вершинский</w:t>
      </w:r>
      <w:r w:rsidR="00470344" w:rsidRPr="00762D84">
        <w:rPr>
          <w:spacing w:val="40"/>
          <w:sz w:val="28"/>
        </w:rPr>
        <w:t xml:space="preserve"> </w:t>
      </w:r>
      <w:r w:rsidR="00470344" w:rsidRPr="00762D84">
        <w:rPr>
          <w:sz w:val="28"/>
        </w:rPr>
        <w:t>Самарской области на 20</w:t>
      </w:r>
      <w:r w:rsidRPr="00762D84">
        <w:rPr>
          <w:sz w:val="28"/>
        </w:rPr>
        <w:t>21</w:t>
      </w:r>
      <w:r w:rsidR="00470344" w:rsidRPr="00762D84">
        <w:rPr>
          <w:sz w:val="28"/>
        </w:rPr>
        <w:t>- 2033 годы»</w:t>
      </w:r>
    </w:p>
    <w:p w:rsidR="00470344" w:rsidRPr="00762D84" w:rsidRDefault="007B47E2" w:rsidP="00762D84">
      <w:pPr>
        <w:pStyle w:val="a4"/>
        <w:numPr>
          <w:ilvl w:val="0"/>
          <w:numId w:val="40"/>
        </w:numPr>
        <w:tabs>
          <w:tab w:val="left" w:pos="602"/>
        </w:tabs>
        <w:spacing w:before="74" w:line="362" w:lineRule="auto"/>
        <w:ind w:right="106"/>
      </w:pPr>
      <w:r w:rsidRPr="00762D84">
        <w:rPr>
          <w:sz w:val="28"/>
        </w:rPr>
        <w:t>Постановление Администрации</w:t>
      </w:r>
      <w:r w:rsidR="00470344" w:rsidRPr="00762D84">
        <w:rPr>
          <w:spacing w:val="-8"/>
          <w:sz w:val="28"/>
        </w:rPr>
        <w:t xml:space="preserve"> </w:t>
      </w:r>
      <w:r w:rsidR="00470344" w:rsidRPr="00762D84">
        <w:rPr>
          <w:sz w:val="28"/>
        </w:rPr>
        <w:t>сельского</w:t>
      </w:r>
      <w:r w:rsidR="00470344" w:rsidRPr="00762D84">
        <w:rPr>
          <w:spacing w:val="-6"/>
          <w:sz w:val="28"/>
        </w:rPr>
        <w:t xml:space="preserve"> </w:t>
      </w:r>
      <w:r w:rsidR="00470344" w:rsidRPr="00762D84">
        <w:rPr>
          <w:sz w:val="28"/>
        </w:rPr>
        <w:t>поселения</w:t>
      </w:r>
      <w:r w:rsidR="00470344" w:rsidRPr="00762D84">
        <w:rPr>
          <w:spacing w:val="-6"/>
          <w:sz w:val="28"/>
        </w:rPr>
        <w:t xml:space="preserve"> </w:t>
      </w:r>
      <w:r w:rsidR="00470344" w:rsidRPr="00762D84">
        <w:rPr>
          <w:sz w:val="28"/>
        </w:rPr>
        <w:t xml:space="preserve">Девлезеркино </w:t>
      </w:r>
      <w:proofErr w:type="spellStart"/>
      <w:r w:rsidR="00470344" w:rsidRPr="00762D84">
        <w:rPr>
          <w:sz w:val="28"/>
        </w:rPr>
        <w:t>м</w:t>
      </w:r>
      <w:r w:rsidR="00610B0B">
        <w:rPr>
          <w:sz w:val="28"/>
        </w:rPr>
        <w:t>.р</w:t>
      </w:r>
      <w:proofErr w:type="spellEnd"/>
      <w:r w:rsidR="00610B0B">
        <w:rPr>
          <w:sz w:val="28"/>
        </w:rPr>
        <w:t>.</w:t>
      </w:r>
      <w:r w:rsidR="00470344" w:rsidRPr="00762D84">
        <w:rPr>
          <w:sz w:val="28"/>
        </w:rPr>
        <w:t xml:space="preserve"> Че</w:t>
      </w:r>
      <w:r w:rsidR="00762D84">
        <w:rPr>
          <w:sz w:val="28"/>
        </w:rPr>
        <w:t>лно-Вершинский</w:t>
      </w:r>
      <w:r w:rsidR="00470344" w:rsidRPr="00762D84">
        <w:rPr>
          <w:sz w:val="28"/>
        </w:rPr>
        <w:t xml:space="preserve"> № </w:t>
      </w:r>
      <w:r w:rsidRPr="00762D84">
        <w:rPr>
          <w:sz w:val="28"/>
        </w:rPr>
        <w:t>66</w:t>
      </w:r>
      <w:r w:rsidR="00470344" w:rsidRPr="00762D84">
        <w:rPr>
          <w:sz w:val="28"/>
        </w:rPr>
        <w:t xml:space="preserve"> от </w:t>
      </w:r>
      <w:r w:rsidRPr="00762D84">
        <w:rPr>
          <w:sz w:val="28"/>
        </w:rPr>
        <w:t>19.11</w:t>
      </w:r>
      <w:r w:rsidR="00B200D5" w:rsidRPr="00762D84">
        <w:rPr>
          <w:sz w:val="28"/>
        </w:rPr>
        <w:t>.</w:t>
      </w:r>
      <w:r w:rsidRPr="00762D84">
        <w:rPr>
          <w:sz w:val="28"/>
        </w:rPr>
        <w:t>2021г</w:t>
      </w:r>
      <w:r w:rsidR="00470344" w:rsidRPr="00762D84">
        <w:rPr>
          <w:sz w:val="28"/>
        </w:rPr>
        <w:t>.</w:t>
      </w:r>
      <w:r w:rsidR="00470344" w:rsidRPr="00762D84">
        <w:rPr>
          <w:spacing w:val="-4"/>
          <w:sz w:val="28"/>
        </w:rPr>
        <w:t xml:space="preserve"> </w:t>
      </w:r>
      <w:r w:rsidR="00470344" w:rsidRPr="00762D84">
        <w:rPr>
          <w:color w:val="000000"/>
          <w:sz w:val="28"/>
        </w:rPr>
        <w:t>«Об утверждении</w:t>
      </w:r>
      <w:r w:rsidR="00470344" w:rsidRPr="00762D84">
        <w:rPr>
          <w:color w:val="000000"/>
          <w:spacing w:val="40"/>
          <w:sz w:val="28"/>
        </w:rPr>
        <w:t xml:space="preserve"> </w:t>
      </w:r>
      <w:r w:rsidR="00470344" w:rsidRPr="00762D84">
        <w:rPr>
          <w:color w:val="000000"/>
          <w:sz w:val="28"/>
        </w:rPr>
        <w:t>муниципальной</w:t>
      </w:r>
      <w:r w:rsidR="00470344" w:rsidRPr="00762D84">
        <w:rPr>
          <w:color w:val="000000"/>
          <w:spacing w:val="40"/>
          <w:sz w:val="28"/>
        </w:rPr>
        <w:t xml:space="preserve"> </w:t>
      </w:r>
      <w:r w:rsidR="00470344" w:rsidRPr="00762D84">
        <w:rPr>
          <w:color w:val="000000"/>
          <w:sz w:val="28"/>
        </w:rPr>
        <w:t>программы</w:t>
      </w:r>
      <w:r w:rsidR="00470344" w:rsidRPr="00762D84">
        <w:rPr>
          <w:color w:val="000000"/>
          <w:spacing w:val="40"/>
          <w:sz w:val="28"/>
        </w:rPr>
        <w:t xml:space="preserve"> </w:t>
      </w:r>
      <w:r w:rsidR="00470344" w:rsidRPr="00762D84">
        <w:rPr>
          <w:color w:val="000000"/>
          <w:sz w:val="28"/>
        </w:rPr>
        <w:t>«Комплексное</w:t>
      </w:r>
      <w:r w:rsidR="00470344" w:rsidRPr="00762D84">
        <w:rPr>
          <w:color w:val="000000"/>
          <w:spacing w:val="40"/>
          <w:sz w:val="28"/>
        </w:rPr>
        <w:t xml:space="preserve"> </w:t>
      </w:r>
      <w:r w:rsidR="00470344" w:rsidRPr="00762D84">
        <w:rPr>
          <w:color w:val="000000"/>
          <w:sz w:val="28"/>
        </w:rPr>
        <w:t>развитие</w:t>
      </w:r>
      <w:r w:rsidR="00470344" w:rsidRPr="00762D84">
        <w:rPr>
          <w:color w:val="000000"/>
          <w:spacing w:val="80"/>
          <w:sz w:val="28"/>
        </w:rPr>
        <w:t xml:space="preserve"> </w:t>
      </w:r>
      <w:r w:rsidR="00470344" w:rsidRPr="00762D84">
        <w:rPr>
          <w:color w:val="000000"/>
          <w:sz w:val="28"/>
        </w:rPr>
        <w:t>систем коммунальной инфраструктуры сельского поселения Девлезеркино муниципального района Челно-Вершинский Самарской области на 20</w:t>
      </w:r>
      <w:r w:rsidRPr="00762D84">
        <w:rPr>
          <w:color w:val="000000"/>
          <w:sz w:val="28"/>
        </w:rPr>
        <w:t>21</w:t>
      </w:r>
      <w:r w:rsidR="00762D84" w:rsidRPr="00762D84">
        <w:rPr>
          <w:color w:val="000000"/>
          <w:sz w:val="28"/>
        </w:rPr>
        <w:t xml:space="preserve"> - 2033 годы</w:t>
      </w:r>
      <w:r w:rsidR="00470344" w:rsidRPr="00762D84">
        <w:rPr>
          <w:color w:val="000000"/>
          <w:sz w:val="28"/>
        </w:rPr>
        <w:t>».</w:t>
      </w:r>
    </w:p>
    <w:p w:rsidR="006415E6" w:rsidRDefault="00845BC6">
      <w:pPr>
        <w:pStyle w:val="2"/>
        <w:spacing w:before="74"/>
        <w:ind w:left="1659" w:right="1530" w:firstLine="0"/>
        <w:jc w:val="center"/>
      </w:pPr>
      <w:bookmarkStart w:id="3" w:name="_TOC_250002"/>
      <w:r>
        <w:lastRenderedPageBreak/>
        <w:t>Глава</w:t>
      </w:r>
      <w:r>
        <w:rPr>
          <w:spacing w:val="-2"/>
        </w:rPr>
        <w:t xml:space="preserve"> </w:t>
      </w:r>
      <w:r>
        <w:t>2.</w:t>
      </w:r>
      <w:r>
        <w:rPr>
          <w:spacing w:val="65"/>
        </w:rPr>
        <w:t xml:space="preserve"> </w:t>
      </w:r>
      <w:r>
        <w:t>СХЕМА</w:t>
      </w:r>
      <w:bookmarkEnd w:id="3"/>
      <w:r>
        <w:rPr>
          <w:spacing w:val="-2"/>
        </w:rPr>
        <w:t xml:space="preserve"> ВОДОСНАБЖЕНИЯ</w:t>
      </w:r>
    </w:p>
    <w:p w:rsidR="006415E6" w:rsidRDefault="006415E6">
      <w:pPr>
        <w:pStyle w:val="a3"/>
        <w:rPr>
          <w:b/>
          <w:sz w:val="30"/>
        </w:rPr>
      </w:pPr>
    </w:p>
    <w:p w:rsidR="006415E6" w:rsidRDefault="00845BC6">
      <w:pPr>
        <w:pStyle w:val="a3"/>
        <w:spacing w:before="1" w:line="360" w:lineRule="auto"/>
        <w:ind w:left="517" w:right="330" w:firstLine="3"/>
        <w:jc w:val="center"/>
      </w:pPr>
      <w:r>
        <w:t>РАЗДЕЛ 2.1.</w:t>
      </w:r>
      <w:r>
        <w:rPr>
          <w:spacing w:val="40"/>
        </w:rPr>
        <w:t xml:space="preserve"> </w:t>
      </w:r>
      <w:r>
        <w:t>ТЕХНИКО-ЭКОНОМИЧЕСКОЕ СОСТОЯНИЕ ЦЕНТРАЛИЗОВАННОЙ</w:t>
      </w:r>
      <w:r>
        <w:rPr>
          <w:spacing w:val="-9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ВОДОСНАБЖЕНИЯ</w:t>
      </w:r>
      <w:r>
        <w:rPr>
          <w:spacing w:val="-12"/>
        </w:rPr>
        <w:t xml:space="preserve"> </w:t>
      </w:r>
      <w:r>
        <w:t xml:space="preserve">СЕЛЬСКОГО </w:t>
      </w:r>
      <w:r>
        <w:rPr>
          <w:spacing w:val="-2"/>
        </w:rPr>
        <w:t>ПОСЕЛЕНИЯ</w:t>
      </w:r>
    </w:p>
    <w:p w:rsidR="006415E6" w:rsidRPr="0052278F" w:rsidRDefault="006415E6">
      <w:pPr>
        <w:pStyle w:val="a3"/>
      </w:pPr>
    </w:p>
    <w:p w:rsidR="006415E6" w:rsidRDefault="00845BC6">
      <w:pPr>
        <w:pStyle w:val="2"/>
        <w:numPr>
          <w:ilvl w:val="2"/>
          <w:numId w:val="39"/>
        </w:numPr>
        <w:tabs>
          <w:tab w:val="left" w:pos="1658"/>
        </w:tabs>
        <w:spacing w:line="360" w:lineRule="auto"/>
        <w:ind w:right="108" w:firstLine="708"/>
      </w:pPr>
      <w:r>
        <w:t>Описание системы и структуры водоснабжения и деление территории сельского поселения на эксплуатационные зоны</w:t>
      </w:r>
    </w:p>
    <w:p w:rsidR="006415E6" w:rsidRDefault="00845BC6">
      <w:pPr>
        <w:pStyle w:val="a3"/>
        <w:spacing w:line="360" w:lineRule="auto"/>
        <w:ind w:left="241" w:right="103" w:firstLine="707"/>
        <w:jc w:val="both"/>
      </w:pPr>
      <w:r>
        <w:t>Структура системы водоснабжения зависит от многих факторов, из которых главными являются следующие: расположение, мощность и качество воды источника водоснабжения, рельеф местности и кратность использования воды на промышленных предприятиях.</w:t>
      </w:r>
    </w:p>
    <w:p w:rsidR="006415E6" w:rsidRDefault="00845BC6">
      <w:pPr>
        <w:pStyle w:val="a3"/>
        <w:spacing w:line="362" w:lineRule="auto"/>
        <w:ind w:left="241" w:right="104" w:firstLine="707"/>
        <w:jc w:val="both"/>
      </w:pPr>
      <w:r>
        <w:t xml:space="preserve">Структура системы водоснабжения сельского поселения Девлезеркино (далее </w:t>
      </w:r>
      <w:proofErr w:type="spellStart"/>
      <w:r>
        <w:t>с.п</w:t>
      </w:r>
      <w:proofErr w:type="spellEnd"/>
      <w:r>
        <w:t>. Девлезеркино), состоит из следующих основных элементов:</w:t>
      </w:r>
    </w:p>
    <w:p w:rsidR="006415E6" w:rsidRDefault="00845BC6">
      <w:pPr>
        <w:pStyle w:val="a4"/>
        <w:numPr>
          <w:ilvl w:val="0"/>
          <w:numId w:val="38"/>
        </w:numPr>
        <w:tabs>
          <w:tab w:val="left" w:pos="951"/>
        </w:tabs>
        <w:spacing w:line="317" w:lineRule="exact"/>
        <w:ind w:left="950" w:hanging="710"/>
        <w:rPr>
          <w:sz w:val="28"/>
        </w:rPr>
      </w:pPr>
      <w:r>
        <w:rPr>
          <w:sz w:val="28"/>
        </w:rPr>
        <w:t>водозаборных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насосов,</w:t>
      </w:r>
      <w:r>
        <w:rPr>
          <w:spacing w:val="-6"/>
          <w:sz w:val="28"/>
        </w:rPr>
        <w:t xml:space="preserve"> </w:t>
      </w:r>
      <w:r>
        <w:rPr>
          <w:sz w:val="28"/>
        </w:rPr>
        <w:t>подающих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воду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6415E6" w:rsidRDefault="00845BC6">
      <w:pPr>
        <w:pStyle w:val="a4"/>
        <w:numPr>
          <w:ilvl w:val="0"/>
          <w:numId w:val="38"/>
        </w:numPr>
        <w:tabs>
          <w:tab w:val="left" w:pos="951"/>
        </w:tabs>
        <w:spacing w:before="159" w:line="360" w:lineRule="auto"/>
        <w:ind w:right="107" w:firstLine="0"/>
        <w:rPr>
          <w:sz w:val="28"/>
        </w:rPr>
      </w:pPr>
      <w:r>
        <w:rPr>
          <w:sz w:val="28"/>
        </w:rPr>
        <w:t>водоводов и сети трубопроводов, предназначенных для транспортирования воды к потребителям.</w:t>
      </w:r>
    </w:p>
    <w:p w:rsidR="006415E6" w:rsidRPr="00CE499F" w:rsidRDefault="00845BC6">
      <w:pPr>
        <w:pStyle w:val="a3"/>
        <w:spacing w:line="362" w:lineRule="auto"/>
        <w:ind w:left="241" w:right="104" w:firstLine="708"/>
        <w:jc w:val="both"/>
      </w:pPr>
      <w:r w:rsidRPr="00CE499F">
        <w:t xml:space="preserve">В состав </w:t>
      </w:r>
      <w:proofErr w:type="spellStart"/>
      <w:r w:rsidRPr="00CE499F">
        <w:t>с.п</w:t>
      </w:r>
      <w:proofErr w:type="spellEnd"/>
      <w:r w:rsidRPr="00CE499F">
        <w:t>. Девлезеркино входят три населенных пункта –</w:t>
      </w:r>
      <w:r w:rsidRPr="00CE499F">
        <w:rPr>
          <w:spacing w:val="40"/>
        </w:rPr>
        <w:t xml:space="preserve"> </w:t>
      </w:r>
      <w:r w:rsidR="0046173A" w:rsidRPr="00CE499F">
        <w:t>с. Малое Девлезеркино, посёлок Петровск, посёлок Воз</w:t>
      </w:r>
      <w:r w:rsidR="0052278F">
        <w:t>д</w:t>
      </w:r>
      <w:r w:rsidR="0046173A" w:rsidRPr="00CE499F">
        <w:t>виженка.</w:t>
      </w:r>
    </w:p>
    <w:p w:rsidR="006415E6" w:rsidRPr="00CE499F" w:rsidRDefault="00845BC6">
      <w:pPr>
        <w:pStyle w:val="a3"/>
        <w:spacing w:line="360" w:lineRule="auto"/>
        <w:ind w:left="241" w:right="107" w:firstLine="718"/>
        <w:jc w:val="both"/>
      </w:pPr>
      <w:r w:rsidRPr="00CE499F">
        <w:t>Централизованным водоснабжением в сельском поселении обеспечены с.</w:t>
      </w:r>
      <w:r w:rsidR="0046173A" w:rsidRPr="00CE499F">
        <w:t xml:space="preserve"> Девлезеркино</w:t>
      </w:r>
      <w:r w:rsidRPr="00CE499F">
        <w:t xml:space="preserve">. В п. </w:t>
      </w:r>
      <w:r w:rsidR="0046173A" w:rsidRPr="00CE499F">
        <w:t>Петровск</w:t>
      </w:r>
      <w:r w:rsidR="00CE499F">
        <w:t>,</w:t>
      </w:r>
      <w:r w:rsidR="0046173A" w:rsidRPr="00CE499F">
        <w:t xml:space="preserve"> п.</w:t>
      </w:r>
      <w:r w:rsidR="0052278F">
        <w:t xml:space="preserve"> </w:t>
      </w:r>
      <w:r w:rsidR="0046173A" w:rsidRPr="00CE499F">
        <w:t>Воз</w:t>
      </w:r>
      <w:r w:rsidR="0052278F">
        <w:t>д</w:t>
      </w:r>
      <w:r w:rsidR="0046173A" w:rsidRPr="00CE499F">
        <w:t>виженка</w:t>
      </w:r>
      <w:r w:rsidR="00CE499F">
        <w:t>, с.</w:t>
      </w:r>
      <w:r w:rsidR="0052278F">
        <w:t xml:space="preserve"> </w:t>
      </w:r>
      <w:r w:rsidR="00CE499F">
        <w:t>Малое Девлезеркино</w:t>
      </w:r>
      <w:r w:rsidRPr="00CE499F">
        <w:t xml:space="preserve"> централизованное водоснабжение отсутс</w:t>
      </w:r>
      <w:r w:rsidR="00D5146D">
        <w:t>т</w:t>
      </w:r>
      <w:r w:rsidRPr="00CE499F">
        <w:t>вует.</w:t>
      </w:r>
    </w:p>
    <w:p w:rsidR="006415E6" w:rsidRDefault="006415E6">
      <w:pPr>
        <w:pStyle w:val="a3"/>
        <w:spacing w:before="4"/>
        <w:rPr>
          <w:sz w:val="41"/>
        </w:rPr>
      </w:pPr>
    </w:p>
    <w:p w:rsidR="006415E6" w:rsidRPr="00CE499F" w:rsidRDefault="00845BC6">
      <w:pPr>
        <w:ind w:left="807"/>
        <w:rPr>
          <w:i/>
          <w:sz w:val="28"/>
        </w:rPr>
      </w:pPr>
      <w:r w:rsidRPr="00CE499F">
        <w:rPr>
          <w:i/>
          <w:sz w:val="28"/>
          <w:u w:val="single"/>
        </w:rPr>
        <w:t>Водоснабжение</w:t>
      </w:r>
      <w:r w:rsidRPr="00CE499F">
        <w:rPr>
          <w:i/>
          <w:spacing w:val="-3"/>
          <w:sz w:val="28"/>
          <w:u w:val="single"/>
        </w:rPr>
        <w:t xml:space="preserve"> </w:t>
      </w:r>
      <w:r w:rsidRPr="00CE499F">
        <w:rPr>
          <w:i/>
          <w:sz w:val="28"/>
          <w:u w:val="single"/>
        </w:rPr>
        <w:t>с.</w:t>
      </w:r>
      <w:r w:rsidRPr="00CE499F">
        <w:rPr>
          <w:i/>
          <w:spacing w:val="-5"/>
          <w:sz w:val="28"/>
          <w:u w:val="single"/>
        </w:rPr>
        <w:t xml:space="preserve"> </w:t>
      </w:r>
      <w:r w:rsidR="00B3604D" w:rsidRPr="00CE499F">
        <w:rPr>
          <w:i/>
          <w:spacing w:val="-2"/>
          <w:sz w:val="28"/>
          <w:u w:val="single"/>
        </w:rPr>
        <w:t>Девлезеркино</w:t>
      </w:r>
    </w:p>
    <w:p w:rsidR="006415E6" w:rsidRPr="00CE499F" w:rsidRDefault="00845BC6" w:rsidP="0052278F">
      <w:pPr>
        <w:pStyle w:val="a3"/>
        <w:spacing w:before="163" w:line="360" w:lineRule="auto"/>
        <w:ind w:left="241" w:right="107" w:firstLine="566"/>
        <w:jc w:val="both"/>
      </w:pPr>
      <w:r w:rsidRPr="00CE499F">
        <w:t>Централизованным водоснабжением село обеспечивается из подземного водозабора</w:t>
      </w:r>
      <w:r w:rsidR="0052278F">
        <w:t>,</w:t>
      </w:r>
      <w:r w:rsidRPr="00CE499F">
        <w:rPr>
          <w:spacing w:val="-2"/>
        </w:rPr>
        <w:t xml:space="preserve"> </w:t>
      </w:r>
      <w:r w:rsidRPr="00CE499F">
        <w:t xml:space="preserve">расположенного </w:t>
      </w:r>
      <w:r w:rsidR="00CE499F" w:rsidRPr="00CE499F">
        <w:t>на южной окраине села Девлезеркино</w:t>
      </w:r>
      <w:r w:rsidRPr="00CE499F">
        <w:t>,</w:t>
      </w:r>
      <w:r w:rsidRPr="00CE499F">
        <w:rPr>
          <w:spacing w:val="30"/>
        </w:rPr>
        <w:t xml:space="preserve"> </w:t>
      </w:r>
      <w:r w:rsidRPr="00CE499F">
        <w:t>состоящего</w:t>
      </w:r>
      <w:r w:rsidRPr="00CE499F">
        <w:rPr>
          <w:spacing w:val="32"/>
        </w:rPr>
        <w:t xml:space="preserve"> </w:t>
      </w:r>
      <w:r w:rsidRPr="00CE499F">
        <w:t>из</w:t>
      </w:r>
      <w:r w:rsidRPr="00CE499F">
        <w:rPr>
          <w:spacing w:val="29"/>
        </w:rPr>
        <w:t xml:space="preserve"> </w:t>
      </w:r>
      <w:r w:rsidR="00CE499F" w:rsidRPr="00CE499F">
        <w:t>1</w:t>
      </w:r>
      <w:r w:rsidRPr="00CE499F">
        <w:rPr>
          <w:spacing w:val="32"/>
        </w:rPr>
        <w:t xml:space="preserve"> </w:t>
      </w:r>
      <w:r w:rsidRPr="00CE499F">
        <w:t>артезианск</w:t>
      </w:r>
      <w:r w:rsidR="00CE499F" w:rsidRPr="00CE499F">
        <w:t>ой</w:t>
      </w:r>
      <w:r w:rsidRPr="00CE499F">
        <w:rPr>
          <w:spacing w:val="32"/>
        </w:rPr>
        <w:t xml:space="preserve"> </w:t>
      </w:r>
      <w:r w:rsidRPr="00CE499F">
        <w:t>скважин</w:t>
      </w:r>
      <w:r w:rsidR="00CE499F" w:rsidRPr="00CE499F">
        <w:t>ы</w:t>
      </w:r>
      <w:r w:rsidR="0052278F">
        <w:t>,</w:t>
      </w:r>
      <w:r w:rsidRPr="00CE499F">
        <w:rPr>
          <w:spacing w:val="31"/>
        </w:rPr>
        <w:t xml:space="preserve"> </w:t>
      </w:r>
      <w:r w:rsidRPr="00CE499F">
        <w:rPr>
          <w:spacing w:val="-2"/>
        </w:rPr>
        <w:t>оборудованны</w:t>
      </w:r>
      <w:r w:rsidR="00CE499F" w:rsidRPr="00CE499F">
        <w:rPr>
          <w:spacing w:val="-2"/>
        </w:rPr>
        <w:t>м</w:t>
      </w:r>
      <w:r w:rsidR="0052278F">
        <w:t xml:space="preserve"> погружным насосо</w:t>
      </w:r>
      <w:r w:rsidRPr="00CE499F">
        <w:t xml:space="preserve">м марки ЭЦВ. </w:t>
      </w:r>
    </w:p>
    <w:p w:rsidR="0052278F" w:rsidRDefault="00845BC6" w:rsidP="0052278F">
      <w:pPr>
        <w:pStyle w:val="a3"/>
        <w:spacing w:line="360" w:lineRule="auto"/>
        <w:ind w:left="241" w:right="107" w:firstLine="480"/>
        <w:jc w:val="both"/>
      </w:pPr>
      <w:r w:rsidRPr="002C10A1">
        <w:t>В схему системы водоснабжения включены разводящие водопроводные сети и две водонапорные</w:t>
      </w:r>
      <w:r w:rsidR="0052278F">
        <w:t xml:space="preserve"> </w:t>
      </w:r>
      <w:r w:rsidRPr="002C10A1">
        <w:t>башни</w:t>
      </w:r>
      <w:r w:rsidR="0052278F">
        <w:t>,</w:t>
      </w:r>
      <w:r w:rsidRPr="002C10A1">
        <w:t xml:space="preserve"> расположенные рядом со скважин</w:t>
      </w:r>
      <w:r w:rsidR="00A75819">
        <w:t>ой</w:t>
      </w:r>
      <w:r w:rsidRPr="00417A5C">
        <w:t>, регулирующие гидравлический режим системы.</w:t>
      </w:r>
    </w:p>
    <w:p w:rsidR="006415E6" w:rsidRPr="0052278F" w:rsidRDefault="00845BC6" w:rsidP="0052278F">
      <w:pPr>
        <w:pStyle w:val="a3"/>
        <w:spacing w:line="360" w:lineRule="auto"/>
        <w:ind w:left="241" w:right="107" w:firstLine="480"/>
        <w:jc w:val="both"/>
        <w:rPr>
          <w:highlight w:val="yellow"/>
        </w:rPr>
      </w:pPr>
      <w:r w:rsidRPr="002C10A1">
        <w:t>Частично население пользуется</w:t>
      </w:r>
      <w:r w:rsidR="0052278F">
        <w:t xml:space="preserve"> водой из шахтных колодцев и соб</w:t>
      </w:r>
      <w:r w:rsidRPr="002C10A1">
        <w:t xml:space="preserve">ственных </w:t>
      </w:r>
      <w:r w:rsidRPr="002C10A1">
        <w:lastRenderedPageBreak/>
        <w:t>скважин.</w:t>
      </w:r>
    </w:p>
    <w:p w:rsidR="006415E6" w:rsidRDefault="00845BC6">
      <w:pPr>
        <w:pStyle w:val="a3"/>
        <w:spacing w:line="360" w:lineRule="auto"/>
        <w:ind w:left="241" w:right="106" w:firstLine="708"/>
        <w:jc w:val="both"/>
      </w:pPr>
      <w:r w:rsidRPr="002C10A1">
        <w:t xml:space="preserve">Используется вода на хозяйственно-питьевые и производственные нужды, в том числе, на полив приусадебных участков и пожаротушения. </w:t>
      </w:r>
    </w:p>
    <w:p w:rsidR="006415E6" w:rsidRDefault="00845BC6">
      <w:pPr>
        <w:pStyle w:val="a3"/>
        <w:spacing w:line="362" w:lineRule="auto"/>
        <w:ind w:left="241" w:right="107" w:firstLine="708"/>
        <w:jc w:val="both"/>
      </w:pPr>
      <w:r>
        <w:t>Пожаротушение осуществляется от пожарных гидрантов</w:t>
      </w:r>
      <w:r w:rsidR="0052278F">
        <w:t>,</w:t>
      </w:r>
      <w:r>
        <w:t xml:space="preserve"> установленных на сети.</w:t>
      </w:r>
    </w:p>
    <w:p w:rsidR="006415E6" w:rsidRDefault="00845BC6">
      <w:pPr>
        <w:pStyle w:val="a3"/>
        <w:spacing w:line="317" w:lineRule="exact"/>
        <w:ind w:left="949"/>
        <w:jc w:val="both"/>
      </w:pPr>
      <w:r>
        <w:t>Согласно</w:t>
      </w:r>
      <w:r>
        <w:rPr>
          <w:spacing w:val="49"/>
          <w:w w:val="150"/>
        </w:rPr>
        <w:t xml:space="preserve"> </w:t>
      </w:r>
      <w:r>
        <w:t>Постановлению</w:t>
      </w:r>
      <w:r>
        <w:rPr>
          <w:spacing w:val="50"/>
          <w:w w:val="150"/>
        </w:rPr>
        <w:t xml:space="preserve"> </w:t>
      </w:r>
      <w:r>
        <w:t>Правительства</w:t>
      </w:r>
      <w:r>
        <w:rPr>
          <w:spacing w:val="49"/>
          <w:w w:val="150"/>
        </w:rPr>
        <w:t xml:space="preserve"> </w:t>
      </w:r>
      <w:r>
        <w:t>РФ</w:t>
      </w:r>
      <w:r>
        <w:rPr>
          <w:spacing w:val="50"/>
          <w:w w:val="150"/>
        </w:rPr>
        <w:t xml:space="preserve"> </w:t>
      </w:r>
      <w:r>
        <w:t>от</w:t>
      </w:r>
      <w:r>
        <w:rPr>
          <w:spacing w:val="53"/>
          <w:w w:val="150"/>
        </w:rPr>
        <w:t xml:space="preserve"> </w:t>
      </w:r>
      <w:r>
        <w:t>5</w:t>
      </w:r>
      <w:r>
        <w:rPr>
          <w:spacing w:val="49"/>
          <w:w w:val="150"/>
        </w:rPr>
        <w:t xml:space="preserve"> </w:t>
      </w:r>
      <w:r>
        <w:t>сентября</w:t>
      </w:r>
      <w:r>
        <w:rPr>
          <w:spacing w:val="50"/>
          <w:w w:val="150"/>
        </w:rPr>
        <w:t xml:space="preserve"> </w:t>
      </w:r>
      <w:r>
        <w:t>2013</w:t>
      </w:r>
      <w:r>
        <w:rPr>
          <w:spacing w:val="53"/>
          <w:w w:val="150"/>
        </w:rPr>
        <w:t xml:space="preserve"> </w:t>
      </w:r>
      <w:r>
        <w:rPr>
          <w:spacing w:val="-5"/>
        </w:rPr>
        <w:t>г.</w:t>
      </w:r>
    </w:p>
    <w:p w:rsidR="006415E6" w:rsidRDefault="00845BC6">
      <w:pPr>
        <w:pStyle w:val="a3"/>
        <w:spacing w:before="160" w:line="360" w:lineRule="auto"/>
        <w:ind w:left="241" w:right="106"/>
        <w:jc w:val="both"/>
      </w:pPr>
      <w:r>
        <w:t>№782 (ред. от 31.05.2019)</w:t>
      </w:r>
      <w:r>
        <w:rPr>
          <w:spacing w:val="40"/>
        </w:rPr>
        <w:t xml:space="preserve"> </w:t>
      </w:r>
      <w:r>
        <w:t>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6415E6" w:rsidRDefault="00845BC6" w:rsidP="0052278F">
      <w:pPr>
        <w:pStyle w:val="a3"/>
        <w:spacing w:before="74" w:line="362" w:lineRule="auto"/>
        <w:ind w:left="241" w:right="139" w:firstLine="708"/>
        <w:jc w:val="both"/>
      </w:pPr>
      <w:r>
        <w:t>В</w:t>
      </w:r>
      <w:r>
        <w:rPr>
          <w:spacing w:val="4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40"/>
        </w:rPr>
        <w:t xml:space="preserve"> </w:t>
      </w:r>
      <w:r w:rsidR="0046173A">
        <w:t>Девлезеркино</w:t>
      </w:r>
      <w:r>
        <w:rPr>
          <w:spacing w:val="40"/>
        </w:rPr>
        <w:t xml:space="preserve"> </w:t>
      </w:r>
      <w:r>
        <w:t>систему</w:t>
      </w:r>
      <w:r>
        <w:rPr>
          <w:spacing w:val="40"/>
        </w:rPr>
        <w:t xml:space="preserve"> </w:t>
      </w:r>
      <w:r>
        <w:t>централизованного</w:t>
      </w:r>
      <w:r>
        <w:rPr>
          <w:spacing w:val="40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r>
        <w:t xml:space="preserve">обслуживает </w:t>
      </w:r>
      <w:r w:rsidR="00A75819">
        <w:t>Муниципальное унитарное предприятие</w:t>
      </w:r>
      <w:r>
        <w:t xml:space="preserve"> </w:t>
      </w:r>
      <w:r w:rsidR="00A75819">
        <w:t xml:space="preserve">сельского поселения Девлезеркино муниципального района </w:t>
      </w:r>
      <w:r w:rsidR="0046173A">
        <w:t>Челно-Вершинск</w:t>
      </w:r>
      <w:r w:rsidR="00A75819">
        <w:t>ий</w:t>
      </w:r>
      <w:r>
        <w:t xml:space="preserve"> </w:t>
      </w:r>
      <w:r w:rsidR="00A75819">
        <w:t>Самарской области «Родник»</w:t>
      </w:r>
      <w:r>
        <w:t>.</w:t>
      </w:r>
    </w:p>
    <w:p w:rsidR="006415E6" w:rsidRDefault="00845BC6" w:rsidP="0052278F">
      <w:pPr>
        <w:pStyle w:val="a3"/>
        <w:spacing w:line="360" w:lineRule="auto"/>
        <w:ind w:left="241" w:firstLine="708"/>
        <w:jc w:val="both"/>
      </w:pPr>
      <w:r>
        <w:t>Таким образом, на территории сельского поселения расположена одна эксплуатационная зона:</w:t>
      </w:r>
    </w:p>
    <w:p w:rsidR="006415E6" w:rsidRDefault="00845BC6" w:rsidP="0052278F">
      <w:pPr>
        <w:pStyle w:val="a3"/>
        <w:spacing w:line="362" w:lineRule="auto"/>
        <w:ind w:left="241" w:firstLine="708"/>
        <w:jc w:val="both"/>
      </w:pPr>
      <w:r>
        <w:t>– МУП «</w:t>
      </w:r>
      <w:r w:rsidR="006A0A0A">
        <w:t>Родник</w:t>
      </w:r>
      <w:r>
        <w:t xml:space="preserve">» </w:t>
      </w:r>
      <w:r w:rsidR="00A75819">
        <w:t>сельского поселения</w:t>
      </w:r>
      <w:r>
        <w:t xml:space="preserve"> </w:t>
      </w:r>
      <w:r w:rsidR="00A75819">
        <w:t>Девлезеркино (эксплуатация центра</w:t>
      </w:r>
      <w:r>
        <w:t xml:space="preserve">лизованной системы водоснабжения </w:t>
      </w:r>
      <w:proofErr w:type="spellStart"/>
      <w:r>
        <w:t>с.п</w:t>
      </w:r>
      <w:proofErr w:type="spellEnd"/>
      <w:r>
        <w:t xml:space="preserve">. </w:t>
      </w:r>
      <w:r w:rsidR="0046173A">
        <w:t>Девлезеркино</w:t>
      </w:r>
      <w:r>
        <w:t>).</w:t>
      </w:r>
    </w:p>
    <w:p w:rsidR="006415E6" w:rsidRDefault="00845BC6" w:rsidP="0052278F">
      <w:pPr>
        <w:pStyle w:val="a3"/>
        <w:spacing w:before="109" w:line="360" w:lineRule="auto"/>
        <w:ind w:left="241" w:firstLine="708"/>
        <w:jc w:val="both"/>
      </w:pPr>
      <w:r>
        <w:t>Централизованной</w:t>
      </w:r>
      <w:r>
        <w:rPr>
          <w:spacing w:val="4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>горячего</w:t>
      </w:r>
      <w:r>
        <w:rPr>
          <w:spacing w:val="40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территории сельского поселения – нет.</w:t>
      </w:r>
    </w:p>
    <w:p w:rsidR="006415E6" w:rsidRDefault="006415E6">
      <w:pPr>
        <w:pStyle w:val="a3"/>
        <w:rPr>
          <w:sz w:val="42"/>
        </w:rPr>
      </w:pPr>
    </w:p>
    <w:p w:rsidR="006415E6" w:rsidRDefault="00845BC6">
      <w:pPr>
        <w:pStyle w:val="2"/>
        <w:numPr>
          <w:ilvl w:val="2"/>
          <w:numId w:val="39"/>
        </w:numPr>
        <w:tabs>
          <w:tab w:val="left" w:pos="1621"/>
        </w:tabs>
        <w:spacing w:before="1" w:line="360" w:lineRule="auto"/>
        <w:ind w:right="106" w:firstLine="707"/>
      </w:pPr>
      <w:r>
        <w:t>Описание территорий поселений</w:t>
      </w:r>
      <w:r w:rsidR="0052278F">
        <w:t>,</w:t>
      </w:r>
      <w:r>
        <w:t xml:space="preserve"> не охваченных централизованными </w:t>
      </w:r>
      <w:r w:rsidRPr="00AF4C85">
        <w:t>системами</w:t>
      </w:r>
      <w:r>
        <w:t xml:space="preserve"> водоснабжения</w:t>
      </w:r>
    </w:p>
    <w:p w:rsidR="006415E6" w:rsidRDefault="00845BC6">
      <w:pPr>
        <w:pStyle w:val="a3"/>
        <w:spacing w:line="360" w:lineRule="auto"/>
        <w:ind w:left="241" w:right="105" w:firstLine="708"/>
        <w:jc w:val="both"/>
      </w:pPr>
      <w:r w:rsidRPr="00AF4C85">
        <w:t xml:space="preserve">В </w:t>
      </w:r>
      <w:proofErr w:type="spellStart"/>
      <w:r w:rsidRPr="00AF4C85">
        <w:t>с.п</w:t>
      </w:r>
      <w:proofErr w:type="spellEnd"/>
      <w:r w:rsidRPr="00AF4C85">
        <w:t xml:space="preserve">. </w:t>
      </w:r>
      <w:r w:rsidR="0046173A" w:rsidRPr="00AF4C85">
        <w:t>Девлезеркино</w:t>
      </w:r>
      <w:r w:rsidRPr="00AF4C85">
        <w:t xml:space="preserve"> проживает </w:t>
      </w:r>
      <w:r w:rsidR="00A75819">
        <w:t>782</w:t>
      </w:r>
      <w:r w:rsidRPr="00AF4C85">
        <w:t xml:space="preserve"> человек, (с. </w:t>
      </w:r>
      <w:r w:rsidR="0046173A" w:rsidRPr="00AF4C85">
        <w:t>Малое Девлезеркино</w:t>
      </w:r>
      <w:r w:rsidRPr="00AF4C85">
        <w:t xml:space="preserve">– </w:t>
      </w:r>
      <w:r w:rsidR="00A75819">
        <w:t>165</w:t>
      </w:r>
      <w:r w:rsidRPr="00AF4C85">
        <w:t xml:space="preserve"> чел., п. </w:t>
      </w:r>
      <w:r w:rsidR="0046173A" w:rsidRPr="00AF4C85">
        <w:t>Петровск</w:t>
      </w:r>
      <w:r w:rsidRPr="00AF4C85">
        <w:t xml:space="preserve"> – </w:t>
      </w:r>
      <w:r w:rsidR="00132B0D" w:rsidRPr="00AF4C85">
        <w:t>0</w:t>
      </w:r>
      <w:r w:rsidRPr="00AF4C85">
        <w:t xml:space="preserve"> чел.</w:t>
      </w:r>
      <w:r w:rsidR="0046173A" w:rsidRPr="00AF4C85">
        <w:t>, п.</w:t>
      </w:r>
      <w:r w:rsidR="0052278F">
        <w:t xml:space="preserve"> </w:t>
      </w:r>
      <w:r w:rsidR="0046173A" w:rsidRPr="00AF4C85">
        <w:t>Воздв</w:t>
      </w:r>
      <w:r w:rsidR="006A0A0A" w:rsidRPr="00AF4C85">
        <w:t>и</w:t>
      </w:r>
      <w:r w:rsidR="0046173A" w:rsidRPr="00AF4C85">
        <w:t xml:space="preserve">женка – </w:t>
      </w:r>
      <w:r w:rsidR="00A75819">
        <w:t>1</w:t>
      </w:r>
      <w:r w:rsidR="0046173A" w:rsidRPr="00AF4C85">
        <w:t xml:space="preserve"> чел.</w:t>
      </w:r>
      <w:r w:rsidR="00A75819">
        <w:t>, п.</w:t>
      </w:r>
      <w:r w:rsidR="0052278F">
        <w:t xml:space="preserve"> </w:t>
      </w:r>
      <w:r w:rsidR="00A75819">
        <w:t>Покровка 2</w:t>
      </w:r>
      <w:r w:rsidRPr="00AF4C85">
        <w:t>) пользуются услугами централизованного водоснабжения</w:t>
      </w:r>
      <w:r w:rsidR="00A75819">
        <w:t xml:space="preserve"> 614 человек</w:t>
      </w:r>
      <w:r w:rsidRPr="00AF4C85">
        <w:t>.</w:t>
      </w:r>
      <w:r w:rsidRPr="002C10A1">
        <w:t xml:space="preserve"> Остальные жители </w:t>
      </w:r>
      <w:proofErr w:type="spellStart"/>
      <w:r w:rsidRPr="002C10A1">
        <w:t>с.п</w:t>
      </w:r>
      <w:proofErr w:type="spellEnd"/>
      <w:r w:rsidRPr="002C10A1">
        <w:t xml:space="preserve">. </w:t>
      </w:r>
      <w:r w:rsidR="0046173A" w:rsidRPr="002C10A1">
        <w:t>Девлезеркино</w:t>
      </w:r>
      <w:r w:rsidRPr="002C10A1">
        <w:t xml:space="preserve"> пользуются водой из шахтных колодцев и собственных скважин. Таким образом, услугами централизованного водоснабжения обеспечено только </w:t>
      </w:r>
      <w:r w:rsidR="00F05151">
        <w:t>78,5</w:t>
      </w:r>
      <w:r w:rsidRPr="002C10A1">
        <w:t>% населения сельского поселения.</w:t>
      </w:r>
    </w:p>
    <w:p w:rsidR="006415E6" w:rsidRDefault="00845BC6">
      <w:pPr>
        <w:pStyle w:val="a3"/>
        <w:spacing w:line="360" w:lineRule="auto"/>
        <w:ind w:left="241" w:right="104" w:firstLine="708"/>
        <w:jc w:val="both"/>
      </w:pPr>
      <w:r>
        <w:lastRenderedPageBreak/>
        <w:t>Централизованной системы горячего водо</w:t>
      </w:r>
      <w:r w:rsidR="00F05151">
        <w:t>снабжения в сельском поселении</w:t>
      </w:r>
      <w:r>
        <w:t xml:space="preserve"> – нет. Горячее водоснабжение осуществляется только за счет собственных источников тепловой энергии. В качестве индивидуальных источников используются проточные газовые водонагреватели, двухконтурные отопительные котлы и электрические водонагреватели.</w:t>
      </w:r>
    </w:p>
    <w:p w:rsidR="006415E6" w:rsidRDefault="006415E6">
      <w:pPr>
        <w:pStyle w:val="a3"/>
        <w:spacing w:before="10"/>
        <w:rPr>
          <w:sz w:val="41"/>
        </w:rPr>
      </w:pPr>
    </w:p>
    <w:p w:rsidR="006415E6" w:rsidRDefault="00845BC6">
      <w:pPr>
        <w:pStyle w:val="2"/>
        <w:numPr>
          <w:ilvl w:val="2"/>
          <w:numId w:val="39"/>
        </w:numPr>
        <w:tabs>
          <w:tab w:val="left" w:pos="1658"/>
        </w:tabs>
        <w:spacing w:line="360" w:lineRule="auto"/>
        <w:ind w:right="106" w:firstLine="720"/>
      </w:pPr>
      <w:r>
        <w:t xml:space="preserve">Описание технологических </w:t>
      </w:r>
      <w:r w:rsidR="0052278F">
        <w:t>зон водоснабжения, зон централи</w:t>
      </w:r>
      <w:r>
        <w:t>зованного и нецентрализованного водоснабжения.</w:t>
      </w:r>
    </w:p>
    <w:p w:rsidR="006415E6" w:rsidRPr="00470344" w:rsidRDefault="00845BC6">
      <w:pPr>
        <w:pStyle w:val="a3"/>
        <w:spacing w:before="1" w:line="360" w:lineRule="auto"/>
        <w:ind w:left="241" w:right="106" w:firstLine="708"/>
        <w:jc w:val="both"/>
      </w:pPr>
      <w:r w:rsidRPr="00470344">
        <w:t>Федеральный</w:t>
      </w:r>
      <w:r w:rsidRPr="00470344">
        <w:rPr>
          <w:spacing w:val="-3"/>
        </w:rPr>
        <w:t xml:space="preserve"> </w:t>
      </w:r>
      <w:r w:rsidRPr="00470344">
        <w:t>закон</w:t>
      </w:r>
      <w:r w:rsidRPr="00470344">
        <w:rPr>
          <w:spacing w:val="-3"/>
        </w:rPr>
        <w:t xml:space="preserve"> </w:t>
      </w:r>
      <w:r w:rsidRPr="00470344">
        <w:t>от</w:t>
      </w:r>
      <w:r w:rsidRPr="00470344">
        <w:rPr>
          <w:spacing w:val="-4"/>
        </w:rPr>
        <w:t xml:space="preserve"> </w:t>
      </w:r>
      <w:r w:rsidRPr="00470344">
        <w:t>7</w:t>
      </w:r>
      <w:r w:rsidRPr="00470344">
        <w:rPr>
          <w:spacing w:val="-5"/>
        </w:rPr>
        <w:t xml:space="preserve"> </w:t>
      </w:r>
      <w:r w:rsidRPr="00470344">
        <w:t>декабря</w:t>
      </w:r>
      <w:r w:rsidRPr="00470344">
        <w:rPr>
          <w:spacing w:val="-5"/>
        </w:rPr>
        <w:t xml:space="preserve"> </w:t>
      </w:r>
      <w:r w:rsidRPr="00470344">
        <w:t>2011</w:t>
      </w:r>
      <w:r w:rsidRPr="00470344">
        <w:rPr>
          <w:spacing w:val="-3"/>
        </w:rPr>
        <w:t xml:space="preserve"> </w:t>
      </w:r>
      <w:r w:rsidRPr="00470344">
        <w:t>г.</w:t>
      </w:r>
      <w:r w:rsidRPr="00470344">
        <w:rPr>
          <w:spacing w:val="-5"/>
        </w:rPr>
        <w:t xml:space="preserve"> </w:t>
      </w:r>
      <w:r w:rsidRPr="00470344">
        <w:t>№</w:t>
      </w:r>
      <w:r w:rsidRPr="00470344">
        <w:rPr>
          <w:spacing w:val="-2"/>
        </w:rPr>
        <w:t xml:space="preserve"> </w:t>
      </w:r>
      <w:r w:rsidRPr="00470344">
        <w:t>416-ФЗ</w:t>
      </w:r>
      <w:r w:rsidRPr="00470344">
        <w:rPr>
          <w:spacing w:val="-3"/>
        </w:rPr>
        <w:t xml:space="preserve"> </w:t>
      </w:r>
      <w:r w:rsidRPr="00470344">
        <w:t>«О</w:t>
      </w:r>
      <w:r w:rsidRPr="00470344">
        <w:rPr>
          <w:spacing w:val="-1"/>
        </w:rPr>
        <w:t xml:space="preserve"> </w:t>
      </w:r>
      <w:r w:rsidRPr="00470344">
        <w:t>водоснабжении</w:t>
      </w:r>
      <w:r w:rsidRPr="00470344">
        <w:rPr>
          <w:spacing w:val="-3"/>
        </w:rPr>
        <w:t xml:space="preserve"> </w:t>
      </w:r>
      <w:r w:rsidRPr="00470344">
        <w:t>и водоотведении» и постановление правительства РФ от 05.09.2013 года №782 (ред.</w:t>
      </w:r>
      <w:r w:rsidRPr="00470344">
        <w:rPr>
          <w:spacing w:val="25"/>
        </w:rPr>
        <w:t xml:space="preserve"> </w:t>
      </w:r>
      <w:r w:rsidRPr="00470344">
        <w:t>от</w:t>
      </w:r>
      <w:r w:rsidRPr="00470344">
        <w:rPr>
          <w:spacing w:val="23"/>
        </w:rPr>
        <w:t xml:space="preserve"> </w:t>
      </w:r>
      <w:r w:rsidRPr="00470344">
        <w:t>31.05.2019)</w:t>
      </w:r>
      <w:r w:rsidRPr="00470344">
        <w:rPr>
          <w:spacing w:val="72"/>
        </w:rPr>
        <w:t xml:space="preserve"> </w:t>
      </w:r>
      <w:r w:rsidRPr="00470344">
        <w:t>«О</w:t>
      </w:r>
      <w:r w:rsidRPr="00470344">
        <w:rPr>
          <w:spacing w:val="25"/>
        </w:rPr>
        <w:t xml:space="preserve"> </w:t>
      </w:r>
      <w:r w:rsidRPr="00470344">
        <w:t>схемах</w:t>
      </w:r>
      <w:r w:rsidRPr="00470344">
        <w:rPr>
          <w:spacing w:val="29"/>
        </w:rPr>
        <w:t xml:space="preserve"> </w:t>
      </w:r>
      <w:r w:rsidRPr="00470344">
        <w:t>водоснабжения</w:t>
      </w:r>
      <w:r w:rsidRPr="00470344">
        <w:rPr>
          <w:spacing w:val="25"/>
        </w:rPr>
        <w:t xml:space="preserve"> </w:t>
      </w:r>
      <w:r w:rsidRPr="00470344">
        <w:t>и</w:t>
      </w:r>
      <w:r w:rsidRPr="00470344">
        <w:rPr>
          <w:spacing w:val="23"/>
        </w:rPr>
        <w:t xml:space="preserve"> </w:t>
      </w:r>
      <w:r w:rsidRPr="00470344">
        <w:t>водоотведения»</w:t>
      </w:r>
      <w:r w:rsidRPr="00470344">
        <w:rPr>
          <w:spacing w:val="23"/>
        </w:rPr>
        <w:t xml:space="preserve"> </w:t>
      </w:r>
      <w:r w:rsidRPr="00470344">
        <w:t>(вместе</w:t>
      </w:r>
      <w:r w:rsidRPr="00470344">
        <w:rPr>
          <w:spacing w:val="23"/>
        </w:rPr>
        <w:t xml:space="preserve"> </w:t>
      </w:r>
      <w:r w:rsidRPr="00470344">
        <w:rPr>
          <w:spacing w:val="-10"/>
        </w:rPr>
        <w:t>с</w:t>
      </w:r>
    </w:p>
    <w:p w:rsidR="006415E6" w:rsidRDefault="00845BC6" w:rsidP="006E20F8">
      <w:pPr>
        <w:pStyle w:val="a3"/>
        <w:spacing w:line="360" w:lineRule="auto"/>
        <w:ind w:left="241"/>
        <w:jc w:val="both"/>
      </w:pPr>
      <w:r w:rsidRPr="00470344">
        <w:t>«Правилами</w:t>
      </w:r>
      <w:r w:rsidRPr="00470344">
        <w:rPr>
          <w:spacing w:val="44"/>
        </w:rPr>
        <w:t xml:space="preserve"> </w:t>
      </w:r>
      <w:r w:rsidRPr="00470344">
        <w:t>разработки</w:t>
      </w:r>
      <w:r w:rsidRPr="00470344">
        <w:rPr>
          <w:spacing w:val="50"/>
        </w:rPr>
        <w:t xml:space="preserve"> </w:t>
      </w:r>
      <w:r w:rsidRPr="00470344">
        <w:t>и</w:t>
      </w:r>
      <w:r w:rsidRPr="00470344">
        <w:rPr>
          <w:spacing w:val="47"/>
        </w:rPr>
        <w:t xml:space="preserve"> </w:t>
      </w:r>
      <w:r w:rsidRPr="00470344">
        <w:t>утверждения</w:t>
      </w:r>
      <w:r w:rsidRPr="00470344">
        <w:rPr>
          <w:spacing w:val="49"/>
        </w:rPr>
        <w:t xml:space="preserve"> </w:t>
      </w:r>
      <w:r w:rsidRPr="00470344">
        <w:t>схем</w:t>
      </w:r>
      <w:r w:rsidRPr="00470344">
        <w:rPr>
          <w:spacing w:val="47"/>
        </w:rPr>
        <w:t xml:space="preserve"> </w:t>
      </w:r>
      <w:r w:rsidRPr="00470344">
        <w:t>водоснабжения</w:t>
      </w:r>
      <w:r w:rsidRPr="00470344">
        <w:rPr>
          <w:spacing w:val="44"/>
        </w:rPr>
        <w:t xml:space="preserve"> </w:t>
      </w:r>
      <w:r w:rsidRPr="00470344">
        <w:t>и</w:t>
      </w:r>
      <w:r w:rsidRPr="00470344">
        <w:rPr>
          <w:spacing w:val="50"/>
        </w:rPr>
        <w:t xml:space="preserve"> </w:t>
      </w:r>
      <w:r w:rsidRPr="00470344">
        <w:rPr>
          <w:spacing w:val="-2"/>
        </w:rPr>
        <w:t>водоотвед</w:t>
      </w:r>
      <w:r w:rsidR="006E20F8">
        <w:rPr>
          <w:spacing w:val="-2"/>
        </w:rPr>
        <w:t>е</w:t>
      </w:r>
      <w:r w:rsidRPr="00470344">
        <w:t>ния», «Требованиями к содержанию схем водоснабжения и</w:t>
      </w:r>
      <w:r>
        <w:t xml:space="preserve"> водоотведения») вводят новое понятие в сфере водоснабжения и водоотведения:</w:t>
      </w:r>
    </w:p>
    <w:p w:rsidR="006415E6" w:rsidRDefault="00845BC6">
      <w:pPr>
        <w:pStyle w:val="a3"/>
        <w:spacing w:line="360" w:lineRule="auto"/>
        <w:ind w:left="241" w:right="108" w:firstLine="708"/>
        <w:jc w:val="both"/>
      </w:pPr>
      <w:r>
        <w:t>- 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воды.</w:t>
      </w:r>
    </w:p>
    <w:p w:rsidR="006415E6" w:rsidRDefault="00845BC6">
      <w:pPr>
        <w:pStyle w:val="a3"/>
        <w:spacing w:line="360" w:lineRule="auto"/>
        <w:ind w:left="241" w:right="106" w:firstLine="708"/>
        <w:jc w:val="both"/>
      </w:pPr>
      <w:r>
        <w:t xml:space="preserve">Исходя из определения технологической зоны водоснабжения в централизованной системе водоснабжения </w:t>
      </w:r>
      <w:proofErr w:type="spellStart"/>
      <w:r>
        <w:t>с.п</w:t>
      </w:r>
      <w:proofErr w:type="spellEnd"/>
      <w:r>
        <w:t xml:space="preserve">. </w:t>
      </w:r>
      <w:r w:rsidR="00151831">
        <w:t>Девлезеркино</w:t>
      </w:r>
      <w:r>
        <w:t>, можно выделить следующ</w:t>
      </w:r>
      <w:r w:rsidR="00417A5C">
        <w:t>ую</w:t>
      </w:r>
      <w:r>
        <w:t xml:space="preserve"> технологическ</w:t>
      </w:r>
      <w:r w:rsidR="00417A5C">
        <w:t>ую</w:t>
      </w:r>
      <w:r>
        <w:t xml:space="preserve"> зон</w:t>
      </w:r>
      <w:r w:rsidR="00417A5C">
        <w:t>у</w:t>
      </w:r>
      <w:r>
        <w:t xml:space="preserve"> водоснабжения:</w:t>
      </w:r>
    </w:p>
    <w:p w:rsidR="006415E6" w:rsidRPr="00470344" w:rsidRDefault="00845BC6">
      <w:pPr>
        <w:pStyle w:val="a4"/>
        <w:numPr>
          <w:ilvl w:val="0"/>
          <w:numId w:val="37"/>
        </w:numPr>
        <w:tabs>
          <w:tab w:val="left" w:pos="1197"/>
        </w:tabs>
        <w:spacing w:line="360" w:lineRule="auto"/>
        <w:ind w:right="104" w:firstLine="708"/>
        <w:rPr>
          <w:sz w:val="28"/>
        </w:rPr>
      </w:pPr>
      <w:r w:rsidRPr="00470344">
        <w:rPr>
          <w:b/>
          <w:i/>
          <w:sz w:val="28"/>
        </w:rPr>
        <w:t xml:space="preserve">зона </w:t>
      </w:r>
      <w:r w:rsidRPr="00470344">
        <w:rPr>
          <w:sz w:val="28"/>
        </w:rPr>
        <w:t>-</w:t>
      </w:r>
      <w:r w:rsidRPr="00470344">
        <w:rPr>
          <w:spacing w:val="40"/>
          <w:sz w:val="28"/>
        </w:rPr>
        <w:t xml:space="preserve"> </w:t>
      </w:r>
      <w:r w:rsidRPr="00470344">
        <w:rPr>
          <w:sz w:val="28"/>
        </w:rPr>
        <w:t xml:space="preserve">технологическая зона системы централизованного водоснабжения потребителей </w:t>
      </w:r>
      <w:r w:rsidRPr="00470344">
        <w:rPr>
          <w:b/>
          <w:i/>
          <w:sz w:val="28"/>
        </w:rPr>
        <w:t xml:space="preserve">с. </w:t>
      </w:r>
      <w:r w:rsidR="007A66B3" w:rsidRPr="00470344">
        <w:rPr>
          <w:b/>
          <w:i/>
          <w:sz w:val="28"/>
        </w:rPr>
        <w:t>Девлезеркино</w:t>
      </w:r>
      <w:r w:rsidRPr="00470344">
        <w:rPr>
          <w:b/>
          <w:i/>
          <w:spacing w:val="40"/>
          <w:sz w:val="28"/>
        </w:rPr>
        <w:t xml:space="preserve"> </w:t>
      </w:r>
      <w:r w:rsidRPr="00470344">
        <w:rPr>
          <w:sz w:val="28"/>
        </w:rPr>
        <w:t xml:space="preserve">от подземного водозабора с. </w:t>
      </w:r>
      <w:r w:rsidR="007A66B3" w:rsidRPr="00470344">
        <w:rPr>
          <w:sz w:val="28"/>
        </w:rPr>
        <w:t>Девлезеркино</w:t>
      </w:r>
      <w:r w:rsidRPr="00470344">
        <w:rPr>
          <w:sz w:val="28"/>
        </w:rPr>
        <w:t xml:space="preserve">, состоящего из </w:t>
      </w:r>
      <w:r w:rsidR="002C10A1" w:rsidRPr="00470344">
        <w:rPr>
          <w:sz w:val="28"/>
        </w:rPr>
        <w:t>одной</w:t>
      </w:r>
      <w:r w:rsidRPr="00470344">
        <w:rPr>
          <w:sz w:val="28"/>
        </w:rPr>
        <w:t xml:space="preserve"> скважин</w:t>
      </w:r>
      <w:r w:rsidR="002C10A1" w:rsidRPr="00470344">
        <w:rPr>
          <w:sz w:val="28"/>
        </w:rPr>
        <w:t>ы</w:t>
      </w:r>
      <w:r w:rsidRPr="00470344">
        <w:rPr>
          <w:sz w:val="28"/>
        </w:rPr>
        <w:t>, оборудованн</w:t>
      </w:r>
      <w:r w:rsidR="002C10A1" w:rsidRPr="00470344">
        <w:rPr>
          <w:sz w:val="28"/>
        </w:rPr>
        <w:t>ое</w:t>
      </w:r>
      <w:r w:rsidRPr="00470344">
        <w:rPr>
          <w:sz w:val="28"/>
        </w:rPr>
        <w:t xml:space="preserve"> погружным</w:t>
      </w:r>
      <w:r w:rsidR="002C10A1" w:rsidRPr="00470344">
        <w:rPr>
          <w:sz w:val="28"/>
        </w:rPr>
        <w:t xml:space="preserve"> </w:t>
      </w:r>
      <w:r w:rsidRPr="00470344">
        <w:rPr>
          <w:sz w:val="28"/>
        </w:rPr>
        <w:t>насосам марки ЭЦВ, расположенн</w:t>
      </w:r>
      <w:r w:rsidR="002C10A1" w:rsidRPr="00470344">
        <w:rPr>
          <w:sz w:val="28"/>
        </w:rPr>
        <w:t>ой на южной окраине села Девлезеркино.</w:t>
      </w:r>
    </w:p>
    <w:p w:rsidR="006415E6" w:rsidRPr="006E20F8" w:rsidRDefault="006415E6">
      <w:pPr>
        <w:pStyle w:val="a3"/>
        <w:spacing w:before="10"/>
        <w:rPr>
          <w:sz w:val="12"/>
        </w:rPr>
      </w:pPr>
    </w:p>
    <w:p w:rsidR="006415E6" w:rsidRDefault="00845BC6">
      <w:pPr>
        <w:pStyle w:val="a3"/>
        <w:spacing w:line="360" w:lineRule="auto"/>
        <w:ind w:left="241" w:right="106" w:firstLine="708"/>
        <w:jc w:val="both"/>
      </w:pPr>
      <w:r>
        <w:t>Централизованной системы горячего водоснабжения в населённых пунктах сельского поселения – нет. Горячее водоснабжение осуществляется только за счет собственных источников тепловой энергии.</w:t>
      </w:r>
    </w:p>
    <w:p w:rsidR="006415E6" w:rsidRDefault="006415E6">
      <w:pPr>
        <w:pStyle w:val="a3"/>
        <w:spacing w:before="4"/>
        <w:rPr>
          <w:sz w:val="29"/>
        </w:rPr>
      </w:pPr>
    </w:p>
    <w:p w:rsidR="006415E6" w:rsidRDefault="00845BC6">
      <w:pPr>
        <w:pStyle w:val="2"/>
        <w:numPr>
          <w:ilvl w:val="2"/>
          <w:numId w:val="36"/>
        </w:numPr>
        <w:tabs>
          <w:tab w:val="left" w:pos="1680"/>
        </w:tabs>
        <w:spacing w:line="360" w:lineRule="auto"/>
        <w:ind w:right="108" w:firstLine="708"/>
      </w:pPr>
      <w:r>
        <w:t>Описание результатов технического обследования централизованных систем водоснабжения</w:t>
      </w:r>
    </w:p>
    <w:p w:rsidR="006415E6" w:rsidRDefault="00845BC6">
      <w:pPr>
        <w:pStyle w:val="a4"/>
        <w:numPr>
          <w:ilvl w:val="3"/>
          <w:numId w:val="36"/>
        </w:numPr>
        <w:tabs>
          <w:tab w:val="left" w:pos="1857"/>
        </w:tabs>
        <w:spacing w:line="362" w:lineRule="auto"/>
        <w:ind w:right="105" w:firstLine="707"/>
        <w:rPr>
          <w:b/>
          <w:sz w:val="28"/>
        </w:rPr>
      </w:pPr>
      <w:r>
        <w:rPr>
          <w:b/>
          <w:sz w:val="28"/>
        </w:rPr>
        <w:t>Описание состояния существующих источников водоснабжения и водозаборных сооружений</w:t>
      </w:r>
    </w:p>
    <w:p w:rsidR="006415E6" w:rsidRDefault="00845BC6">
      <w:pPr>
        <w:pStyle w:val="a3"/>
        <w:spacing w:line="360" w:lineRule="auto"/>
        <w:ind w:left="241" w:right="108" w:firstLine="708"/>
        <w:jc w:val="both"/>
      </w:pPr>
      <w:r>
        <w:t>Основным источником хозяйственно-питьевого, противопожарного и производственного водоснабжения сельского поселения являются</w:t>
      </w:r>
      <w:r>
        <w:rPr>
          <w:spacing w:val="-2"/>
        </w:rPr>
        <w:t xml:space="preserve"> </w:t>
      </w:r>
      <w:r>
        <w:t xml:space="preserve">подземные </w:t>
      </w:r>
      <w:r>
        <w:rPr>
          <w:spacing w:val="-2"/>
        </w:rPr>
        <w:t>воды.</w:t>
      </w:r>
    </w:p>
    <w:p w:rsidR="006415E6" w:rsidRDefault="00845BC6">
      <w:pPr>
        <w:pStyle w:val="a3"/>
        <w:spacing w:line="360" w:lineRule="auto"/>
        <w:ind w:left="241" w:firstLine="707"/>
      </w:pPr>
      <w:r>
        <w:t xml:space="preserve">Краткая характеристика артезианских скважин представлена в таблице </w:t>
      </w:r>
      <w:r>
        <w:rPr>
          <w:spacing w:val="-2"/>
        </w:rPr>
        <w:t>2.1.4.1.</w:t>
      </w:r>
    </w:p>
    <w:p w:rsidR="006415E6" w:rsidRPr="00417A5C" w:rsidRDefault="00845BC6">
      <w:pPr>
        <w:pStyle w:val="a3"/>
        <w:spacing w:line="321" w:lineRule="exact"/>
        <w:ind w:left="949"/>
      </w:pPr>
      <w:r w:rsidRPr="00417A5C">
        <w:t>Таблица</w:t>
      </w:r>
      <w:r w:rsidRPr="00417A5C">
        <w:rPr>
          <w:spacing w:val="-3"/>
        </w:rPr>
        <w:t xml:space="preserve"> </w:t>
      </w:r>
      <w:r w:rsidRPr="00417A5C">
        <w:t>2.1.4.1</w:t>
      </w:r>
      <w:r w:rsidRPr="00417A5C">
        <w:rPr>
          <w:spacing w:val="-4"/>
        </w:rPr>
        <w:t xml:space="preserve"> </w:t>
      </w:r>
      <w:r w:rsidRPr="00417A5C">
        <w:t>–</w:t>
      </w:r>
      <w:r w:rsidRPr="00417A5C">
        <w:rPr>
          <w:spacing w:val="-7"/>
        </w:rPr>
        <w:t xml:space="preserve"> </w:t>
      </w:r>
      <w:r w:rsidRPr="00417A5C">
        <w:t>Характеристика</w:t>
      </w:r>
      <w:r w:rsidRPr="00417A5C">
        <w:rPr>
          <w:spacing w:val="-2"/>
        </w:rPr>
        <w:t xml:space="preserve"> скважин</w:t>
      </w:r>
    </w:p>
    <w:p w:rsidR="006415E6" w:rsidRPr="00417A5C" w:rsidRDefault="006415E6">
      <w:pPr>
        <w:pStyle w:val="a3"/>
        <w:spacing w:before="8"/>
        <w:rPr>
          <w:sz w:val="13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143"/>
        <w:gridCol w:w="991"/>
        <w:gridCol w:w="1202"/>
        <w:gridCol w:w="924"/>
        <w:gridCol w:w="1766"/>
        <w:gridCol w:w="1776"/>
      </w:tblGrid>
      <w:tr w:rsidR="006415E6" w:rsidRPr="00417A5C">
        <w:trPr>
          <w:trHeight w:val="1103"/>
        </w:trPr>
        <w:tc>
          <w:tcPr>
            <w:tcW w:w="552" w:type="dxa"/>
          </w:tcPr>
          <w:p w:rsidR="006415E6" w:rsidRPr="00417A5C" w:rsidRDefault="006415E6">
            <w:pPr>
              <w:pStyle w:val="TableParagraph"/>
              <w:spacing w:before="10"/>
              <w:jc w:val="left"/>
              <w:rPr>
                <w:sz w:val="23"/>
              </w:rPr>
            </w:pPr>
          </w:p>
          <w:p w:rsidR="006415E6" w:rsidRPr="00417A5C" w:rsidRDefault="00845BC6">
            <w:pPr>
              <w:pStyle w:val="TableParagraph"/>
              <w:ind w:left="112" w:right="101" w:firstLine="48"/>
              <w:jc w:val="left"/>
              <w:rPr>
                <w:sz w:val="24"/>
              </w:rPr>
            </w:pPr>
            <w:r w:rsidRPr="00417A5C">
              <w:rPr>
                <w:spacing w:val="-10"/>
                <w:sz w:val="24"/>
              </w:rPr>
              <w:t xml:space="preserve">№ </w:t>
            </w:r>
            <w:r w:rsidRPr="00417A5C">
              <w:rPr>
                <w:spacing w:val="-5"/>
                <w:sz w:val="24"/>
              </w:rPr>
              <w:t>п/п</w:t>
            </w:r>
          </w:p>
        </w:tc>
        <w:tc>
          <w:tcPr>
            <w:tcW w:w="2143" w:type="dxa"/>
          </w:tcPr>
          <w:p w:rsidR="006415E6" w:rsidRPr="00417A5C" w:rsidRDefault="00845BC6">
            <w:pPr>
              <w:pStyle w:val="TableParagraph"/>
              <w:spacing w:before="135"/>
              <w:ind w:left="364" w:right="403" w:firstLine="48"/>
              <w:rPr>
                <w:sz w:val="24"/>
              </w:rPr>
            </w:pPr>
            <w:r w:rsidRPr="00417A5C">
              <w:rPr>
                <w:sz w:val="24"/>
              </w:rPr>
              <w:t>№</w:t>
            </w:r>
            <w:r w:rsidRPr="00417A5C">
              <w:rPr>
                <w:spacing w:val="-15"/>
                <w:sz w:val="24"/>
              </w:rPr>
              <w:t xml:space="preserve"> </w:t>
            </w:r>
            <w:r w:rsidRPr="00417A5C">
              <w:rPr>
                <w:sz w:val="24"/>
              </w:rPr>
              <w:t>скважины по паспорту,</w:t>
            </w:r>
          </w:p>
          <w:p w:rsidR="006415E6" w:rsidRPr="00417A5C" w:rsidRDefault="00845BC6">
            <w:pPr>
              <w:pStyle w:val="TableParagraph"/>
              <w:ind w:left="100" w:right="199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местонахождение</w:t>
            </w:r>
          </w:p>
        </w:tc>
        <w:tc>
          <w:tcPr>
            <w:tcW w:w="991" w:type="dxa"/>
          </w:tcPr>
          <w:p w:rsidR="006415E6" w:rsidRPr="00417A5C" w:rsidRDefault="00845BC6">
            <w:pPr>
              <w:pStyle w:val="TableParagraph"/>
              <w:spacing w:before="135"/>
              <w:ind w:left="119" w:right="112" w:hanging="1"/>
              <w:rPr>
                <w:sz w:val="24"/>
              </w:rPr>
            </w:pPr>
            <w:r w:rsidRPr="00417A5C">
              <w:rPr>
                <w:spacing w:val="-4"/>
                <w:sz w:val="24"/>
              </w:rPr>
              <w:t xml:space="preserve">Год </w:t>
            </w:r>
            <w:r w:rsidRPr="00417A5C">
              <w:rPr>
                <w:sz w:val="24"/>
              </w:rPr>
              <w:t>ввода</w:t>
            </w:r>
            <w:r w:rsidRPr="00417A5C">
              <w:rPr>
                <w:spacing w:val="-15"/>
                <w:sz w:val="24"/>
              </w:rPr>
              <w:t xml:space="preserve"> </w:t>
            </w:r>
            <w:r w:rsidRPr="00417A5C">
              <w:rPr>
                <w:sz w:val="24"/>
              </w:rPr>
              <w:t xml:space="preserve">в </w:t>
            </w:r>
            <w:proofErr w:type="spellStart"/>
            <w:r w:rsidRPr="00417A5C">
              <w:rPr>
                <w:spacing w:val="-2"/>
                <w:sz w:val="24"/>
              </w:rPr>
              <w:t>экспл</w:t>
            </w:r>
            <w:proofErr w:type="spellEnd"/>
            <w:r w:rsidRPr="00417A5C">
              <w:rPr>
                <w:spacing w:val="-2"/>
                <w:sz w:val="24"/>
              </w:rPr>
              <w:t>.</w:t>
            </w:r>
          </w:p>
        </w:tc>
        <w:tc>
          <w:tcPr>
            <w:tcW w:w="1202" w:type="dxa"/>
          </w:tcPr>
          <w:p w:rsidR="006415E6" w:rsidRPr="00417A5C" w:rsidRDefault="00845BC6">
            <w:pPr>
              <w:pStyle w:val="TableParagraph"/>
              <w:spacing w:before="135"/>
              <w:ind w:left="137" w:right="126" w:firstLine="3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 xml:space="preserve">Глубина скважин, </w:t>
            </w:r>
            <w:r w:rsidRPr="00417A5C">
              <w:rPr>
                <w:spacing w:val="-10"/>
                <w:sz w:val="24"/>
              </w:rPr>
              <w:t>м</w:t>
            </w:r>
          </w:p>
        </w:tc>
        <w:tc>
          <w:tcPr>
            <w:tcW w:w="924" w:type="dxa"/>
          </w:tcPr>
          <w:p w:rsidR="006415E6" w:rsidRPr="00417A5C" w:rsidRDefault="006415E6">
            <w:pPr>
              <w:pStyle w:val="TableParagraph"/>
              <w:spacing w:before="10"/>
              <w:jc w:val="left"/>
              <w:rPr>
                <w:sz w:val="23"/>
              </w:rPr>
            </w:pPr>
          </w:p>
          <w:p w:rsidR="006415E6" w:rsidRPr="00417A5C" w:rsidRDefault="00845BC6">
            <w:pPr>
              <w:pStyle w:val="TableParagraph"/>
              <w:ind w:left="144" w:right="105" w:hanging="29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Дебит, м</w:t>
            </w:r>
            <w:r w:rsidRPr="00417A5C">
              <w:rPr>
                <w:spacing w:val="-2"/>
                <w:sz w:val="24"/>
                <w:vertAlign w:val="superscript"/>
              </w:rPr>
              <w:t>3</w:t>
            </w:r>
            <w:r w:rsidRPr="00417A5C">
              <w:rPr>
                <w:spacing w:val="-2"/>
                <w:sz w:val="24"/>
              </w:rPr>
              <w:t>/</w:t>
            </w:r>
            <w:proofErr w:type="spellStart"/>
            <w:r w:rsidRPr="00417A5C">
              <w:rPr>
                <w:spacing w:val="-2"/>
                <w:sz w:val="24"/>
              </w:rPr>
              <w:t>сут</w:t>
            </w:r>
            <w:proofErr w:type="spellEnd"/>
          </w:p>
        </w:tc>
        <w:tc>
          <w:tcPr>
            <w:tcW w:w="1766" w:type="dxa"/>
          </w:tcPr>
          <w:p w:rsidR="006415E6" w:rsidRPr="00417A5C" w:rsidRDefault="00845BC6">
            <w:pPr>
              <w:pStyle w:val="TableParagraph"/>
              <w:spacing w:line="276" w:lineRule="exact"/>
              <w:ind w:left="125" w:right="119" w:firstLine="1"/>
              <w:rPr>
                <w:sz w:val="24"/>
              </w:rPr>
            </w:pPr>
            <w:r w:rsidRPr="00417A5C">
              <w:rPr>
                <w:sz w:val="24"/>
              </w:rPr>
              <w:t xml:space="preserve">Год </w:t>
            </w:r>
            <w:proofErr w:type="spellStart"/>
            <w:r w:rsidRPr="00417A5C">
              <w:rPr>
                <w:sz w:val="24"/>
              </w:rPr>
              <w:t>выполне</w:t>
            </w:r>
            <w:proofErr w:type="spellEnd"/>
            <w:r w:rsidRPr="00417A5C">
              <w:rPr>
                <w:sz w:val="24"/>
              </w:rPr>
              <w:t xml:space="preserve">- </w:t>
            </w:r>
            <w:proofErr w:type="spellStart"/>
            <w:r w:rsidRPr="00417A5C">
              <w:rPr>
                <w:sz w:val="24"/>
              </w:rPr>
              <w:t>ния</w:t>
            </w:r>
            <w:proofErr w:type="spellEnd"/>
            <w:r w:rsidRPr="00417A5C">
              <w:rPr>
                <w:spacing w:val="-15"/>
                <w:sz w:val="24"/>
              </w:rPr>
              <w:t xml:space="preserve"> </w:t>
            </w:r>
            <w:r w:rsidRPr="00417A5C">
              <w:rPr>
                <w:sz w:val="24"/>
              </w:rPr>
              <w:t xml:space="preserve">последних </w:t>
            </w:r>
            <w:r w:rsidRPr="00417A5C">
              <w:rPr>
                <w:spacing w:val="-2"/>
                <w:sz w:val="24"/>
              </w:rPr>
              <w:t>ремонтных работ</w:t>
            </w:r>
          </w:p>
        </w:tc>
        <w:tc>
          <w:tcPr>
            <w:tcW w:w="1776" w:type="dxa"/>
          </w:tcPr>
          <w:p w:rsidR="006415E6" w:rsidRPr="00417A5C" w:rsidRDefault="00845BC6">
            <w:pPr>
              <w:pStyle w:val="TableParagraph"/>
              <w:ind w:left="120" w:right="109" w:firstLine="223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 xml:space="preserve">Состояние </w:t>
            </w:r>
            <w:r w:rsidRPr="00417A5C">
              <w:rPr>
                <w:sz w:val="24"/>
              </w:rPr>
              <w:t>на</w:t>
            </w:r>
            <w:r w:rsidRPr="00417A5C">
              <w:rPr>
                <w:spacing w:val="-15"/>
                <w:sz w:val="24"/>
              </w:rPr>
              <w:t xml:space="preserve"> </w:t>
            </w:r>
            <w:r w:rsidRPr="00417A5C">
              <w:rPr>
                <w:sz w:val="24"/>
              </w:rPr>
              <w:t>01.01.2020г.</w:t>
            </w:r>
          </w:p>
          <w:p w:rsidR="006415E6" w:rsidRPr="00417A5C" w:rsidRDefault="00845BC6">
            <w:pPr>
              <w:pStyle w:val="TableParagraph"/>
              <w:ind w:left="445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(рабочее</w:t>
            </w:r>
          </w:p>
          <w:p w:rsidR="006415E6" w:rsidRPr="00417A5C" w:rsidRDefault="00845BC6">
            <w:pPr>
              <w:pStyle w:val="TableParagraph"/>
              <w:spacing w:line="257" w:lineRule="exact"/>
              <w:ind w:left="296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/нерабочее)</w:t>
            </w:r>
          </w:p>
        </w:tc>
      </w:tr>
      <w:tr w:rsidR="006415E6" w:rsidRPr="00417A5C">
        <w:trPr>
          <w:trHeight w:val="386"/>
        </w:trPr>
        <w:tc>
          <w:tcPr>
            <w:tcW w:w="9354" w:type="dxa"/>
            <w:gridSpan w:val="7"/>
          </w:tcPr>
          <w:p w:rsidR="006415E6" w:rsidRPr="00417A5C" w:rsidRDefault="00845BC6">
            <w:pPr>
              <w:pStyle w:val="TableParagraph"/>
              <w:spacing w:before="53"/>
              <w:ind w:left="2350" w:right="2342"/>
              <w:rPr>
                <w:b/>
                <w:sz w:val="24"/>
              </w:rPr>
            </w:pPr>
            <w:r w:rsidRPr="00417A5C">
              <w:rPr>
                <w:b/>
                <w:sz w:val="24"/>
              </w:rPr>
              <w:t>с.</w:t>
            </w:r>
            <w:r w:rsidRPr="00417A5C">
              <w:rPr>
                <w:b/>
                <w:spacing w:val="-2"/>
                <w:sz w:val="24"/>
              </w:rPr>
              <w:t xml:space="preserve"> </w:t>
            </w:r>
            <w:r w:rsidR="0016257A" w:rsidRPr="00417A5C">
              <w:rPr>
                <w:b/>
                <w:spacing w:val="-2"/>
                <w:sz w:val="24"/>
              </w:rPr>
              <w:t>Девлезеркино</w:t>
            </w:r>
          </w:p>
        </w:tc>
      </w:tr>
      <w:tr w:rsidR="006415E6" w:rsidRPr="00E67161">
        <w:trPr>
          <w:trHeight w:val="388"/>
        </w:trPr>
        <w:tc>
          <w:tcPr>
            <w:tcW w:w="552" w:type="dxa"/>
          </w:tcPr>
          <w:p w:rsidR="006415E6" w:rsidRPr="00417A5C" w:rsidRDefault="00845BC6">
            <w:pPr>
              <w:pStyle w:val="TableParagraph"/>
              <w:spacing w:before="54"/>
              <w:ind w:left="9"/>
              <w:rPr>
                <w:sz w:val="24"/>
              </w:rPr>
            </w:pPr>
            <w:r w:rsidRPr="00417A5C">
              <w:rPr>
                <w:sz w:val="24"/>
              </w:rPr>
              <w:t>1</w:t>
            </w:r>
          </w:p>
        </w:tc>
        <w:tc>
          <w:tcPr>
            <w:tcW w:w="2143" w:type="dxa"/>
          </w:tcPr>
          <w:p w:rsidR="006415E6" w:rsidRPr="00417A5C" w:rsidRDefault="00845BC6">
            <w:pPr>
              <w:pStyle w:val="TableParagraph"/>
              <w:spacing w:before="54"/>
              <w:ind w:right="343"/>
              <w:jc w:val="right"/>
              <w:rPr>
                <w:sz w:val="24"/>
              </w:rPr>
            </w:pPr>
            <w:r w:rsidRPr="00417A5C">
              <w:rPr>
                <w:sz w:val="24"/>
              </w:rPr>
              <w:t>скважина №</w:t>
            </w:r>
            <w:r w:rsidRPr="00417A5C">
              <w:rPr>
                <w:spacing w:val="-3"/>
                <w:sz w:val="24"/>
              </w:rPr>
              <w:t xml:space="preserve"> </w:t>
            </w:r>
            <w:r w:rsidRPr="00417A5C">
              <w:rPr>
                <w:spacing w:val="-10"/>
                <w:sz w:val="24"/>
              </w:rPr>
              <w:t>1</w:t>
            </w:r>
          </w:p>
        </w:tc>
        <w:tc>
          <w:tcPr>
            <w:tcW w:w="991" w:type="dxa"/>
          </w:tcPr>
          <w:p w:rsidR="006415E6" w:rsidRPr="00417A5C" w:rsidRDefault="00845BC6">
            <w:pPr>
              <w:pStyle w:val="TableParagraph"/>
              <w:spacing w:before="54"/>
              <w:ind w:left="239" w:right="237"/>
              <w:rPr>
                <w:sz w:val="24"/>
              </w:rPr>
            </w:pPr>
            <w:r w:rsidRPr="00417A5C">
              <w:rPr>
                <w:spacing w:val="-4"/>
                <w:sz w:val="24"/>
              </w:rPr>
              <w:t>19</w:t>
            </w:r>
            <w:r w:rsidR="00417A5C">
              <w:rPr>
                <w:spacing w:val="-4"/>
                <w:sz w:val="24"/>
              </w:rPr>
              <w:t>84</w:t>
            </w:r>
          </w:p>
        </w:tc>
        <w:tc>
          <w:tcPr>
            <w:tcW w:w="1202" w:type="dxa"/>
          </w:tcPr>
          <w:p w:rsidR="006415E6" w:rsidRPr="00417A5C" w:rsidRDefault="00417A5C">
            <w:pPr>
              <w:pStyle w:val="TableParagraph"/>
              <w:spacing w:before="54"/>
              <w:ind w:left="41" w:right="3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24" w:type="dxa"/>
          </w:tcPr>
          <w:p w:rsidR="006415E6" w:rsidRPr="00417A5C" w:rsidRDefault="00845BC6">
            <w:pPr>
              <w:pStyle w:val="TableParagraph"/>
              <w:spacing w:before="54"/>
              <w:ind w:left="266" w:right="263"/>
              <w:rPr>
                <w:sz w:val="24"/>
              </w:rPr>
            </w:pPr>
            <w:r w:rsidRPr="00417A5C">
              <w:rPr>
                <w:spacing w:val="-5"/>
                <w:sz w:val="24"/>
              </w:rPr>
              <w:t>240</w:t>
            </w:r>
          </w:p>
        </w:tc>
        <w:tc>
          <w:tcPr>
            <w:tcW w:w="1766" w:type="dxa"/>
          </w:tcPr>
          <w:p w:rsidR="006415E6" w:rsidRPr="00417A5C" w:rsidRDefault="00845BC6">
            <w:pPr>
              <w:pStyle w:val="TableParagraph"/>
              <w:spacing w:before="54"/>
              <w:ind w:left="629" w:right="623"/>
              <w:rPr>
                <w:sz w:val="24"/>
              </w:rPr>
            </w:pPr>
            <w:r w:rsidRPr="00417A5C">
              <w:rPr>
                <w:spacing w:val="-4"/>
                <w:sz w:val="24"/>
              </w:rPr>
              <w:t>201</w:t>
            </w:r>
            <w:r w:rsidR="00417A5C">
              <w:rPr>
                <w:spacing w:val="-4"/>
                <w:sz w:val="24"/>
              </w:rPr>
              <w:t>4</w:t>
            </w:r>
          </w:p>
        </w:tc>
        <w:tc>
          <w:tcPr>
            <w:tcW w:w="1776" w:type="dxa"/>
          </w:tcPr>
          <w:p w:rsidR="006415E6" w:rsidRPr="00417A5C" w:rsidRDefault="00845BC6">
            <w:pPr>
              <w:pStyle w:val="TableParagraph"/>
              <w:spacing w:before="54"/>
              <w:ind w:left="469" w:right="465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рабочее</w:t>
            </w:r>
          </w:p>
        </w:tc>
      </w:tr>
    </w:tbl>
    <w:p w:rsidR="00417A5C" w:rsidRDefault="00417A5C">
      <w:pPr>
        <w:pStyle w:val="a3"/>
        <w:spacing w:before="122" w:line="360" w:lineRule="auto"/>
        <w:ind w:left="241" w:right="107" w:firstLine="707"/>
        <w:jc w:val="both"/>
        <w:rPr>
          <w:highlight w:val="yellow"/>
        </w:rPr>
      </w:pPr>
    </w:p>
    <w:p w:rsidR="006415E6" w:rsidRPr="00417A5C" w:rsidRDefault="00845BC6">
      <w:pPr>
        <w:pStyle w:val="a3"/>
        <w:spacing w:line="321" w:lineRule="exact"/>
        <w:ind w:left="949"/>
        <w:jc w:val="both"/>
      </w:pPr>
      <w:r w:rsidRPr="00417A5C">
        <w:t>Таблица</w:t>
      </w:r>
      <w:r w:rsidRPr="00417A5C">
        <w:rPr>
          <w:spacing w:val="-6"/>
        </w:rPr>
        <w:t xml:space="preserve"> </w:t>
      </w:r>
      <w:r w:rsidRPr="00417A5C">
        <w:t>2.1.4.2</w:t>
      </w:r>
      <w:r w:rsidRPr="00417A5C">
        <w:rPr>
          <w:spacing w:val="-4"/>
        </w:rPr>
        <w:t xml:space="preserve"> </w:t>
      </w:r>
      <w:r w:rsidRPr="00417A5C">
        <w:t>–</w:t>
      </w:r>
      <w:r w:rsidRPr="00417A5C">
        <w:rPr>
          <w:spacing w:val="-6"/>
        </w:rPr>
        <w:t xml:space="preserve"> </w:t>
      </w:r>
      <w:r w:rsidRPr="00417A5C">
        <w:t>Техническая</w:t>
      </w:r>
      <w:r w:rsidRPr="00417A5C">
        <w:rPr>
          <w:spacing w:val="-7"/>
        </w:rPr>
        <w:t xml:space="preserve"> </w:t>
      </w:r>
      <w:r w:rsidRPr="00417A5C">
        <w:t>характеристика</w:t>
      </w:r>
      <w:r w:rsidRPr="00417A5C">
        <w:rPr>
          <w:spacing w:val="-5"/>
        </w:rPr>
        <w:t xml:space="preserve"> </w:t>
      </w:r>
      <w:r w:rsidRPr="00417A5C">
        <w:t>насосного</w:t>
      </w:r>
      <w:r w:rsidRPr="00417A5C">
        <w:rPr>
          <w:spacing w:val="-1"/>
        </w:rPr>
        <w:t xml:space="preserve"> </w:t>
      </w:r>
      <w:r w:rsidRPr="00417A5C">
        <w:rPr>
          <w:spacing w:val="-2"/>
        </w:rPr>
        <w:t>оборудования</w:t>
      </w:r>
    </w:p>
    <w:p w:rsidR="006415E6" w:rsidRPr="00417A5C" w:rsidRDefault="006415E6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24"/>
        <w:gridCol w:w="752"/>
        <w:gridCol w:w="709"/>
        <w:gridCol w:w="709"/>
        <w:gridCol w:w="930"/>
        <w:gridCol w:w="1420"/>
        <w:gridCol w:w="1334"/>
      </w:tblGrid>
      <w:tr w:rsidR="006415E6" w:rsidRPr="00417A5C">
        <w:trPr>
          <w:trHeight w:val="1214"/>
        </w:trPr>
        <w:tc>
          <w:tcPr>
            <w:tcW w:w="1702" w:type="dxa"/>
          </w:tcPr>
          <w:p w:rsidR="006415E6" w:rsidRPr="00417A5C" w:rsidRDefault="006415E6">
            <w:pPr>
              <w:pStyle w:val="TableParagraph"/>
              <w:spacing w:before="8"/>
              <w:jc w:val="left"/>
              <w:rPr>
                <w:sz w:val="28"/>
              </w:rPr>
            </w:pPr>
          </w:p>
          <w:p w:rsidR="006415E6" w:rsidRPr="00417A5C" w:rsidRDefault="00845BC6">
            <w:pPr>
              <w:pStyle w:val="TableParagraph"/>
              <w:ind w:left="230" w:firstLine="295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Место размещения</w:t>
            </w:r>
          </w:p>
        </w:tc>
        <w:tc>
          <w:tcPr>
            <w:tcW w:w="1724" w:type="dxa"/>
          </w:tcPr>
          <w:p w:rsidR="006415E6" w:rsidRPr="00417A5C" w:rsidRDefault="006415E6">
            <w:pPr>
              <w:pStyle w:val="TableParagraph"/>
              <w:spacing w:before="8"/>
              <w:jc w:val="left"/>
              <w:rPr>
                <w:sz w:val="28"/>
              </w:rPr>
            </w:pPr>
          </w:p>
          <w:p w:rsidR="006415E6" w:rsidRPr="00417A5C" w:rsidRDefault="00845BC6">
            <w:pPr>
              <w:pStyle w:val="TableParagraph"/>
              <w:ind w:left="145" w:firstLine="384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Марка оборудования</w:t>
            </w:r>
          </w:p>
        </w:tc>
        <w:tc>
          <w:tcPr>
            <w:tcW w:w="752" w:type="dxa"/>
            <w:textDirection w:val="btLr"/>
          </w:tcPr>
          <w:p w:rsidR="006415E6" w:rsidRPr="00417A5C" w:rsidRDefault="00845BC6">
            <w:pPr>
              <w:pStyle w:val="TableParagraph"/>
              <w:spacing w:before="144" w:line="247" w:lineRule="auto"/>
              <w:ind w:left="429" w:right="217" w:hanging="212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 xml:space="preserve">Кол-во, </w:t>
            </w:r>
            <w:r w:rsidRPr="00417A5C">
              <w:rPr>
                <w:spacing w:val="-4"/>
                <w:sz w:val="24"/>
              </w:rPr>
              <w:t>шт.</w:t>
            </w:r>
          </w:p>
        </w:tc>
        <w:tc>
          <w:tcPr>
            <w:tcW w:w="709" w:type="dxa"/>
            <w:textDirection w:val="btLr"/>
          </w:tcPr>
          <w:p w:rsidR="006415E6" w:rsidRPr="00417A5C" w:rsidRDefault="00845BC6">
            <w:pPr>
              <w:pStyle w:val="TableParagraph"/>
              <w:spacing w:before="119" w:line="280" w:lineRule="atLeast"/>
              <w:ind w:left="530" w:right="246" w:hanging="279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 xml:space="preserve">Напор, </w:t>
            </w:r>
            <w:r w:rsidRPr="00417A5C">
              <w:rPr>
                <w:spacing w:val="-10"/>
                <w:sz w:val="24"/>
              </w:rPr>
              <w:t>м</w:t>
            </w:r>
          </w:p>
        </w:tc>
        <w:tc>
          <w:tcPr>
            <w:tcW w:w="709" w:type="dxa"/>
            <w:textDirection w:val="btLr"/>
          </w:tcPr>
          <w:p w:rsidR="006415E6" w:rsidRPr="00417A5C" w:rsidRDefault="00845BC6">
            <w:pPr>
              <w:pStyle w:val="TableParagraph"/>
              <w:spacing w:before="117" w:line="280" w:lineRule="atLeast"/>
              <w:ind w:left="395" w:right="198" w:hanging="195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 xml:space="preserve">Произв. </w:t>
            </w:r>
            <w:r w:rsidRPr="00417A5C">
              <w:rPr>
                <w:spacing w:val="-4"/>
                <w:sz w:val="24"/>
              </w:rPr>
              <w:t>м</w:t>
            </w:r>
            <w:r w:rsidRPr="00417A5C">
              <w:rPr>
                <w:spacing w:val="-4"/>
                <w:position w:val="8"/>
                <w:sz w:val="16"/>
              </w:rPr>
              <w:t>3</w:t>
            </w:r>
            <w:r w:rsidRPr="00417A5C">
              <w:rPr>
                <w:spacing w:val="-4"/>
                <w:sz w:val="24"/>
              </w:rPr>
              <w:t>/ч</w:t>
            </w:r>
          </w:p>
        </w:tc>
        <w:tc>
          <w:tcPr>
            <w:tcW w:w="930" w:type="dxa"/>
            <w:textDirection w:val="btLr"/>
          </w:tcPr>
          <w:p w:rsidR="006415E6" w:rsidRPr="00417A5C" w:rsidRDefault="00845BC6">
            <w:pPr>
              <w:pStyle w:val="TableParagraph"/>
              <w:spacing w:before="48" w:line="284" w:lineRule="exact"/>
              <w:ind w:left="290" w:right="290" w:firstLine="16"/>
              <w:jc w:val="both"/>
              <w:rPr>
                <w:sz w:val="24"/>
              </w:rPr>
            </w:pPr>
            <w:proofErr w:type="spellStart"/>
            <w:r w:rsidRPr="00417A5C">
              <w:rPr>
                <w:spacing w:val="-4"/>
                <w:sz w:val="24"/>
              </w:rPr>
              <w:t>Мощ</w:t>
            </w:r>
            <w:proofErr w:type="spellEnd"/>
            <w:r w:rsidRPr="00417A5C">
              <w:rPr>
                <w:spacing w:val="-4"/>
                <w:sz w:val="24"/>
              </w:rPr>
              <w:t xml:space="preserve">- </w:t>
            </w:r>
            <w:proofErr w:type="spellStart"/>
            <w:r w:rsidRPr="00417A5C">
              <w:rPr>
                <w:spacing w:val="-2"/>
                <w:sz w:val="24"/>
              </w:rPr>
              <w:t>ность</w:t>
            </w:r>
            <w:proofErr w:type="spellEnd"/>
            <w:r w:rsidRPr="00417A5C">
              <w:rPr>
                <w:spacing w:val="-2"/>
                <w:sz w:val="24"/>
              </w:rPr>
              <w:t xml:space="preserve">, </w:t>
            </w:r>
            <w:r w:rsidRPr="00417A5C">
              <w:rPr>
                <w:spacing w:val="-4"/>
                <w:sz w:val="24"/>
              </w:rPr>
              <w:t>кВт</w:t>
            </w:r>
          </w:p>
        </w:tc>
        <w:tc>
          <w:tcPr>
            <w:tcW w:w="1420" w:type="dxa"/>
          </w:tcPr>
          <w:p w:rsidR="006415E6" w:rsidRPr="00417A5C" w:rsidRDefault="00845BC6">
            <w:pPr>
              <w:pStyle w:val="TableParagraph"/>
              <w:spacing w:before="54"/>
              <w:ind w:left="388" w:right="279" w:firstLine="24"/>
              <w:jc w:val="left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Режим работы</w:t>
            </w:r>
          </w:p>
          <w:p w:rsidR="006415E6" w:rsidRPr="00417A5C" w:rsidRDefault="00845BC6">
            <w:pPr>
              <w:pStyle w:val="TableParagraph"/>
              <w:ind w:left="112" w:firstLine="105"/>
              <w:jc w:val="left"/>
              <w:rPr>
                <w:sz w:val="24"/>
              </w:rPr>
            </w:pPr>
            <w:r w:rsidRPr="00417A5C">
              <w:rPr>
                <w:sz w:val="24"/>
              </w:rPr>
              <w:t xml:space="preserve">/ наличие </w:t>
            </w:r>
            <w:r w:rsidRPr="00417A5C">
              <w:rPr>
                <w:spacing w:val="-2"/>
                <w:sz w:val="24"/>
              </w:rPr>
              <w:t>автоматики</w:t>
            </w:r>
          </w:p>
        </w:tc>
        <w:tc>
          <w:tcPr>
            <w:tcW w:w="1334" w:type="dxa"/>
          </w:tcPr>
          <w:p w:rsidR="006415E6" w:rsidRPr="00417A5C" w:rsidRDefault="00845BC6">
            <w:pPr>
              <w:pStyle w:val="TableParagraph"/>
              <w:spacing w:before="193"/>
              <w:ind w:left="139" w:right="148" w:hanging="1"/>
              <w:rPr>
                <w:sz w:val="24"/>
              </w:rPr>
            </w:pPr>
            <w:proofErr w:type="spellStart"/>
            <w:r w:rsidRPr="00417A5C">
              <w:rPr>
                <w:spacing w:val="-2"/>
                <w:sz w:val="24"/>
              </w:rPr>
              <w:t>Техниче</w:t>
            </w:r>
            <w:proofErr w:type="spellEnd"/>
            <w:r w:rsidRPr="00417A5C">
              <w:rPr>
                <w:spacing w:val="-2"/>
                <w:sz w:val="24"/>
              </w:rPr>
              <w:t xml:space="preserve">- </w:t>
            </w:r>
            <w:proofErr w:type="spellStart"/>
            <w:r w:rsidRPr="00417A5C">
              <w:rPr>
                <w:spacing w:val="-4"/>
                <w:sz w:val="24"/>
              </w:rPr>
              <w:t>ское</w:t>
            </w:r>
            <w:proofErr w:type="spellEnd"/>
            <w:r w:rsidRPr="00417A5C">
              <w:rPr>
                <w:spacing w:val="-4"/>
                <w:sz w:val="24"/>
              </w:rPr>
              <w:t xml:space="preserve"> </w:t>
            </w:r>
            <w:r w:rsidRPr="00417A5C">
              <w:rPr>
                <w:spacing w:val="-2"/>
                <w:sz w:val="24"/>
              </w:rPr>
              <w:t>состояние</w:t>
            </w:r>
          </w:p>
        </w:tc>
      </w:tr>
      <w:tr w:rsidR="006415E6" w:rsidRPr="00417A5C">
        <w:trPr>
          <w:trHeight w:val="275"/>
        </w:trPr>
        <w:tc>
          <w:tcPr>
            <w:tcW w:w="9280" w:type="dxa"/>
            <w:gridSpan w:val="8"/>
          </w:tcPr>
          <w:p w:rsidR="006415E6" w:rsidRPr="00417A5C" w:rsidRDefault="00845BC6">
            <w:pPr>
              <w:pStyle w:val="TableParagraph"/>
              <w:spacing w:line="256" w:lineRule="exact"/>
              <w:ind w:left="3675" w:right="3675"/>
              <w:rPr>
                <w:b/>
                <w:sz w:val="24"/>
              </w:rPr>
            </w:pPr>
            <w:r w:rsidRPr="00417A5C">
              <w:rPr>
                <w:b/>
                <w:sz w:val="24"/>
              </w:rPr>
              <w:t>с.</w:t>
            </w:r>
            <w:r w:rsidRPr="00417A5C">
              <w:rPr>
                <w:b/>
                <w:spacing w:val="-2"/>
                <w:sz w:val="24"/>
              </w:rPr>
              <w:t xml:space="preserve"> </w:t>
            </w:r>
            <w:r w:rsidR="007A66B3" w:rsidRPr="00417A5C">
              <w:rPr>
                <w:b/>
                <w:spacing w:val="-2"/>
                <w:sz w:val="24"/>
              </w:rPr>
              <w:t>Девлезеркино</w:t>
            </w:r>
          </w:p>
        </w:tc>
      </w:tr>
      <w:tr w:rsidR="006415E6" w:rsidRPr="00E67161">
        <w:trPr>
          <w:trHeight w:val="551"/>
        </w:trPr>
        <w:tc>
          <w:tcPr>
            <w:tcW w:w="1702" w:type="dxa"/>
          </w:tcPr>
          <w:p w:rsidR="006415E6" w:rsidRPr="00417A5C" w:rsidRDefault="00845BC6">
            <w:pPr>
              <w:pStyle w:val="TableParagraph"/>
              <w:spacing w:before="135"/>
              <w:ind w:left="114" w:right="108"/>
              <w:rPr>
                <w:sz w:val="24"/>
              </w:rPr>
            </w:pPr>
            <w:r w:rsidRPr="00417A5C">
              <w:rPr>
                <w:sz w:val="24"/>
              </w:rPr>
              <w:t>скважина №</w:t>
            </w:r>
            <w:r w:rsidRPr="00417A5C">
              <w:rPr>
                <w:spacing w:val="-3"/>
                <w:sz w:val="24"/>
              </w:rPr>
              <w:t xml:space="preserve"> </w:t>
            </w:r>
            <w:r w:rsidRPr="00417A5C">
              <w:rPr>
                <w:spacing w:val="-10"/>
                <w:sz w:val="24"/>
              </w:rPr>
              <w:t>1</w:t>
            </w:r>
          </w:p>
        </w:tc>
        <w:tc>
          <w:tcPr>
            <w:tcW w:w="1724" w:type="dxa"/>
          </w:tcPr>
          <w:p w:rsidR="006415E6" w:rsidRPr="00417A5C" w:rsidRDefault="00845BC6">
            <w:pPr>
              <w:pStyle w:val="TableParagraph"/>
              <w:spacing w:before="135"/>
              <w:ind w:left="203"/>
              <w:jc w:val="left"/>
              <w:rPr>
                <w:sz w:val="24"/>
              </w:rPr>
            </w:pPr>
            <w:r w:rsidRPr="00417A5C">
              <w:rPr>
                <w:sz w:val="24"/>
              </w:rPr>
              <w:t>ЭЦВ 6-10-</w:t>
            </w:r>
            <w:r w:rsidR="007A66B3" w:rsidRPr="00417A5C">
              <w:rPr>
                <w:spacing w:val="-5"/>
                <w:sz w:val="24"/>
              </w:rPr>
              <w:t>110</w:t>
            </w:r>
          </w:p>
        </w:tc>
        <w:tc>
          <w:tcPr>
            <w:tcW w:w="752" w:type="dxa"/>
          </w:tcPr>
          <w:p w:rsidR="006415E6" w:rsidRPr="00417A5C" w:rsidRDefault="00845BC6">
            <w:pPr>
              <w:pStyle w:val="TableParagraph"/>
              <w:spacing w:before="135"/>
              <w:ind w:left="1"/>
              <w:rPr>
                <w:sz w:val="24"/>
              </w:rPr>
            </w:pPr>
            <w:r w:rsidRPr="00417A5C"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6415E6" w:rsidRPr="00417A5C" w:rsidRDefault="00845BC6">
            <w:pPr>
              <w:pStyle w:val="TableParagraph"/>
              <w:spacing w:before="135"/>
              <w:ind w:left="215" w:right="211"/>
              <w:rPr>
                <w:sz w:val="24"/>
              </w:rPr>
            </w:pPr>
            <w:r w:rsidRPr="00417A5C">
              <w:rPr>
                <w:spacing w:val="-5"/>
                <w:sz w:val="24"/>
              </w:rPr>
              <w:t>80</w:t>
            </w:r>
          </w:p>
        </w:tc>
        <w:tc>
          <w:tcPr>
            <w:tcW w:w="709" w:type="dxa"/>
          </w:tcPr>
          <w:p w:rsidR="006415E6" w:rsidRPr="00417A5C" w:rsidRDefault="00845BC6">
            <w:pPr>
              <w:pStyle w:val="TableParagraph"/>
              <w:spacing w:before="135"/>
              <w:ind w:left="214" w:right="212"/>
              <w:rPr>
                <w:sz w:val="24"/>
              </w:rPr>
            </w:pPr>
            <w:r w:rsidRPr="00417A5C">
              <w:rPr>
                <w:spacing w:val="-5"/>
                <w:sz w:val="24"/>
              </w:rPr>
              <w:t>10</w:t>
            </w:r>
          </w:p>
        </w:tc>
        <w:tc>
          <w:tcPr>
            <w:tcW w:w="930" w:type="dxa"/>
          </w:tcPr>
          <w:p w:rsidR="006415E6" w:rsidRPr="00417A5C" w:rsidRDefault="00845BC6">
            <w:pPr>
              <w:pStyle w:val="TableParagraph"/>
              <w:spacing w:before="135"/>
              <w:rPr>
                <w:sz w:val="24"/>
              </w:rPr>
            </w:pPr>
            <w:r w:rsidRPr="00417A5C">
              <w:rPr>
                <w:sz w:val="24"/>
              </w:rPr>
              <w:t>4</w:t>
            </w:r>
          </w:p>
        </w:tc>
        <w:tc>
          <w:tcPr>
            <w:tcW w:w="1420" w:type="dxa"/>
          </w:tcPr>
          <w:p w:rsidR="006415E6" w:rsidRPr="00417A5C" w:rsidRDefault="00845BC6">
            <w:pPr>
              <w:pStyle w:val="TableParagraph"/>
              <w:spacing w:line="275" w:lineRule="exact"/>
              <w:ind w:left="114" w:right="52"/>
              <w:rPr>
                <w:sz w:val="24"/>
              </w:rPr>
            </w:pPr>
            <w:r w:rsidRPr="00417A5C">
              <w:rPr>
                <w:sz w:val="24"/>
              </w:rPr>
              <w:t xml:space="preserve">по </w:t>
            </w:r>
            <w:r w:rsidRPr="00417A5C">
              <w:rPr>
                <w:spacing w:val="-2"/>
                <w:sz w:val="24"/>
              </w:rPr>
              <w:t>графику</w:t>
            </w:r>
          </w:p>
          <w:p w:rsidR="006415E6" w:rsidRPr="00417A5C" w:rsidRDefault="00845BC6">
            <w:pPr>
              <w:pStyle w:val="TableParagraph"/>
              <w:spacing w:line="257" w:lineRule="exact"/>
              <w:ind w:left="114" w:right="51"/>
              <w:rPr>
                <w:sz w:val="24"/>
              </w:rPr>
            </w:pPr>
            <w:r w:rsidRPr="00417A5C">
              <w:rPr>
                <w:sz w:val="24"/>
              </w:rPr>
              <w:t xml:space="preserve">/ </w:t>
            </w:r>
            <w:r w:rsidRPr="00417A5C">
              <w:rPr>
                <w:spacing w:val="-4"/>
                <w:sz w:val="24"/>
              </w:rPr>
              <w:t>есть</w:t>
            </w:r>
          </w:p>
        </w:tc>
        <w:tc>
          <w:tcPr>
            <w:tcW w:w="1334" w:type="dxa"/>
          </w:tcPr>
          <w:p w:rsidR="006415E6" w:rsidRPr="00417A5C" w:rsidRDefault="00845BC6">
            <w:pPr>
              <w:pStyle w:val="TableParagraph"/>
              <w:spacing w:before="135"/>
              <w:ind w:left="238" w:right="252"/>
              <w:rPr>
                <w:sz w:val="24"/>
              </w:rPr>
            </w:pPr>
            <w:r w:rsidRPr="00417A5C">
              <w:rPr>
                <w:spacing w:val="-2"/>
                <w:sz w:val="24"/>
              </w:rPr>
              <w:t>рабочая</w:t>
            </w:r>
          </w:p>
        </w:tc>
      </w:tr>
    </w:tbl>
    <w:p w:rsidR="006415E6" w:rsidRPr="00E67161" w:rsidRDefault="006415E6">
      <w:pPr>
        <w:pStyle w:val="a3"/>
        <w:spacing w:before="3"/>
        <w:rPr>
          <w:sz w:val="13"/>
          <w:highlight w:val="yellow"/>
        </w:rPr>
      </w:pPr>
    </w:p>
    <w:p w:rsidR="006415E6" w:rsidRPr="00E67161" w:rsidRDefault="006415E6">
      <w:pPr>
        <w:rPr>
          <w:sz w:val="13"/>
          <w:highlight w:val="yellow"/>
        </w:rPr>
        <w:sectPr w:rsidR="006415E6" w:rsidRPr="00E67161" w:rsidSect="0052278F">
          <w:pgSz w:w="11910" w:h="16840"/>
          <w:pgMar w:top="1040" w:right="711" w:bottom="960" w:left="1460" w:header="0" w:footer="775" w:gutter="0"/>
          <w:cols w:space="720"/>
        </w:sectPr>
      </w:pPr>
    </w:p>
    <w:p w:rsidR="006415E6" w:rsidRPr="00CE499F" w:rsidRDefault="006415E6">
      <w:pPr>
        <w:pStyle w:val="a3"/>
        <w:rPr>
          <w:sz w:val="30"/>
        </w:rPr>
      </w:pPr>
    </w:p>
    <w:p w:rsidR="006415E6" w:rsidRPr="00CE499F" w:rsidRDefault="00845BC6">
      <w:pPr>
        <w:pStyle w:val="a3"/>
        <w:spacing w:before="227"/>
        <w:ind w:left="241"/>
      </w:pPr>
      <w:r w:rsidRPr="00CE499F">
        <w:rPr>
          <w:spacing w:val="-7"/>
        </w:rPr>
        <w:t>сов.</w:t>
      </w:r>
    </w:p>
    <w:p w:rsidR="006415E6" w:rsidRPr="00E67161" w:rsidRDefault="00845BC6" w:rsidP="0052278F">
      <w:pPr>
        <w:pStyle w:val="a3"/>
        <w:spacing w:before="89"/>
        <w:ind w:left="213"/>
        <w:rPr>
          <w:sz w:val="30"/>
          <w:highlight w:val="yellow"/>
        </w:rPr>
      </w:pPr>
      <w:r w:rsidRPr="00CE499F">
        <w:br w:type="column"/>
      </w:r>
      <w:r w:rsidRPr="00CE499F">
        <w:lastRenderedPageBreak/>
        <w:t>На</w:t>
      </w:r>
      <w:r w:rsidRPr="00CE499F">
        <w:rPr>
          <w:spacing w:val="-8"/>
        </w:rPr>
        <w:t xml:space="preserve"> </w:t>
      </w:r>
      <w:r w:rsidRPr="00CE499F">
        <w:t>всех</w:t>
      </w:r>
      <w:r w:rsidRPr="00CE499F">
        <w:rPr>
          <w:spacing w:val="-8"/>
        </w:rPr>
        <w:t xml:space="preserve"> </w:t>
      </w:r>
      <w:r w:rsidRPr="00CE499F">
        <w:t>скважинах</w:t>
      </w:r>
      <w:r w:rsidRPr="00CE499F">
        <w:rPr>
          <w:spacing w:val="-8"/>
        </w:rPr>
        <w:t xml:space="preserve"> </w:t>
      </w:r>
      <w:r w:rsidRPr="00CE499F">
        <w:t>установлена</w:t>
      </w:r>
      <w:r w:rsidRPr="00CE499F">
        <w:rPr>
          <w:spacing w:val="-6"/>
        </w:rPr>
        <w:t xml:space="preserve"> </w:t>
      </w:r>
      <w:r w:rsidRPr="00CE499F">
        <w:t>автоматика</w:t>
      </w:r>
      <w:r w:rsidRPr="00CE499F">
        <w:rPr>
          <w:spacing w:val="-15"/>
        </w:rPr>
        <w:t xml:space="preserve"> </w:t>
      </w:r>
      <w:r w:rsidRPr="00CE499F">
        <w:t>регулирования</w:t>
      </w:r>
      <w:r w:rsidRPr="00CE499F">
        <w:rPr>
          <w:spacing w:val="-13"/>
        </w:rPr>
        <w:t xml:space="preserve"> </w:t>
      </w:r>
      <w:r w:rsidRPr="00CE499F">
        <w:t>работы</w:t>
      </w:r>
      <w:r w:rsidRPr="00CE499F">
        <w:rPr>
          <w:spacing w:val="-14"/>
        </w:rPr>
        <w:t xml:space="preserve"> </w:t>
      </w:r>
      <w:proofErr w:type="spellStart"/>
      <w:r w:rsidRPr="00CE499F">
        <w:rPr>
          <w:spacing w:val="-2"/>
        </w:rPr>
        <w:t>насо</w:t>
      </w:r>
      <w:proofErr w:type="spellEnd"/>
    </w:p>
    <w:p w:rsidR="006415E6" w:rsidRPr="00E67161" w:rsidRDefault="006415E6">
      <w:pPr>
        <w:pStyle w:val="a3"/>
        <w:spacing w:before="11"/>
        <w:rPr>
          <w:sz w:val="25"/>
          <w:highlight w:val="yellow"/>
        </w:rPr>
      </w:pPr>
    </w:p>
    <w:p w:rsidR="006415E6" w:rsidRPr="00185059" w:rsidRDefault="00845BC6">
      <w:pPr>
        <w:pStyle w:val="a3"/>
        <w:tabs>
          <w:tab w:val="left" w:pos="1416"/>
          <w:tab w:val="left" w:pos="3121"/>
          <w:tab w:val="left" w:pos="5220"/>
          <w:tab w:val="left" w:pos="7337"/>
        </w:tabs>
        <w:ind w:left="213"/>
      </w:pPr>
      <w:r w:rsidRPr="00185059">
        <w:rPr>
          <w:spacing w:val="-2"/>
        </w:rPr>
        <w:t>Краткая</w:t>
      </w:r>
      <w:r w:rsidRPr="00185059">
        <w:tab/>
      </w:r>
      <w:r w:rsidRPr="00185059">
        <w:rPr>
          <w:spacing w:val="-2"/>
        </w:rPr>
        <w:t>техническая</w:t>
      </w:r>
      <w:r w:rsidRPr="00185059">
        <w:tab/>
      </w:r>
      <w:r w:rsidRPr="00185059">
        <w:rPr>
          <w:spacing w:val="-2"/>
        </w:rPr>
        <w:t>характеристика</w:t>
      </w:r>
      <w:r w:rsidRPr="00185059">
        <w:tab/>
      </w:r>
      <w:r w:rsidRPr="00185059">
        <w:rPr>
          <w:spacing w:val="-2"/>
        </w:rPr>
        <w:t>водопроводных</w:t>
      </w:r>
      <w:r w:rsidRPr="00185059">
        <w:tab/>
      </w:r>
      <w:r w:rsidRPr="00185059">
        <w:rPr>
          <w:spacing w:val="-2"/>
        </w:rPr>
        <w:t>сооружений,</w:t>
      </w:r>
    </w:p>
    <w:p w:rsidR="006415E6" w:rsidRPr="00185059" w:rsidRDefault="006415E6">
      <w:pPr>
        <w:sectPr w:rsidR="006415E6" w:rsidRPr="00185059">
          <w:type w:val="continuous"/>
          <w:pgSz w:w="11910" w:h="16840"/>
          <w:pgMar w:top="1580" w:right="740" w:bottom="280" w:left="1460" w:header="0" w:footer="775" w:gutter="0"/>
          <w:cols w:num="2" w:space="720" w:equalWidth="0">
            <w:col w:w="697" w:space="40"/>
            <w:col w:w="8973"/>
          </w:cols>
        </w:sectPr>
      </w:pPr>
    </w:p>
    <w:p w:rsidR="006415E6" w:rsidRPr="00185059" w:rsidRDefault="00845BC6">
      <w:pPr>
        <w:pStyle w:val="a3"/>
        <w:spacing w:before="160"/>
        <w:ind w:left="241"/>
      </w:pPr>
      <w:r w:rsidRPr="00185059">
        <w:lastRenderedPageBreak/>
        <w:t>представлена</w:t>
      </w:r>
      <w:r w:rsidRPr="00185059">
        <w:rPr>
          <w:spacing w:val="-5"/>
        </w:rPr>
        <w:t xml:space="preserve"> </w:t>
      </w:r>
      <w:r w:rsidRPr="00185059">
        <w:t>в</w:t>
      </w:r>
      <w:r w:rsidRPr="00185059">
        <w:rPr>
          <w:spacing w:val="-6"/>
        </w:rPr>
        <w:t xml:space="preserve"> </w:t>
      </w:r>
      <w:r w:rsidRPr="00185059">
        <w:t>таблицах</w:t>
      </w:r>
      <w:r w:rsidRPr="00185059">
        <w:rPr>
          <w:spacing w:val="-2"/>
        </w:rPr>
        <w:t xml:space="preserve"> 2.1.4.1.3.</w:t>
      </w:r>
    </w:p>
    <w:p w:rsidR="006415E6" w:rsidRPr="00E67161" w:rsidRDefault="006415E6">
      <w:pPr>
        <w:rPr>
          <w:highlight w:val="yellow"/>
        </w:rPr>
        <w:sectPr w:rsidR="006415E6" w:rsidRPr="00E67161">
          <w:type w:val="continuous"/>
          <w:pgSz w:w="11910" w:h="16840"/>
          <w:pgMar w:top="1580" w:right="740" w:bottom="280" w:left="1460" w:header="0" w:footer="775" w:gutter="0"/>
          <w:cols w:space="720"/>
        </w:sectPr>
      </w:pPr>
    </w:p>
    <w:p w:rsidR="006415E6" w:rsidRPr="00185059" w:rsidRDefault="00845BC6">
      <w:pPr>
        <w:pStyle w:val="a3"/>
        <w:spacing w:before="74"/>
        <w:ind w:left="949"/>
      </w:pPr>
      <w:r w:rsidRPr="00185059">
        <w:lastRenderedPageBreak/>
        <w:t>Таблица</w:t>
      </w:r>
      <w:r w:rsidRPr="00185059">
        <w:rPr>
          <w:spacing w:val="-4"/>
        </w:rPr>
        <w:t xml:space="preserve"> </w:t>
      </w:r>
      <w:r w:rsidRPr="00185059">
        <w:t>2.1.4.1.3</w:t>
      </w:r>
      <w:r w:rsidRPr="00185059">
        <w:rPr>
          <w:spacing w:val="-4"/>
        </w:rPr>
        <w:t xml:space="preserve"> </w:t>
      </w:r>
      <w:r w:rsidRPr="00185059">
        <w:t>-</w:t>
      </w:r>
      <w:r w:rsidRPr="00185059">
        <w:rPr>
          <w:spacing w:val="-7"/>
        </w:rPr>
        <w:t xml:space="preserve"> </w:t>
      </w:r>
      <w:r w:rsidRPr="00185059">
        <w:t>Краткая</w:t>
      </w:r>
      <w:r w:rsidRPr="00185059">
        <w:rPr>
          <w:spacing w:val="-5"/>
        </w:rPr>
        <w:t xml:space="preserve"> </w:t>
      </w:r>
      <w:r w:rsidRPr="00185059">
        <w:t>техническая</w:t>
      </w:r>
      <w:r w:rsidRPr="00185059">
        <w:rPr>
          <w:spacing w:val="-4"/>
        </w:rPr>
        <w:t xml:space="preserve"> </w:t>
      </w:r>
      <w:r w:rsidRPr="00185059">
        <w:t>характеристика</w:t>
      </w:r>
      <w:r w:rsidRPr="00185059">
        <w:rPr>
          <w:spacing w:val="-3"/>
        </w:rPr>
        <w:t xml:space="preserve"> </w:t>
      </w:r>
      <w:r w:rsidRPr="00185059">
        <w:rPr>
          <w:spacing w:val="-2"/>
        </w:rPr>
        <w:t>сооружений</w:t>
      </w:r>
    </w:p>
    <w:p w:rsidR="006415E6" w:rsidRPr="00185059" w:rsidRDefault="006415E6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984"/>
        <w:gridCol w:w="851"/>
        <w:gridCol w:w="1840"/>
      </w:tblGrid>
      <w:tr w:rsidR="006415E6" w:rsidRPr="00185059">
        <w:trPr>
          <w:trHeight w:val="827"/>
        </w:trPr>
        <w:tc>
          <w:tcPr>
            <w:tcW w:w="4394" w:type="dxa"/>
          </w:tcPr>
          <w:p w:rsidR="006415E6" w:rsidRPr="00185059" w:rsidRDefault="00845BC6">
            <w:pPr>
              <w:pStyle w:val="TableParagraph"/>
              <w:spacing w:before="135"/>
              <w:ind w:left="979" w:right="420" w:firstLine="213"/>
              <w:jc w:val="left"/>
              <w:rPr>
                <w:sz w:val="24"/>
              </w:rPr>
            </w:pPr>
            <w:r w:rsidRPr="00185059">
              <w:rPr>
                <w:sz w:val="24"/>
              </w:rPr>
              <w:t>Место размещения, краткая</w:t>
            </w:r>
            <w:r w:rsidRPr="00185059">
              <w:rPr>
                <w:spacing w:val="-15"/>
                <w:sz w:val="24"/>
              </w:rPr>
              <w:t xml:space="preserve"> </w:t>
            </w:r>
            <w:r w:rsidRPr="00185059">
              <w:rPr>
                <w:sz w:val="24"/>
              </w:rPr>
              <w:t>характеристика</w:t>
            </w:r>
          </w:p>
        </w:tc>
        <w:tc>
          <w:tcPr>
            <w:tcW w:w="1984" w:type="dxa"/>
          </w:tcPr>
          <w:p w:rsidR="006415E6" w:rsidRPr="00185059" w:rsidRDefault="00845BC6">
            <w:pPr>
              <w:pStyle w:val="TableParagraph"/>
              <w:spacing w:line="276" w:lineRule="exact"/>
              <w:ind w:left="266" w:firstLine="79"/>
              <w:jc w:val="left"/>
              <w:rPr>
                <w:sz w:val="24"/>
              </w:rPr>
            </w:pPr>
            <w:r w:rsidRPr="00185059">
              <w:rPr>
                <w:sz w:val="24"/>
              </w:rPr>
              <w:t xml:space="preserve">Года ввода в </w:t>
            </w:r>
            <w:r w:rsidRPr="00185059">
              <w:rPr>
                <w:spacing w:val="-2"/>
                <w:sz w:val="24"/>
              </w:rPr>
              <w:t>эксплуатацию оборудования</w:t>
            </w:r>
          </w:p>
        </w:tc>
        <w:tc>
          <w:tcPr>
            <w:tcW w:w="851" w:type="dxa"/>
          </w:tcPr>
          <w:p w:rsidR="006415E6" w:rsidRPr="00185059" w:rsidRDefault="00845BC6">
            <w:pPr>
              <w:pStyle w:val="TableParagraph"/>
              <w:ind w:left="279" w:right="172" w:hanging="94"/>
              <w:jc w:val="left"/>
              <w:rPr>
                <w:sz w:val="24"/>
              </w:rPr>
            </w:pPr>
            <w:r w:rsidRPr="00185059">
              <w:rPr>
                <w:spacing w:val="-4"/>
                <w:sz w:val="24"/>
              </w:rPr>
              <w:t>Кол- во,</w:t>
            </w:r>
          </w:p>
          <w:p w:rsidR="006415E6" w:rsidRPr="00185059" w:rsidRDefault="00845BC6">
            <w:pPr>
              <w:pStyle w:val="TableParagraph"/>
              <w:spacing w:line="257" w:lineRule="exact"/>
              <w:ind w:left="250"/>
              <w:jc w:val="left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шт.</w:t>
            </w:r>
          </w:p>
        </w:tc>
        <w:tc>
          <w:tcPr>
            <w:tcW w:w="1840" w:type="dxa"/>
          </w:tcPr>
          <w:p w:rsidR="006415E6" w:rsidRPr="00185059" w:rsidRDefault="00845BC6">
            <w:pPr>
              <w:pStyle w:val="TableParagraph"/>
              <w:spacing w:line="276" w:lineRule="exact"/>
              <w:ind w:left="287" w:right="274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Текущее техническое состояние</w:t>
            </w:r>
          </w:p>
        </w:tc>
      </w:tr>
      <w:tr w:rsidR="006415E6" w:rsidRPr="00185059">
        <w:trPr>
          <w:trHeight w:val="412"/>
        </w:trPr>
        <w:tc>
          <w:tcPr>
            <w:tcW w:w="9069" w:type="dxa"/>
            <w:gridSpan w:val="4"/>
          </w:tcPr>
          <w:p w:rsidR="006415E6" w:rsidRPr="00185059" w:rsidRDefault="00845BC6">
            <w:pPr>
              <w:pStyle w:val="TableParagraph"/>
              <w:spacing w:before="65"/>
              <w:ind w:left="3619" w:right="3610"/>
              <w:rPr>
                <w:i/>
                <w:sz w:val="24"/>
              </w:rPr>
            </w:pPr>
            <w:proofErr w:type="spellStart"/>
            <w:r w:rsidRPr="00185059">
              <w:rPr>
                <w:i/>
                <w:sz w:val="24"/>
              </w:rPr>
              <w:t>с.</w:t>
            </w:r>
            <w:r w:rsidR="007A66B3" w:rsidRPr="00185059">
              <w:rPr>
                <w:i/>
                <w:spacing w:val="-2"/>
                <w:sz w:val="24"/>
              </w:rPr>
              <w:t>Девлезеркино</w:t>
            </w:r>
            <w:proofErr w:type="spellEnd"/>
          </w:p>
        </w:tc>
      </w:tr>
      <w:tr w:rsidR="006415E6" w:rsidRPr="00185059">
        <w:trPr>
          <w:trHeight w:val="719"/>
        </w:trPr>
        <w:tc>
          <w:tcPr>
            <w:tcW w:w="4394" w:type="dxa"/>
          </w:tcPr>
          <w:p w:rsidR="006415E6" w:rsidRPr="00185059" w:rsidRDefault="00845BC6">
            <w:pPr>
              <w:pStyle w:val="TableParagraph"/>
              <w:spacing w:before="83"/>
              <w:ind w:left="107"/>
              <w:jc w:val="left"/>
              <w:rPr>
                <w:sz w:val="24"/>
              </w:rPr>
            </w:pPr>
            <w:r w:rsidRPr="00185059">
              <w:rPr>
                <w:sz w:val="24"/>
              </w:rPr>
              <w:t>Водонапорная</w:t>
            </w:r>
            <w:r w:rsidRPr="00185059">
              <w:rPr>
                <w:spacing w:val="-8"/>
                <w:sz w:val="24"/>
              </w:rPr>
              <w:t xml:space="preserve"> </w:t>
            </w:r>
            <w:r w:rsidRPr="00185059">
              <w:rPr>
                <w:sz w:val="24"/>
              </w:rPr>
              <w:t>башня</w:t>
            </w:r>
            <w:r w:rsidRPr="00185059"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1984" w:type="dxa"/>
          </w:tcPr>
          <w:p w:rsidR="006415E6" w:rsidRPr="00185059" w:rsidRDefault="00811E38">
            <w:pPr>
              <w:pStyle w:val="TableParagraph"/>
              <w:spacing w:before="222"/>
              <w:ind w:right="71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  <w:tc>
          <w:tcPr>
            <w:tcW w:w="851" w:type="dxa"/>
          </w:tcPr>
          <w:p w:rsidR="006415E6" w:rsidRPr="00185059" w:rsidRDefault="00845BC6">
            <w:pPr>
              <w:pStyle w:val="TableParagraph"/>
              <w:spacing w:before="222"/>
              <w:ind w:left="49"/>
              <w:rPr>
                <w:sz w:val="24"/>
              </w:rPr>
            </w:pPr>
            <w:r w:rsidRPr="00185059">
              <w:rPr>
                <w:sz w:val="24"/>
              </w:rPr>
              <w:t>1</w:t>
            </w:r>
          </w:p>
        </w:tc>
        <w:tc>
          <w:tcPr>
            <w:tcW w:w="1840" w:type="dxa"/>
          </w:tcPr>
          <w:p w:rsidR="006415E6" w:rsidRPr="00185059" w:rsidRDefault="00845BC6">
            <w:pPr>
              <w:pStyle w:val="TableParagraph"/>
              <w:spacing w:before="83"/>
              <w:ind w:left="539" w:hanging="286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удовлетвори- тельное</w:t>
            </w:r>
          </w:p>
        </w:tc>
      </w:tr>
    </w:tbl>
    <w:p w:rsidR="006415E6" w:rsidRDefault="00845BC6">
      <w:pPr>
        <w:pStyle w:val="a3"/>
        <w:spacing w:before="3" w:line="360" w:lineRule="auto"/>
        <w:ind w:left="241" w:right="107" w:firstLine="708"/>
        <w:jc w:val="both"/>
      </w:pPr>
      <w:r w:rsidRPr="00185059">
        <w:t>Используется</w:t>
      </w:r>
      <w:r w:rsidRPr="00185059">
        <w:rPr>
          <w:spacing w:val="-4"/>
        </w:rPr>
        <w:t xml:space="preserve"> </w:t>
      </w:r>
      <w:r w:rsidRPr="00185059">
        <w:t>вода</w:t>
      </w:r>
      <w:r w:rsidRPr="00185059">
        <w:rPr>
          <w:spacing w:val="-7"/>
        </w:rPr>
        <w:t xml:space="preserve"> </w:t>
      </w:r>
      <w:r w:rsidRPr="00185059">
        <w:t>на</w:t>
      </w:r>
      <w:r w:rsidRPr="00185059">
        <w:rPr>
          <w:spacing w:val="-3"/>
        </w:rPr>
        <w:t xml:space="preserve"> </w:t>
      </w:r>
      <w:r w:rsidRPr="00185059">
        <w:t>хозяйственно-питьевые</w:t>
      </w:r>
      <w:r w:rsidRPr="00185059">
        <w:rPr>
          <w:spacing w:val="-4"/>
        </w:rPr>
        <w:t xml:space="preserve"> </w:t>
      </w:r>
      <w:r w:rsidRPr="00185059">
        <w:t>нужды,</w:t>
      </w:r>
      <w:r w:rsidRPr="00185059">
        <w:rPr>
          <w:spacing w:val="-7"/>
        </w:rPr>
        <w:t xml:space="preserve"> </w:t>
      </w:r>
      <w:r w:rsidRPr="00185059">
        <w:t>пожаротушение</w:t>
      </w:r>
      <w:r>
        <w:rPr>
          <w:spacing w:val="-3"/>
        </w:rPr>
        <w:t xml:space="preserve"> </w:t>
      </w:r>
      <w:r>
        <w:t>и полив приусадебных участков.</w:t>
      </w:r>
    </w:p>
    <w:p w:rsidR="006415E6" w:rsidRDefault="00845BC6">
      <w:pPr>
        <w:pStyle w:val="a3"/>
        <w:spacing w:line="360" w:lineRule="auto"/>
        <w:ind w:left="241" w:right="103" w:firstLine="708"/>
        <w:jc w:val="both"/>
      </w:pPr>
      <w:r>
        <w:t>Объемы потребления воды определяются как по приборам учета, установленным у потребителей, так и расчетным путем по нормативам потребле</w:t>
      </w:r>
      <w:r>
        <w:rPr>
          <w:spacing w:val="-4"/>
        </w:rPr>
        <w:t>ния.</w:t>
      </w:r>
    </w:p>
    <w:p w:rsidR="006415E6" w:rsidRDefault="00845BC6">
      <w:pPr>
        <w:pStyle w:val="a3"/>
        <w:spacing w:line="360" w:lineRule="auto"/>
        <w:ind w:left="241" w:right="103" w:firstLine="708"/>
        <w:jc w:val="both"/>
      </w:pPr>
      <w:r>
        <w:t>В целях обеспечения санитарно-эпидемиологической надежности проектируемых и реконструируемых водопроводов хозяйственно-питьевого водоснабжения в местах расположения водозаборных сооружений и окружающих их территориях организуются зоны санитарной охраны (ЗСО). Зона санитарной охраны источника водоснабжения в месте забора воды состоит из трех поясов: первого строгого режима, второго и третьего режимов ограни</w:t>
      </w:r>
      <w:r>
        <w:rPr>
          <w:spacing w:val="-2"/>
        </w:rPr>
        <w:t>чения.</w:t>
      </w:r>
    </w:p>
    <w:p w:rsidR="006415E6" w:rsidRPr="00B421BF" w:rsidRDefault="00845BC6" w:rsidP="00470344">
      <w:pPr>
        <w:pStyle w:val="a3"/>
        <w:spacing w:line="360" w:lineRule="auto"/>
        <w:ind w:left="241" w:right="106" w:firstLine="707"/>
        <w:jc w:val="both"/>
      </w:pPr>
      <w:r w:rsidRPr="00811E38">
        <w:t xml:space="preserve">Проект ЗСО в </w:t>
      </w:r>
      <w:proofErr w:type="spellStart"/>
      <w:r w:rsidRPr="00811E38">
        <w:t>с.п</w:t>
      </w:r>
      <w:proofErr w:type="spellEnd"/>
      <w:r w:rsidRPr="00811E38">
        <w:t xml:space="preserve">. </w:t>
      </w:r>
      <w:r w:rsidR="00E67161" w:rsidRPr="00811E38">
        <w:t>Девлезеркино</w:t>
      </w:r>
      <w:r w:rsidRPr="00811E38">
        <w:t xml:space="preserve"> </w:t>
      </w:r>
      <w:r w:rsidR="00811E38" w:rsidRPr="00811E38">
        <w:t>в стадии разработки</w:t>
      </w:r>
      <w:r w:rsidRPr="00811E38">
        <w:t>. Скважины имеют ограждения первого пояса ЗСО</w:t>
      </w:r>
      <w:r w:rsidR="00470344" w:rsidRPr="00811E38">
        <w:t>.</w:t>
      </w:r>
      <w:r w:rsidRPr="00811E38">
        <w:t xml:space="preserve"> </w:t>
      </w:r>
    </w:p>
    <w:p w:rsidR="006415E6" w:rsidRDefault="00845BC6">
      <w:pPr>
        <w:pStyle w:val="a3"/>
        <w:ind w:left="949"/>
        <w:jc w:val="both"/>
      </w:pPr>
      <w:r>
        <w:t>В</w:t>
      </w:r>
      <w:r>
        <w:rPr>
          <w:spacing w:val="57"/>
        </w:rPr>
        <w:t xml:space="preserve"> </w:t>
      </w:r>
      <w:r>
        <w:t>соответствии</w:t>
      </w:r>
      <w:r>
        <w:rPr>
          <w:spacing w:val="57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приказом</w:t>
      </w:r>
      <w:r>
        <w:rPr>
          <w:spacing w:val="56"/>
        </w:rPr>
        <w:t xml:space="preserve"> </w:t>
      </w:r>
      <w:r>
        <w:t>Министерства</w:t>
      </w:r>
      <w:r>
        <w:rPr>
          <w:spacing w:val="58"/>
        </w:rPr>
        <w:t xml:space="preserve"> </w:t>
      </w:r>
      <w:r>
        <w:t>строительства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ЖКХ</w:t>
      </w:r>
      <w:r>
        <w:rPr>
          <w:spacing w:val="58"/>
        </w:rPr>
        <w:t xml:space="preserve"> </w:t>
      </w:r>
      <w:r>
        <w:rPr>
          <w:spacing w:val="-5"/>
        </w:rPr>
        <w:t>РФ</w:t>
      </w:r>
    </w:p>
    <w:p w:rsidR="006415E6" w:rsidRDefault="00845BC6">
      <w:pPr>
        <w:pStyle w:val="a3"/>
        <w:spacing w:before="161" w:line="360" w:lineRule="auto"/>
        <w:ind w:left="241" w:right="106"/>
        <w:jc w:val="both"/>
      </w:pPr>
      <w:r>
        <w:t>№437/пр от 5.08.2014 года необходимо привести техническое обследование централизованных систем холодного водоснабжения.</w:t>
      </w:r>
    </w:p>
    <w:p w:rsidR="006415E6" w:rsidRDefault="00845BC6">
      <w:pPr>
        <w:pStyle w:val="2"/>
        <w:numPr>
          <w:ilvl w:val="3"/>
          <w:numId w:val="35"/>
        </w:numPr>
        <w:tabs>
          <w:tab w:val="left" w:pos="1888"/>
        </w:tabs>
        <w:spacing w:before="74" w:line="360" w:lineRule="auto"/>
        <w:ind w:right="104" w:firstLine="707"/>
      </w:pPr>
      <w:r>
        <w:t>Описание существующих сооружений очистки и</w:t>
      </w:r>
      <w:r>
        <w:rPr>
          <w:spacing w:val="40"/>
        </w:rPr>
        <w:t xml:space="preserve"> </w:t>
      </w:r>
      <w:r>
        <w:t xml:space="preserve">подготовки воды, включая оценку соответствия применяемой технологической схемы водоподготовки требованиям обеспечения нормативов качества </w:t>
      </w:r>
      <w:r>
        <w:rPr>
          <w:spacing w:val="-4"/>
        </w:rPr>
        <w:t>воды</w:t>
      </w:r>
    </w:p>
    <w:p w:rsidR="006415E6" w:rsidRDefault="00845BC6">
      <w:pPr>
        <w:pStyle w:val="a3"/>
        <w:spacing w:line="360" w:lineRule="auto"/>
        <w:ind w:left="241" w:right="106" w:firstLine="566"/>
        <w:jc w:val="both"/>
      </w:pPr>
      <w:r>
        <w:t xml:space="preserve">В результате анализа системы водоподготовки было выяснено, что на территории </w:t>
      </w:r>
      <w:proofErr w:type="spellStart"/>
      <w:r>
        <w:t>с.п</w:t>
      </w:r>
      <w:proofErr w:type="spellEnd"/>
      <w:r>
        <w:t xml:space="preserve">. </w:t>
      </w:r>
      <w:r w:rsidR="00E67161">
        <w:t>Девлезеркино</w:t>
      </w:r>
      <w:r>
        <w:t xml:space="preserve"> отсутствуют сооружения очистки и подготовки воды.</w:t>
      </w:r>
    </w:p>
    <w:p w:rsidR="006415E6" w:rsidRDefault="00845BC6">
      <w:pPr>
        <w:pStyle w:val="a3"/>
        <w:spacing w:before="1" w:line="360" w:lineRule="auto"/>
        <w:ind w:left="241" w:right="107" w:firstLine="708"/>
        <w:jc w:val="both"/>
      </w:pPr>
      <w:r>
        <w:t xml:space="preserve">Качество подземных вод на водозаборах с. </w:t>
      </w:r>
      <w:r w:rsidR="00E67161">
        <w:t>Девлезеркино</w:t>
      </w:r>
      <w:r>
        <w:t xml:space="preserve"> </w:t>
      </w:r>
      <w:r>
        <w:lastRenderedPageBreak/>
        <w:t>рассматривается</w:t>
      </w:r>
      <w:r>
        <w:rPr>
          <w:spacing w:val="4"/>
        </w:rPr>
        <w:t xml:space="preserve"> </w:t>
      </w:r>
      <w:r>
        <w:t>относительно</w:t>
      </w:r>
      <w:r>
        <w:rPr>
          <w:spacing w:val="7"/>
        </w:rPr>
        <w:t xml:space="preserve"> </w:t>
      </w:r>
      <w:r>
        <w:t>действующего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настоящее</w:t>
      </w:r>
      <w:r>
        <w:rPr>
          <w:spacing w:val="4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СанПиН</w:t>
      </w:r>
      <w:r>
        <w:rPr>
          <w:spacing w:val="5"/>
        </w:rPr>
        <w:t xml:space="preserve"> </w:t>
      </w:r>
      <w:r>
        <w:t>2.1.4.1074-</w:t>
      </w:r>
      <w:r>
        <w:rPr>
          <w:spacing w:val="-5"/>
        </w:rPr>
        <w:t>01</w:t>
      </w:r>
    </w:p>
    <w:p w:rsidR="006415E6" w:rsidRDefault="00845BC6">
      <w:pPr>
        <w:pStyle w:val="a3"/>
        <w:spacing w:before="1" w:line="360" w:lineRule="auto"/>
        <w:ind w:left="241" w:right="106"/>
        <w:jc w:val="both"/>
      </w:pPr>
      <w:r>
        <w:t>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водоснабжения», исходя из предельно допустимого содержания</w:t>
      </w:r>
      <w:r>
        <w:rPr>
          <w:spacing w:val="40"/>
        </w:rPr>
        <w:t xml:space="preserve"> </w:t>
      </w:r>
      <w:r>
        <w:t>компонентов.</w:t>
      </w:r>
    </w:p>
    <w:p w:rsidR="006415E6" w:rsidRDefault="00845BC6">
      <w:pPr>
        <w:pStyle w:val="a3"/>
        <w:spacing w:before="1" w:line="360" w:lineRule="auto"/>
        <w:ind w:left="241" w:right="105" w:firstLine="707"/>
        <w:jc w:val="both"/>
      </w:pPr>
      <w:r>
        <w:t xml:space="preserve">Исследование холодной воды на проведение санитарно- бактериологического и химического анализа в населённых пунктах </w:t>
      </w:r>
      <w:proofErr w:type="spellStart"/>
      <w:r>
        <w:t>с.п</w:t>
      </w:r>
      <w:proofErr w:type="spellEnd"/>
      <w:r>
        <w:t xml:space="preserve">. </w:t>
      </w:r>
      <w:r w:rsidR="00E67161">
        <w:t>Девлезеркино</w:t>
      </w:r>
      <w:r>
        <w:t xml:space="preserve"> проводит филиал</w:t>
      </w:r>
      <w:r w:rsidR="00114838">
        <w:t xml:space="preserve"> </w:t>
      </w:r>
      <w:proofErr w:type="spellStart"/>
      <w:r w:rsidR="00114838" w:rsidRPr="00114838">
        <w:rPr>
          <w:rStyle w:val="ab"/>
          <w:b w:val="0"/>
          <w:color w:val="333333"/>
          <w:shd w:val="clear" w:color="auto" w:fill="FFFFFF"/>
        </w:rPr>
        <w:t>Нурлатский</w:t>
      </w:r>
      <w:proofErr w:type="spellEnd"/>
      <w:r w:rsidR="00114838" w:rsidRPr="00114838">
        <w:rPr>
          <w:rStyle w:val="ab"/>
          <w:b w:val="0"/>
          <w:color w:val="333333"/>
          <w:shd w:val="clear" w:color="auto" w:fill="FFFFFF"/>
        </w:rPr>
        <w:t xml:space="preserve"> филиал ФБУЗ «Центр гигиены и эпидемиологии в Республике Татарстан (Татарстан)»</w:t>
      </w:r>
      <w:r w:rsidRPr="003C6AA8">
        <w:t>.</w:t>
      </w:r>
    </w:p>
    <w:p w:rsidR="006415E6" w:rsidRDefault="00845BC6">
      <w:pPr>
        <w:pStyle w:val="a3"/>
        <w:spacing w:line="360" w:lineRule="auto"/>
        <w:ind w:left="241" w:right="105" w:firstLine="708"/>
        <w:jc w:val="both"/>
      </w:pPr>
      <w:r>
        <w:t xml:space="preserve">Качество питьевой воды из распределительной сети с. </w:t>
      </w:r>
      <w:r w:rsidR="00E67161">
        <w:t>Девлезеркино</w:t>
      </w:r>
      <w:r>
        <w:t xml:space="preserve"> и соответствует требованиям СанПиН 2.1.4.1074-01 «Питьевая вода. …» по микробиологическим показателям.</w:t>
      </w:r>
    </w:p>
    <w:p w:rsidR="006415E6" w:rsidRPr="00BB5565" w:rsidRDefault="006415E6">
      <w:pPr>
        <w:pStyle w:val="a3"/>
        <w:spacing w:before="10"/>
      </w:pPr>
    </w:p>
    <w:p w:rsidR="006415E6" w:rsidRDefault="00845BC6">
      <w:pPr>
        <w:pStyle w:val="2"/>
        <w:numPr>
          <w:ilvl w:val="3"/>
          <w:numId w:val="35"/>
        </w:numPr>
        <w:tabs>
          <w:tab w:val="left" w:pos="1908"/>
        </w:tabs>
        <w:spacing w:line="360" w:lineRule="auto"/>
        <w:ind w:right="104" w:firstLine="708"/>
      </w:pPr>
      <w:r>
        <w:t>Описание состояния существующих насосных централизованных станций, в том числе</w:t>
      </w:r>
      <w:r>
        <w:rPr>
          <w:spacing w:val="40"/>
        </w:rPr>
        <w:t xml:space="preserve"> </w:t>
      </w:r>
      <w:r>
        <w:t>оценку энергоэффективности</w:t>
      </w:r>
      <w:r>
        <w:rPr>
          <w:spacing w:val="40"/>
        </w:rPr>
        <w:t xml:space="preserve"> </w:t>
      </w:r>
      <w:r>
        <w:t>подачи во</w:t>
      </w:r>
      <w:r w:rsidR="00BB5565">
        <w:t>д</w:t>
      </w:r>
      <w:r>
        <w:t>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</w:t>
      </w:r>
    </w:p>
    <w:p w:rsidR="006415E6" w:rsidRDefault="00845BC6">
      <w:pPr>
        <w:pStyle w:val="a3"/>
        <w:spacing w:line="360" w:lineRule="auto"/>
        <w:ind w:left="241" w:right="107" w:firstLine="708"/>
        <w:jc w:val="both"/>
      </w:pPr>
      <w:r>
        <w:t>Характеристика насосного оборудования, установленного на насосных станциях 1-го подъёма представлена в подразделе 2.1.4.1.2.</w:t>
      </w:r>
    </w:p>
    <w:p w:rsidR="006415E6" w:rsidRPr="00185059" w:rsidRDefault="00845BC6" w:rsidP="00BB5565">
      <w:pPr>
        <w:pStyle w:val="a3"/>
        <w:spacing w:before="1"/>
        <w:ind w:left="949"/>
        <w:jc w:val="both"/>
      </w:pPr>
      <w:r w:rsidRPr="00185059">
        <w:t>Таблица</w:t>
      </w:r>
      <w:r w:rsidRPr="00185059">
        <w:rPr>
          <w:spacing w:val="27"/>
        </w:rPr>
        <w:t xml:space="preserve"> </w:t>
      </w:r>
      <w:r w:rsidR="00157F1B">
        <w:t>2.1.4.1.2</w:t>
      </w:r>
      <w:r w:rsidRPr="00185059">
        <w:rPr>
          <w:spacing w:val="27"/>
        </w:rPr>
        <w:t xml:space="preserve"> </w:t>
      </w:r>
      <w:r w:rsidRPr="00185059">
        <w:t>–</w:t>
      </w:r>
      <w:r w:rsidRPr="00185059">
        <w:rPr>
          <w:spacing w:val="27"/>
        </w:rPr>
        <w:t xml:space="preserve"> </w:t>
      </w:r>
      <w:r w:rsidRPr="00185059">
        <w:t>Техническая</w:t>
      </w:r>
      <w:r w:rsidRPr="00185059">
        <w:rPr>
          <w:spacing w:val="25"/>
        </w:rPr>
        <w:t xml:space="preserve"> </w:t>
      </w:r>
      <w:r w:rsidRPr="00185059">
        <w:t>характеристика</w:t>
      </w:r>
      <w:r w:rsidRPr="00185059">
        <w:rPr>
          <w:spacing w:val="28"/>
        </w:rPr>
        <w:t xml:space="preserve"> </w:t>
      </w:r>
      <w:r w:rsidRPr="00185059">
        <w:t>насосного</w:t>
      </w:r>
      <w:r w:rsidRPr="00185059">
        <w:rPr>
          <w:spacing w:val="27"/>
        </w:rPr>
        <w:t xml:space="preserve"> </w:t>
      </w:r>
      <w:r w:rsidRPr="00185059">
        <w:rPr>
          <w:spacing w:val="-2"/>
        </w:rPr>
        <w:t>оборудова</w:t>
      </w:r>
      <w:r w:rsidRPr="00185059">
        <w:rPr>
          <w:spacing w:val="-5"/>
        </w:rPr>
        <w:t>ния</w:t>
      </w:r>
    </w:p>
    <w:p w:rsidR="006415E6" w:rsidRPr="00185059" w:rsidRDefault="006415E6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1277"/>
        <w:gridCol w:w="708"/>
        <w:gridCol w:w="710"/>
        <w:gridCol w:w="736"/>
        <w:gridCol w:w="1672"/>
        <w:gridCol w:w="1271"/>
      </w:tblGrid>
      <w:tr w:rsidR="006415E6" w:rsidRPr="00185059">
        <w:trPr>
          <w:trHeight w:val="1132"/>
        </w:trPr>
        <w:tc>
          <w:tcPr>
            <w:tcW w:w="2976" w:type="dxa"/>
          </w:tcPr>
          <w:p w:rsidR="006415E6" w:rsidRPr="00185059" w:rsidRDefault="006415E6">
            <w:pPr>
              <w:pStyle w:val="TableParagraph"/>
              <w:spacing w:before="1"/>
              <w:jc w:val="left"/>
              <w:rPr>
                <w:sz w:val="25"/>
              </w:rPr>
            </w:pPr>
          </w:p>
          <w:p w:rsidR="006415E6" w:rsidRPr="00185059" w:rsidRDefault="00845BC6">
            <w:pPr>
              <w:pStyle w:val="TableParagraph"/>
              <w:spacing w:before="1"/>
              <w:ind w:left="897" w:firstLine="264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Место размещения</w:t>
            </w:r>
          </w:p>
        </w:tc>
        <w:tc>
          <w:tcPr>
            <w:tcW w:w="1277" w:type="dxa"/>
          </w:tcPr>
          <w:p w:rsidR="006415E6" w:rsidRPr="00185059" w:rsidRDefault="00845BC6">
            <w:pPr>
              <w:pStyle w:val="TableParagraph"/>
              <w:spacing w:before="152"/>
              <w:ind w:left="43" w:right="77" w:firstLine="3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 xml:space="preserve">Марка </w:t>
            </w:r>
            <w:proofErr w:type="spellStart"/>
            <w:r w:rsidRPr="00185059">
              <w:rPr>
                <w:spacing w:val="-2"/>
                <w:sz w:val="24"/>
              </w:rPr>
              <w:t>оборудова</w:t>
            </w:r>
            <w:proofErr w:type="spellEnd"/>
            <w:r w:rsidRPr="00185059">
              <w:rPr>
                <w:spacing w:val="-2"/>
                <w:sz w:val="24"/>
              </w:rPr>
              <w:t xml:space="preserve">- </w:t>
            </w:r>
            <w:proofErr w:type="spellStart"/>
            <w:r w:rsidRPr="00185059"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708" w:type="dxa"/>
            <w:textDirection w:val="btLr"/>
          </w:tcPr>
          <w:p w:rsidR="006415E6" w:rsidRPr="00185059" w:rsidRDefault="00845BC6">
            <w:pPr>
              <w:pStyle w:val="TableParagraph"/>
              <w:spacing w:before="118" w:line="280" w:lineRule="atLeast"/>
              <w:ind w:left="369" w:right="195" w:hanging="212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 xml:space="preserve">Кол-во, </w:t>
            </w:r>
            <w:r w:rsidRPr="00185059">
              <w:rPr>
                <w:spacing w:val="-4"/>
                <w:sz w:val="24"/>
              </w:rPr>
              <w:t>шт.</w:t>
            </w:r>
          </w:p>
        </w:tc>
        <w:tc>
          <w:tcPr>
            <w:tcW w:w="710" w:type="dxa"/>
            <w:textDirection w:val="btLr"/>
          </w:tcPr>
          <w:p w:rsidR="006415E6" w:rsidRPr="00185059" w:rsidRDefault="00845BC6">
            <w:pPr>
              <w:pStyle w:val="TableParagraph"/>
              <w:spacing w:before="120" w:line="280" w:lineRule="atLeast"/>
              <w:ind w:left="470" w:right="224" w:hanging="279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 xml:space="preserve">Напор, </w:t>
            </w:r>
            <w:r w:rsidRPr="00185059">
              <w:rPr>
                <w:spacing w:val="-10"/>
                <w:sz w:val="24"/>
              </w:rPr>
              <w:t>м</w:t>
            </w:r>
          </w:p>
        </w:tc>
        <w:tc>
          <w:tcPr>
            <w:tcW w:w="736" w:type="dxa"/>
            <w:textDirection w:val="btLr"/>
          </w:tcPr>
          <w:p w:rsidR="006415E6" w:rsidRPr="00185059" w:rsidRDefault="00845BC6">
            <w:pPr>
              <w:pStyle w:val="TableParagraph"/>
              <w:spacing w:before="140"/>
              <w:ind w:left="335" w:right="176" w:hanging="195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 xml:space="preserve">Произв. </w:t>
            </w:r>
            <w:r w:rsidRPr="00185059">
              <w:rPr>
                <w:spacing w:val="-4"/>
                <w:sz w:val="24"/>
              </w:rPr>
              <w:t>м</w:t>
            </w:r>
            <w:r w:rsidRPr="00185059">
              <w:rPr>
                <w:spacing w:val="-4"/>
                <w:position w:val="8"/>
                <w:sz w:val="16"/>
              </w:rPr>
              <w:t>3</w:t>
            </w:r>
            <w:r w:rsidRPr="00185059">
              <w:rPr>
                <w:spacing w:val="-4"/>
                <w:sz w:val="24"/>
              </w:rPr>
              <w:t>/ч</w:t>
            </w:r>
          </w:p>
        </w:tc>
        <w:tc>
          <w:tcPr>
            <w:tcW w:w="1672" w:type="dxa"/>
          </w:tcPr>
          <w:p w:rsidR="006415E6" w:rsidRPr="00185059" w:rsidRDefault="00845BC6">
            <w:pPr>
              <w:pStyle w:val="TableParagraph"/>
              <w:spacing w:before="152"/>
              <w:ind w:left="94" w:firstLine="132"/>
              <w:jc w:val="left"/>
              <w:rPr>
                <w:sz w:val="24"/>
              </w:rPr>
            </w:pPr>
            <w:r w:rsidRPr="00185059">
              <w:rPr>
                <w:sz w:val="24"/>
              </w:rPr>
              <w:t xml:space="preserve">Год ввода в </w:t>
            </w:r>
            <w:r w:rsidRPr="00185059">
              <w:rPr>
                <w:spacing w:val="-2"/>
                <w:sz w:val="24"/>
              </w:rPr>
              <w:t>эксплуатацию оборудования</w:t>
            </w:r>
          </w:p>
        </w:tc>
        <w:tc>
          <w:tcPr>
            <w:tcW w:w="1271" w:type="dxa"/>
          </w:tcPr>
          <w:p w:rsidR="006415E6" w:rsidRPr="00185059" w:rsidRDefault="00845BC6">
            <w:pPr>
              <w:pStyle w:val="TableParagraph"/>
              <w:spacing w:before="152"/>
              <w:ind w:left="104" w:right="120" w:hanging="6"/>
              <w:rPr>
                <w:sz w:val="24"/>
              </w:rPr>
            </w:pPr>
            <w:proofErr w:type="spellStart"/>
            <w:r w:rsidRPr="00185059">
              <w:rPr>
                <w:spacing w:val="-2"/>
                <w:sz w:val="24"/>
              </w:rPr>
              <w:t>Техниче</w:t>
            </w:r>
            <w:proofErr w:type="spellEnd"/>
            <w:r w:rsidRPr="00185059">
              <w:rPr>
                <w:spacing w:val="-2"/>
                <w:sz w:val="24"/>
              </w:rPr>
              <w:t xml:space="preserve">- </w:t>
            </w:r>
            <w:proofErr w:type="spellStart"/>
            <w:r w:rsidRPr="00185059">
              <w:rPr>
                <w:spacing w:val="-4"/>
                <w:sz w:val="24"/>
              </w:rPr>
              <w:t>ское</w:t>
            </w:r>
            <w:proofErr w:type="spellEnd"/>
            <w:r w:rsidRPr="00185059">
              <w:rPr>
                <w:spacing w:val="-4"/>
                <w:sz w:val="24"/>
              </w:rPr>
              <w:t xml:space="preserve"> </w:t>
            </w:r>
            <w:r w:rsidRPr="00185059">
              <w:rPr>
                <w:spacing w:val="-2"/>
                <w:sz w:val="24"/>
              </w:rPr>
              <w:t>состояние</w:t>
            </w:r>
          </w:p>
        </w:tc>
      </w:tr>
      <w:tr w:rsidR="006415E6">
        <w:trPr>
          <w:trHeight w:val="842"/>
        </w:trPr>
        <w:tc>
          <w:tcPr>
            <w:tcW w:w="2976" w:type="dxa"/>
          </w:tcPr>
          <w:p w:rsidR="006415E6" w:rsidRPr="00185059" w:rsidRDefault="00845BC6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 w:rsidRPr="00185059">
              <w:rPr>
                <w:sz w:val="24"/>
              </w:rPr>
              <w:t>Насосная станция с.</w:t>
            </w:r>
            <w:r w:rsidRPr="00185059">
              <w:rPr>
                <w:spacing w:val="-15"/>
                <w:sz w:val="24"/>
              </w:rPr>
              <w:t xml:space="preserve"> </w:t>
            </w:r>
            <w:r w:rsidR="00B3604D" w:rsidRPr="00185059">
              <w:rPr>
                <w:sz w:val="24"/>
              </w:rPr>
              <w:t>Девлезеркино</w:t>
            </w:r>
            <w:r w:rsidRPr="00185059">
              <w:rPr>
                <w:sz w:val="24"/>
              </w:rPr>
              <w:t xml:space="preserve">, </w:t>
            </w:r>
          </w:p>
        </w:tc>
        <w:tc>
          <w:tcPr>
            <w:tcW w:w="1277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Pr="00185059" w:rsidRDefault="00157F1B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ЭЦВ 6-10-110</w:t>
            </w:r>
          </w:p>
        </w:tc>
        <w:tc>
          <w:tcPr>
            <w:tcW w:w="708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Pr="00185059" w:rsidRDefault="00845BC6">
            <w:pPr>
              <w:pStyle w:val="TableParagraph"/>
              <w:ind w:left="8"/>
              <w:rPr>
                <w:sz w:val="24"/>
              </w:rPr>
            </w:pPr>
            <w:r w:rsidRPr="00185059">
              <w:rPr>
                <w:sz w:val="24"/>
              </w:rPr>
              <w:t>1</w:t>
            </w:r>
          </w:p>
        </w:tc>
        <w:tc>
          <w:tcPr>
            <w:tcW w:w="710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Pr="00185059" w:rsidRDefault="00845BC6">
            <w:pPr>
              <w:pStyle w:val="TableParagraph"/>
              <w:ind w:left="9"/>
              <w:rPr>
                <w:sz w:val="24"/>
              </w:rPr>
            </w:pPr>
            <w:r w:rsidRPr="00185059">
              <w:rPr>
                <w:sz w:val="24"/>
              </w:rPr>
              <w:t>-</w:t>
            </w:r>
          </w:p>
        </w:tc>
        <w:tc>
          <w:tcPr>
            <w:tcW w:w="736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Pr="00185059" w:rsidRDefault="00157F1B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72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Pr="00185059" w:rsidRDefault="00845BC6">
            <w:pPr>
              <w:pStyle w:val="TableParagraph"/>
              <w:ind w:left="583" w:right="574"/>
              <w:rPr>
                <w:sz w:val="24"/>
              </w:rPr>
            </w:pPr>
            <w:r w:rsidRPr="00185059">
              <w:rPr>
                <w:spacing w:val="-4"/>
                <w:sz w:val="24"/>
              </w:rPr>
              <w:t>19</w:t>
            </w:r>
            <w:r w:rsidR="00185059" w:rsidRPr="00185059">
              <w:rPr>
                <w:spacing w:val="-4"/>
                <w:sz w:val="24"/>
              </w:rPr>
              <w:t>84</w:t>
            </w:r>
          </w:p>
        </w:tc>
        <w:tc>
          <w:tcPr>
            <w:tcW w:w="1271" w:type="dxa"/>
          </w:tcPr>
          <w:p w:rsidR="006415E6" w:rsidRPr="00185059" w:rsidRDefault="006415E6">
            <w:pPr>
              <w:pStyle w:val="TableParagraph"/>
              <w:spacing w:before="6"/>
              <w:jc w:val="left"/>
              <w:rPr>
                <w:sz w:val="24"/>
              </w:rPr>
            </w:pPr>
          </w:p>
          <w:p w:rsidR="006415E6" w:rsidRDefault="00845BC6">
            <w:pPr>
              <w:pStyle w:val="TableParagraph"/>
              <w:ind w:left="234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рабочее</w:t>
            </w:r>
          </w:p>
        </w:tc>
      </w:tr>
    </w:tbl>
    <w:p w:rsidR="006415E6" w:rsidRDefault="00845BC6">
      <w:pPr>
        <w:pStyle w:val="a3"/>
        <w:spacing w:line="360" w:lineRule="auto"/>
        <w:ind w:left="241" w:right="104" w:firstLine="708"/>
        <w:jc w:val="both"/>
      </w:pPr>
      <w:r>
        <w:t>Насосная станция предназначена для подачи воды непосредственно в водоразборную сеть с параметрами, необходимыми для обеспечения потребителей водой требуемого количества. Регулирование напора и подачи насоса производится дроссельной задвижкой на напорной линии.</w:t>
      </w:r>
    </w:p>
    <w:p w:rsidR="006415E6" w:rsidRDefault="00845BC6">
      <w:pPr>
        <w:pStyle w:val="a3"/>
        <w:spacing w:line="360" w:lineRule="auto"/>
        <w:ind w:left="241" w:right="107" w:firstLine="708"/>
        <w:jc w:val="both"/>
      </w:pPr>
      <w:r>
        <w:lastRenderedPageBreak/>
        <w:t>Оценку энергоэффективности</w:t>
      </w:r>
      <w:r>
        <w:rPr>
          <w:spacing w:val="40"/>
        </w:rPr>
        <w:t xml:space="preserve"> </w:t>
      </w:r>
      <w:r w:rsidR="006E20F8">
        <w:t>подачи воды выполнить не</w:t>
      </w:r>
      <w:r>
        <w:t>возможно, в связи отсутствия данных.</w:t>
      </w:r>
    </w:p>
    <w:p w:rsidR="006E20F8" w:rsidRDefault="006E20F8" w:rsidP="00BB5565">
      <w:pPr>
        <w:pStyle w:val="a3"/>
        <w:ind w:left="241" w:right="107" w:firstLine="708"/>
        <w:jc w:val="both"/>
      </w:pPr>
    </w:p>
    <w:p w:rsidR="006415E6" w:rsidRDefault="00845BC6">
      <w:pPr>
        <w:pStyle w:val="2"/>
        <w:numPr>
          <w:ilvl w:val="3"/>
          <w:numId w:val="35"/>
        </w:numPr>
        <w:tabs>
          <w:tab w:val="left" w:pos="1862"/>
        </w:tabs>
        <w:spacing w:line="360" w:lineRule="auto"/>
        <w:ind w:right="292" w:firstLine="707"/>
      </w:pPr>
      <w:r>
        <w:t>Описание состояния и функционирования водопроводных сетей</w:t>
      </w:r>
      <w:r>
        <w:rPr>
          <w:spacing w:val="-4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водоснабжения,</w:t>
      </w:r>
      <w:r>
        <w:rPr>
          <w:spacing w:val="-5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оценку</w:t>
      </w:r>
      <w:r>
        <w:rPr>
          <w:spacing w:val="40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износа</w:t>
      </w:r>
      <w:r>
        <w:rPr>
          <w:spacing w:val="-2"/>
        </w:rPr>
        <w:t xml:space="preserve"> </w:t>
      </w:r>
      <w:r>
        <w:t>сетей</w:t>
      </w:r>
      <w:r>
        <w:rPr>
          <w:spacing w:val="-4"/>
        </w:rPr>
        <w:t xml:space="preserve"> </w:t>
      </w:r>
      <w:r>
        <w:t>и определение</w:t>
      </w:r>
      <w:r>
        <w:rPr>
          <w:spacing w:val="-3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транспортировки по этим сетям</w:t>
      </w:r>
    </w:p>
    <w:p w:rsidR="006415E6" w:rsidRDefault="00845BC6">
      <w:pPr>
        <w:pStyle w:val="a3"/>
        <w:spacing w:before="1" w:line="360" w:lineRule="auto"/>
        <w:ind w:left="241" w:right="105" w:firstLine="707"/>
        <w:jc w:val="both"/>
      </w:pPr>
      <w:r>
        <w:t xml:space="preserve">Характеристика существующих водопроводных сетей </w:t>
      </w:r>
      <w:proofErr w:type="spellStart"/>
      <w:r>
        <w:t>с.п</w:t>
      </w:r>
      <w:proofErr w:type="spellEnd"/>
      <w:r>
        <w:t xml:space="preserve">. </w:t>
      </w:r>
      <w:r w:rsidR="00082F34">
        <w:t>Девлезеркино</w:t>
      </w:r>
      <w:r>
        <w:t xml:space="preserve"> приведена в таблице 2.1.4.3.</w:t>
      </w:r>
    </w:p>
    <w:p w:rsidR="006415E6" w:rsidRDefault="00845BC6">
      <w:pPr>
        <w:pStyle w:val="a3"/>
        <w:spacing w:before="1"/>
        <w:ind w:left="1011"/>
        <w:jc w:val="both"/>
      </w:pPr>
      <w:r>
        <w:t>Таблица</w:t>
      </w:r>
      <w:r>
        <w:rPr>
          <w:spacing w:val="41"/>
        </w:rPr>
        <w:t xml:space="preserve"> </w:t>
      </w:r>
      <w:r>
        <w:t>2.1.4.3</w:t>
      </w:r>
      <w:r>
        <w:rPr>
          <w:spacing w:val="40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Характеристика</w:t>
      </w:r>
      <w:r>
        <w:rPr>
          <w:spacing w:val="42"/>
        </w:rPr>
        <w:t xml:space="preserve"> </w:t>
      </w:r>
      <w:r>
        <w:t>существующих</w:t>
      </w:r>
      <w:r>
        <w:rPr>
          <w:spacing w:val="40"/>
        </w:rPr>
        <w:t xml:space="preserve"> </w:t>
      </w:r>
      <w:r>
        <w:t>водопроводных</w:t>
      </w:r>
      <w:r>
        <w:rPr>
          <w:spacing w:val="41"/>
        </w:rPr>
        <w:t xml:space="preserve"> </w:t>
      </w:r>
      <w:r>
        <w:rPr>
          <w:spacing w:val="-5"/>
        </w:rPr>
        <w:t>се-</w:t>
      </w:r>
    </w:p>
    <w:p w:rsidR="006415E6" w:rsidRDefault="00845BC6">
      <w:pPr>
        <w:pStyle w:val="a3"/>
        <w:spacing w:before="160"/>
        <w:ind w:left="241"/>
      </w:pPr>
      <w:proofErr w:type="spellStart"/>
      <w:r>
        <w:rPr>
          <w:spacing w:val="-5"/>
        </w:rPr>
        <w:t>тей</w:t>
      </w:r>
      <w:proofErr w:type="spellEnd"/>
    </w:p>
    <w:p w:rsidR="006415E6" w:rsidRDefault="006415E6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5531"/>
        <w:gridCol w:w="2693"/>
      </w:tblGrid>
      <w:tr w:rsidR="00185059" w:rsidRPr="00185059" w:rsidTr="00BB5565">
        <w:trPr>
          <w:trHeight w:val="551"/>
        </w:trPr>
        <w:tc>
          <w:tcPr>
            <w:tcW w:w="989" w:type="dxa"/>
          </w:tcPr>
          <w:p w:rsidR="00185059" w:rsidRPr="00185059" w:rsidRDefault="00185059">
            <w:pPr>
              <w:pStyle w:val="TableParagraph"/>
              <w:spacing w:line="276" w:lineRule="exact"/>
              <w:ind w:left="143" w:right="117" w:firstLine="40"/>
              <w:jc w:val="left"/>
              <w:rPr>
                <w:sz w:val="24"/>
              </w:rPr>
            </w:pPr>
            <w:r w:rsidRPr="00185059">
              <w:rPr>
                <w:spacing w:val="-10"/>
                <w:sz w:val="24"/>
              </w:rPr>
              <w:t xml:space="preserve">№ </w:t>
            </w:r>
            <w:r w:rsidRPr="00185059">
              <w:rPr>
                <w:spacing w:val="-8"/>
                <w:sz w:val="24"/>
              </w:rPr>
              <w:t>п/п</w:t>
            </w:r>
          </w:p>
        </w:tc>
        <w:tc>
          <w:tcPr>
            <w:tcW w:w="5531" w:type="dxa"/>
          </w:tcPr>
          <w:p w:rsidR="00185059" w:rsidRPr="00185059" w:rsidRDefault="00185059">
            <w:pPr>
              <w:pStyle w:val="TableParagraph"/>
              <w:spacing w:before="138"/>
              <w:ind w:left="1147"/>
              <w:jc w:val="left"/>
              <w:rPr>
                <w:sz w:val="24"/>
              </w:rPr>
            </w:pPr>
            <w:r w:rsidRPr="00185059">
              <w:rPr>
                <w:spacing w:val="-9"/>
                <w:sz w:val="24"/>
              </w:rPr>
              <w:t>Наименование</w:t>
            </w:r>
            <w:r w:rsidRPr="00185059">
              <w:rPr>
                <w:spacing w:val="7"/>
                <w:sz w:val="24"/>
              </w:rPr>
              <w:t xml:space="preserve"> </w:t>
            </w:r>
            <w:r w:rsidRPr="00185059">
              <w:rPr>
                <w:spacing w:val="-2"/>
                <w:sz w:val="24"/>
              </w:rPr>
              <w:t>параметра</w:t>
            </w:r>
          </w:p>
        </w:tc>
        <w:tc>
          <w:tcPr>
            <w:tcW w:w="2693" w:type="dxa"/>
          </w:tcPr>
          <w:p w:rsidR="00185059" w:rsidRPr="00185059" w:rsidRDefault="00185059">
            <w:pPr>
              <w:pStyle w:val="TableParagraph"/>
              <w:spacing w:before="138"/>
              <w:ind w:left="103" w:right="89"/>
              <w:rPr>
                <w:sz w:val="24"/>
              </w:rPr>
            </w:pPr>
            <w:r w:rsidRPr="00185059">
              <w:rPr>
                <w:sz w:val="24"/>
              </w:rPr>
              <w:t xml:space="preserve">с. </w:t>
            </w:r>
            <w:r w:rsidRPr="00185059">
              <w:rPr>
                <w:spacing w:val="-2"/>
                <w:sz w:val="24"/>
              </w:rPr>
              <w:t>Девлезеркино</w:t>
            </w:r>
          </w:p>
        </w:tc>
      </w:tr>
      <w:tr w:rsidR="00185059" w:rsidRPr="00185059" w:rsidTr="00BB5565">
        <w:trPr>
          <w:trHeight w:val="587"/>
        </w:trPr>
        <w:tc>
          <w:tcPr>
            <w:tcW w:w="989" w:type="dxa"/>
          </w:tcPr>
          <w:p w:rsidR="00185059" w:rsidRPr="00185059" w:rsidRDefault="00185059">
            <w:pPr>
              <w:pStyle w:val="TableParagraph"/>
              <w:spacing w:before="159"/>
              <w:ind w:left="110"/>
              <w:rPr>
                <w:sz w:val="24"/>
              </w:rPr>
            </w:pPr>
            <w:r w:rsidRPr="00185059">
              <w:rPr>
                <w:sz w:val="24"/>
              </w:rPr>
              <w:t>1</w:t>
            </w:r>
          </w:p>
        </w:tc>
        <w:tc>
          <w:tcPr>
            <w:tcW w:w="5531" w:type="dxa"/>
          </w:tcPr>
          <w:p w:rsidR="00185059" w:rsidRPr="00185059" w:rsidRDefault="00185059">
            <w:pPr>
              <w:pStyle w:val="TableParagraph"/>
              <w:spacing w:before="10"/>
              <w:ind w:left="72"/>
              <w:jc w:val="left"/>
              <w:rPr>
                <w:sz w:val="24"/>
              </w:rPr>
            </w:pPr>
            <w:r w:rsidRPr="00185059">
              <w:rPr>
                <w:spacing w:val="-6"/>
                <w:sz w:val="24"/>
              </w:rPr>
              <w:t>Устройство</w:t>
            </w:r>
            <w:r w:rsidRPr="00185059">
              <w:rPr>
                <w:spacing w:val="3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водопровода</w:t>
            </w:r>
            <w:r w:rsidRPr="00185059">
              <w:rPr>
                <w:spacing w:val="5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(закольцован,</w:t>
            </w:r>
            <w:r w:rsidRPr="00185059">
              <w:rPr>
                <w:spacing w:val="-3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тупи-</w:t>
            </w:r>
          </w:p>
          <w:p w:rsidR="00185059" w:rsidRPr="00185059" w:rsidRDefault="00185059">
            <w:pPr>
              <w:pStyle w:val="TableParagraph"/>
              <w:spacing w:before="19" w:line="261" w:lineRule="exact"/>
              <w:ind w:left="84"/>
              <w:jc w:val="left"/>
              <w:rPr>
                <w:sz w:val="24"/>
              </w:rPr>
            </w:pPr>
            <w:proofErr w:type="spellStart"/>
            <w:r w:rsidRPr="00185059">
              <w:rPr>
                <w:spacing w:val="-7"/>
                <w:sz w:val="24"/>
              </w:rPr>
              <w:t>ковый</w:t>
            </w:r>
            <w:proofErr w:type="spellEnd"/>
            <w:r w:rsidRPr="00185059">
              <w:rPr>
                <w:spacing w:val="-7"/>
                <w:sz w:val="24"/>
              </w:rPr>
              <w:t>,</w:t>
            </w:r>
            <w:r w:rsidRPr="00185059">
              <w:rPr>
                <w:spacing w:val="-3"/>
                <w:sz w:val="24"/>
              </w:rPr>
              <w:t xml:space="preserve"> </w:t>
            </w:r>
            <w:r w:rsidRPr="00185059">
              <w:rPr>
                <w:spacing w:val="-2"/>
                <w:sz w:val="24"/>
              </w:rPr>
              <w:t>смешанный)</w:t>
            </w:r>
          </w:p>
        </w:tc>
        <w:tc>
          <w:tcPr>
            <w:tcW w:w="2693" w:type="dxa"/>
          </w:tcPr>
          <w:p w:rsidR="00185059" w:rsidRPr="00185059" w:rsidRDefault="00185059">
            <w:pPr>
              <w:pStyle w:val="TableParagraph"/>
              <w:spacing w:before="154"/>
              <w:ind w:left="96" w:right="89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смешанный</w:t>
            </w:r>
          </w:p>
        </w:tc>
      </w:tr>
      <w:tr w:rsidR="00185059" w:rsidRPr="00185059" w:rsidTr="00BB5565">
        <w:trPr>
          <w:trHeight w:val="333"/>
        </w:trPr>
        <w:tc>
          <w:tcPr>
            <w:tcW w:w="989" w:type="dxa"/>
          </w:tcPr>
          <w:p w:rsidR="00185059" w:rsidRPr="00185059" w:rsidRDefault="00185059">
            <w:pPr>
              <w:pStyle w:val="TableParagraph"/>
              <w:spacing w:before="27"/>
              <w:ind w:left="14"/>
              <w:rPr>
                <w:sz w:val="24"/>
              </w:rPr>
            </w:pPr>
            <w:r w:rsidRPr="00185059">
              <w:rPr>
                <w:sz w:val="24"/>
              </w:rPr>
              <w:t>2</w:t>
            </w:r>
          </w:p>
        </w:tc>
        <w:tc>
          <w:tcPr>
            <w:tcW w:w="5531" w:type="dxa"/>
          </w:tcPr>
          <w:p w:rsidR="00185059" w:rsidRPr="00185059" w:rsidRDefault="00185059">
            <w:pPr>
              <w:pStyle w:val="TableParagraph"/>
              <w:spacing w:before="27"/>
              <w:ind w:left="84"/>
              <w:jc w:val="left"/>
              <w:rPr>
                <w:sz w:val="24"/>
              </w:rPr>
            </w:pPr>
            <w:r w:rsidRPr="00185059">
              <w:rPr>
                <w:spacing w:val="-8"/>
                <w:sz w:val="24"/>
              </w:rPr>
              <w:t>Протяженность</w:t>
            </w:r>
            <w:r w:rsidRPr="00185059">
              <w:rPr>
                <w:spacing w:val="5"/>
                <w:sz w:val="24"/>
              </w:rPr>
              <w:t xml:space="preserve"> </w:t>
            </w:r>
            <w:r w:rsidRPr="00185059">
              <w:rPr>
                <w:spacing w:val="-8"/>
                <w:sz w:val="24"/>
              </w:rPr>
              <w:t>сетей</w:t>
            </w:r>
            <w:r w:rsidRPr="00185059">
              <w:rPr>
                <w:spacing w:val="7"/>
                <w:sz w:val="24"/>
              </w:rPr>
              <w:t xml:space="preserve"> </w:t>
            </w:r>
            <w:r w:rsidRPr="00185059">
              <w:rPr>
                <w:spacing w:val="-8"/>
                <w:sz w:val="24"/>
              </w:rPr>
              <w:t>(км)</w:t>
            </w:r>
          </w:p>
        </w:tc>
        <w:tc>
          <w:tcPr>
            <w:tcW w:w="2693" w:type="dxa"/>
          </w:tcPr>
          <w:p w:rsidR="00185059" w:rsidRPr="00185059" w:rsidRDefault="00185059">
            <w:pPr>
              <w:pStyle w:val="TableParagraph"/>
              <w:spacing w:before="27"/>
              <w:ind w:left="96" w:right="89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18900</w:t>
            </w:r>
          </w:p>
        </w:tc>
      </w:tr>
      <w:tr w:rsidR="00185059" w:rsidRPr="00185059" w:rsidTr="00BB5565">
        <w:trPr>
          <w:trHeight w:val="330"/>
        </w:trPr>
        <w:tc>
          <w:tcPr>
            <w:tcW w:w="989" w:type="dxa"/>
          </w:tcPr>
          <w:p w:rsidR="00185059" w:rsidRPr="00185059" w:rsidRDefault="00185059">
            <w:pPr>
              <w:pStyle w:val="TableParagraph"/>
              <w:spacing w:before="27"/>
              <w:ind w:left="14"/>
              <w:rPr>
                <w:sz w:val="24"/>
              </w:rPr>
            </w:pPr>
            <w:r w:rsidRPr="00185059">
              <w:rPr>
                <w:sz w:val="24"/>
              </w:rPr>
              <w:t>3</w:t>
            </w:r>
          </w:p>
        </w:tc>
        <w:tc>
          <w:tcPr>
            <w:tcW w:w="5531" w:type="dxa"/>
          </w:tcPr>
          <w:p w:rsidR="00185059" w:rsidRPr="00185059" w:rsidRDefault="00185059">
            <w:pPr>
              <w:pStyle w:val="TableParagraph"/>
              <w:spacing w:before="27"/>
              <w:ind w:left="84"/>
              <w:jc w:val="left"/>
              <w:rPr>
                <w:sz w:val="24"/>
              </w:rPr>
            </w:pPr>
            <w:r w:rsidRPr="00185059">
              <w:rPr>
                <w:spacing w:val="-6"/>
                <w:sz w:val="24"/>
              </w:rPr>
              <w:t>Год</w:t>
            </w:r>
            <w:r w:rsidRPr="00185059">
              <w:rPr>
                <w:spacing w:val="-8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ввода</w:t>
            </w:r>
            <w:r w:rsidRPr="00185059">
              <w:rPr>
                <w:spacing w:val="-8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в</w:t>
            </w:r>
            <w:r w:rsidRPr="00185059">
              <w:rPr>
                <w:spacing w:val="-8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эксплуатацию</w:t>
            </w:r>
          </w:p>
        </w:tc>
        <w:tc>
          <w:tcPr>
            <w:tcW w:w="2693" w:type="dxa"/>
          </w:tcPr>
          <w:p w:rsidR="00185059" w:rsidRPr="00185059" w:rsidRDefault="00185059">
            <w:pPr>
              <w:pStyle w:val="TableParagraph"/>
              <w:spacing w:before="27"/>
              <w:ind w:left="103" w:right="87"/>
              <w:rPr>
                <w:sz w:val="24"/>
              </w:rPr>
            </w:pPr>
            <w:r w:rsidRPr="00185059">
              <w:rPr>
                <w:spacing w:val="-4"/>
                <w:sz w:val="24"/>
              </w:rPr>
              <w:t>1984</w:t>
            </w:r>
          </w:p>
        </w:tc>
      </w:tr>
      <w:tr w:rsidR="00185059" w:rsidRPr="00185059" w:rsidTr="00BB5565">
        <w:trPr>
          <w:trHeight w:val="333"/>
        </w:trPr>
        <w:tc>
          <w:tcPr>
            <w:tcW w:w="989" w:type="dxa"/>
          </w:tcPr>
          <w:p w:rsidR="00185059" w:rsidRPr="00185059" w:rsidRDefault="00185059">
            <w:pPr>
              <w:pStyle w:val="TableParagraph"/>
              <w:spacing w:before="27"/>
              <w:ind w:left="14"/>
              <w:rPr>
                <w:sz w:val="24"/>
              </w:rPr>
            </w:pPr>
            <w:r w:rsidRPr="00185059">
              <w:rPr>
                <w:sz w:val="24"/>
              </w:rPr>
              <w:t>4</w:t>
            </w:r>
          </w:p>
        </w:tc>
        <w:tc>
          <w:tcPr>
            <w:tcW w:w="5531" w:type="dxa"/>
          </w:tcPr>
          <w:p w:rsidR="00185059" w:rsidRPr="00185059" w:rsidRDefault="00185059">
            <w:pPr>
              <w:pStyle w:val="TableParagraph"/>
              <w:spacing w:before="27"/>
              <w:ind w:left="84"/>
              <w:jc w:val="left"/>
              <w:rPr>
                <w:sz w:val="24"/>
              </w:rPr>
            </w:pPr>
            <w:r w:rsidRPr="00185059">
              <w:rPr>
                <w:spacing w:val="-6"/>
                <w:sz w:val="24"/>
              </w:rPr>
              <w:t>Процент</w:t>
            </w:r>
            <w:r w:rsidRPr="00185059">
              <w:rPr>
                <w:spacing w:val="-12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износа</w:t>
            </w:r>
            <w:r w:rsidRPr="00185059">
              <w:rPr>
                <w:spacing w:val="-10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водопроводных</w:t>
            </w:r>
            <w:r w:rsidRPr="00185059">
              <w:rPr>
                <w:spacing w:val="-9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сетей,</w:t>
            </w:r>
            <w:r w:rsidRPr="00185059">
              <w:rPr>
                <w:spacing w:val="-8"/>
                <w:sz w:val="24"/>
              </w:rPr>
              <w:t xml:space="preserve"> </w:t>
            </w:r>
            <w:r w:rsidRPr="00185059">
              <w:rPr>
                <w:spacing w:val="-10"/>
                <w:sz w:val="24"/>
              </w:rPr>
              <w:t>%</w:t>
            </w:r>
          </w:p>
        </w:tc>
        <w:tc>
          <w:tcPr>
            <w:tcW w:w="2693" w:type="dxa"/>
          </w:tcPr>
          <w:p w:rsidR="00185059" w:rsidRPr="00185059" w:rsidRDefault="00185059">
            <w:pPr>
              <w:pStyle w:val="TableParagraph"/>
              <w:spacing w:before="27"/>
              <w:ind w:left="103" w:right="87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60</w:t>
            </w:r>
          </w:p>
        </w:tc>
      </w:tr>
      <w:tr w:rsidR="006E20F8" w:rsidRPr="00185059" w:rsidTr="00BB5565">
        <w:trPr>
          <w:trHeight w:val="329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139"/>
              <w:ind w:left="14"/>
              <w:rPr>
                <w:sz w:val="24"/>
              </w:rPr>
            </w:pPr>
            <w:r w:rsidRPr="00185059">
              <w:rPr>
                <w:sz w:val="24"/>
              </w:rPr>
              <w:t>5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line="270" w:lineRule="atLeast"/>
              <w:ind w:left="84"/>
              <w:jc w:val="left"/>
              <w:rPr>
                <w:sz w:val="24"/>
              </w:rPr>
            </w:pPr>
            <w:r w:rsidRPr="00185059">
              <w:rPr>
                <w:sz w:val="24"/>
              </w:rPr>
              <w:t>Водопроводные</w:t>
            </w:r>
            <w:r w:rsidRPr="00185059">
              <w:rPr>
                <w:spacing w:val="-9"/>
                <w:sz w:val="24"/>
              </w:rPr>
              <w:t xml:space="preserve"> </w:t>
            </w:r>
            <w:r w:rsidRPr="00185059">
              <w:rPr>
                <w:sz w:val="24"/>
              </w:rPr>
              <w:t>сети,</w:t>
            </w:r>
            <w:r w:rsidRPr="00185059">
              <w:rPr>
                <w:spacing w:val="-9"/>
                <w:sz w:val="24"/>
              </w:rPr>
              <w:t xml:space="preserve"> </w:t>
            </w:r>
            <w:r w:rsidRPr="00185059">
              <w:rPr>
                <w:sz w:val="24"/>
              </w:rPr>
              <w:t>нуждающиеся</w:t>
            </w:r>
            <w:r w:rsidRPr="00185059">
              <w:rPr>
                <w:spacing w:val="-12"/>
                <w:sz w:val="24"/>
              </w:rPr>
              <w:t xml:space="preserve"> </w:t>
            </w:r>
            <w:r w:rsidRPr="00185059">
              <w:rPr>
                <w:sz w:val="24"/>
              </w:rPr>
              <w:t>в</w:t>
            </w:r>
            <w:r w:rsidRPr="00185059">
              <w:rPr>
                <w:spacing w:val="-9"/>
                <w:sz w:val="24"/>
              </w:rPr>
              <w:t xml:space="preserve"> </w:t>
            </w:r>
            <w:r w:rsidR="00BB5565">
              <w:rPr>
                <w:sz w:val="24"/>
              </w:rPr>
              <w:t>за</w:t>
            </w:r>
            <w:r w:rsidRPr="00185059">
              <w:rPr>
                <w:sz w:val="24"/>
              </w:rPr>
              <w:t>мене (км)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139"/>
              <w:ind w:left="103" w:right="89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нет</w:t>
            </w:r>
          </w:p>
        </w:tc>
      </w:tr>
      <w:tr w:rsidR="006E20F8" w:rsidRPr="00185059" w:rsidTr="00BB5565">
        <w:trPr>
          <w:trHeight w:val="336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132"/>
              <w:ind w:left="14"/>
              <w:rPr>
                <w:sz w:val="24"/>
              </w:rPr>
            </w:pPr>
            <w:r w:rsidRPr="00185059">
              <w:rPr>
                <w:sz w:val="24"/>
              </w:rPr>
              <w:t>6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132"/>
              <w:ind w:left="84"/>
              <w:jc w:val="left"/>
              <w:rPr>
                <w:sz w:val="24"/>
              </w:rPr>
            </w:pPr>
            <w:r w:rsidRPr="00185059">
              <w:rPr>
                <w:spacing w:val="-2"/>
                <w:sz w:val="24"/>
              </w:rPr>
              <w:t>Материал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line="262" w:lineRule="exact"/>
              <w:ind w:left="103" w:right="86"/>
              <w:rPr>
                <w:sz w:val="24"/>
              </w:rPr>
            </w:pPr>
            <w:r w:rsidRPr="00185059">
              <w:rPr>
                <w:spacing w:val="-8"/>
                <w:sz w:val="24"/>
              </w:rPr>
              <w:t>Полипропилен</w:t>
            </w:r>
          </w:p>
        </w:tc>
      </w:tr>
      <w:tr w:rsidR="006E20F8" w:rsidRPr="00185059" w:rsidTr="00BB5565">
        <w:trPr>
          <w:trHeight w:val="333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22"/>
              <w:ind w:left="14"/>
              <w:rPr>
                <w:sz w:val="24"/>
              </w:rPr>
            </w:pPr>
            <w:r w:rsidRPr="00185059">
              <w:rPr>
                <w:sz w:val="24"/>
              </w:rPr>
              <w:t>7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22"/>
              <w:ind w:left="84"/>
              <w:jc w:val="left"/>
              <w:rPr>
                <w:sz w:val="24"/>
              </w:rPr>
            </w:pPr>
            <w:r w:rsidRPr="00185059">
              <w:rPr>
                <w:spacing w:val="-6"/>
                <w:sz w:val="24"/>
              </w:rPr>
              <w:t>Диаметр</w:t>
            </w:r>
            <w:r w:rsidRPr="00185059">
              <w:rPr>
                <w:spacing w:val="-12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трубопроводов,</w:t>
            </w:r>
            <w:r w:rsidRPr="00185059">
              <w:rPr>
                <w:spacing w:val="-12"/>
                <w:sz w:val="24"/>
              </w:rPr>
              <w:t xml:space="preserve"> </w:t>
            </w:r>
            <w:r w:rsidRPr="00185059">
              <w:rPr>
                <w:spacing w:val="-6"/>
                <w:sz w:val="24"/>
              </w:rPr>
              <w:t>мм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22"/>
              <w:ind w:left="103" w:right="89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100</w:t>
            </w:r>
          </w:p>
        </w:tc>
      </w:tr>
      <w:tr w:rsidR="006E20F8" w:rsidRPr="00185059" w:rsidTr="00BB5565">
        <w:trPr>
          <w:trHeight w:val="333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22"/>
              <w:ind w:left="14"/>
              <w:rPr>
                <w:sz w:val="24"/>
              </w:rPr>
            </w:pPr>
            <w:r w:rsidRPr="00185059">
              <w:rPr>
                <w:sz w:val="24"/>
              </w:rPr>
              <w:t>8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22"/>
              <w:ind w:left="84"/>
              <w:jc w:val="left"/>
              <w:rPr>
                <w:sz w:val="24"/>
              </w:rPr>
            </w:pPr>
            <w:r w:rsidRPr="00185059">
              <w:rPr>
                <w:sz w:val="24"/>
              </w:rPr>
              <w:t>Пожарные</w:t>
            </w:r>
            <w:r w:rsidRPr="00185059">
              <w:rPr>
                <w:spacing w:val="-4"/>
                <w:sz w:val="24"/>
              </w:rPr>
              <w:t xml:space="preserve"> </w:t>
            </w:r>
            <w:r w:rsidRPr="00185059">
              <w:rPr>
                <w:sz w:val="24"/>
              </w:rPr>
              <w:t xml:space="preserve">гидранты, </w:t>
            </w:r>
            <w:r w:rsidRPr="00185059">
              <w:rPr>
                <w:spacing w:val="-5"/>
                <w:sz w:val="24"/>
              </w:rPr>
              <w:t>шт.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22"/>
              <w:ind w:left="14"/>
              <w:rPr>
                <w:sz w:val="24"/>
              </w:rPr>
            </w:pPr>
            <w:r w:rsidRPr="00185059">
              <w:rPr>
                <w:sz w:val="24"/>
              </w:rPr>
              <w:t>49</w:t>
            </w:r>
          </w:p>
        </w:tc>
      </w:tr>
      <w:tr w:rsidR="006E20F8" w:rsidRPr="00185059" w:rsidTr="00BB5565">
        <w:trPr>
          <w:trHeight w:val="333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22"/>
              <w:ind w:left="14"/>
              <w:rPr>
                <w:sz w:val="24"/>
              </w:rPr>
            </w:pPr>
            <w:r w:rsidRPr="00185059">
              <w:rPr>
                <w:sz w:val="24"/>
              </w:rPr>
              <w:t>9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22"/>
              <w:ind w:left="84"/>
              <w:jc w:val="left"/>
              <w:rPr>
                <w:sz w:val="24"/>
              </w:rPr>
            </w:pPr>
            <w:r w:rsidRPr="00185059">
              <w:rPr>
                <w:sz w:val="24"/>
              </w:rPr>
              <w:t>Водопроводные</w:t>
            </w:r>
            <w:r w:rsidRPr="00185059">
              <w:rPr>
                <w:spacing w:val="-1"/>
                <w:sz w:val="24"/>
              </w:rPr>
              <w:t xml:space="preserve"> </w:t>
            </w:r>
            <w:r w:rsidRPr="00185059">
              <w:rPr>
                <w:sz w:val="24"/>
              </w:rPr>
              <w:t>колонки,</w:t>
            </w:r>
            <w:r w:rsidRPr="00185059">
              <w:rPr>
                <w:spacing w:val="2"/>
                <w:sz w:val="24"/>
              </w:rPr>
              <w:t xml:space="preserve"> </w:t>
            </w:r>
            <w:r w:rsidRPr="00185059">
              <w:rPr>
                <w:spacing w:val="-5"/>
                <w:sz w:val="24"/>
              </w:rPr>
              <w:t>шт.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22"/>
              <w:ind w:left="103" w:right="87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20</w:t>
            </w:r>
          </w:p>
        </w:tc>
      </w:tr>
      <w:tr w:rsidR="006E20F8" w:rsidRPr="00185059" w:rsidTr="00BB5565">
        <w:trPr>
          <w:trHeight w:val="333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19"/>
              <w:ind w:left="161" w:right="149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10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19"/>
              <w:ind w:left="84"/>
              <w:jc w:val="left"/>
              <w:rPr>
                <w:sz w:val="24"/>
              </w:rPr>
            </w:pPr>
            <w:r w:rsidRPr="00185059">
              <w:rPr>
                <w:sz w:val="24"/>
              </w:rPr>
              <w:t>Водопроводные</w:t>
            </w:r>
            <w:r w:rsidRPr="00185059">
              <w:rPr>
                <w:spacing w:val="-2"/>
                <w:sz w:val="24"/>
              </w:rPr>
              <w:t xml:space="preserve"> </w:t>
            </w:r>
            <w:r w:rsidRPr="00185059">
              <w:rPr>
                <w:sz w:val="24"/>
              </w:rPr>
              <w:t>колодцы,</w:t>
            </w:r>
            <w:r w:rsidRPr="00185059">
              <w:rPr>
                <w:spacing w:val="-1"/>
                <w:sz w:val="24"/>
              </w:rPr>
              <w:t xml:space="preserve"> </w:t>
            </w:r>
            <w:r w:rsidRPr="00185059">
              <w:rPr>
                <w:spacing w:val="-5"/>
                <w:sz w:val="24"/>
              </w:rPr>
              <w:t>шт.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19"/>
              <w:ind w:left="103" w:right="87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66</w:t>
            </w:r>
          </w:p>
        </w:tc>
      </w:tr>
      <w:tr w:rsidR="006E20F8" w:rsidRPr="00185059" w:rsidTr="00BB5565">
        <w:trPr>
          <w:trHeight w:val="333"/>
        </w:trPr>
        <w:tc>
          <w:tcPr>
            <w:tcW w:w="989" w:type="dxa"/>
          </w:tcPr>
          <w:p w:rsidR="006E20F8" w:rsidRPr="00185059" w:rsidRDefault="006E20F8" w:rsidP="006E20F8">
            <w:pPr>
              <w:pStyle w:val="TableParagraph"/>
              <w:spacing w:before="19"/>
              <w:ind w:left="161" w:right="149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11</w:t>
            </w:r>
          </w:p>
        </w:tc>
        <w:tc>
          <w:tcPr>
            <w:tcW w:w="5531" w:type="dxa"/>
          </w:tcPr>
          <w:p w:rsidR="006E20F8" w:rsidRPr="00185059" w:rsidRDefault="006E20F8" w:rsidP="006E20F8">
            <w:pPr>
              <w:pStyle w:val="TableParagraph"/>
              <w:spacing w:before="19"/>
              <w:ind w:left="84"/>
              <w:jc w:val="left"/>
              <w:rPr>
                <w:sz w:val="24"/>
              </w:rPr>
            </w:pPr>
            <w:r w:rsidRPr="00185059">
              <w:rPr>
                <w:sz w:val="24"/>
              </w:rPr>
              <w:t>Наличие</w:t>
            </w:r>
            <w:r w:rsidRPr="00185059">
              <w:rPr>
                <w:spacing w:val="-1"/>
                <w:sz w:val="24"/>
              </w:rPr>
              <w:t xml:space="preserve"> </w:t>
            </w:r>
            <w:r w:rsidRPr="00185059">
              <w:rPr>
                <w:sz w:val="24"/>
              </w:rPr>
              <w:t>пожарного</w:t>
            </w:r>
            <w:r w:rsidRPr="00185059">
              <w:rPr>
                <w:spacing w:val="-1"/>
                <w:sz w:val="24"/>
              </w:rPr>
              <w:t xml:space="preserve"> </w:t>
            </w:r>
            <w:r w:rsidRPr="00185059">
              <w:rPr>
                <w:spacing w:val="-2"/>
                <w:sz w:val="24"/>
              </w:rPr>
              <w:t>пирса</w:t>
            </w:r>
          </w:p>
        </w:tc>
        <w:tc>
          <w:tcPr>
            <w:tcW w:w="2693" w:type="dxa"/>
          </w:tcPr>
          <w:p w:rsidR="006E20F8" w:rsidRPr="00185059" w:rsidRDefault="006E20F8" w:rsidP="006E20F8">
            <w:pPr>
              <w:pStyle w:val="TableParagraph"/>
              <w:spacing w:before="19"/>
              <w:ind w:left="102" w:right="89"/>
              <w:rPr>
                <w:sz w:val="24"/>
              </w:rPr>
            </w:pPr>
            <w:r w:rsidRPr="00185059">
              <w:rPr>
                <w:spacing w:val="-5"/>
                <w:sz w:val="24"/>
              </w:rPr>
              <w:t>нет</w:t>
            </w:r>
          </w:p>
        </w:tc>
      </w:tr>
    </w:tbl>
    <w:p w:rsidR="00BB5565" w:rsidRDefault="00BB5565">
      <w:pPr>
        <w:rPr>
          <w:sz w:val="24"/>
        </w:rPr>
      </w:pPr>
    </w:p>
    <w:p w:rsidR="00BB5565" w:rsidRDefault="00BB5565" w:rsidP="00BB5565">
      <w:pPr>
        <w:rPr>
          <w:sz w:val="24"/>
        </w:rPr>
      </w:pPr>
    </w:p>
    <w:p w:rsidR="006415E6" w:rsidRPr="00BB5565" w:rsidRDefault="00BB5565" w:rsidP="00BB5565">
      <w:pPr>
        <w:tabs>
          <w:tab w:val="left" w:pos="0"/>
        </w:tabs>
        <w:spacing w:line="360" w:lineRule="auto"/>
        <w:jc w:val="both"/>
        <w:rPr>
          <w:sz w:val="28"/>
        </w:rPr>
      </w:pPr>
      <w:r>
        <w:rPr>
          <w:sz w:val="24"/>
        </w:rPr>
        <w:tab/>
      </w:r>
      <w:r w:rsidR="00845BC6" w:rsidRPr="00BB5565">
        <w:rPr>
          <w:sz w:val="28"/>
        </w:rPr>
        <w:t xml:space="preserve">По данным </w:t>
      </w:r>
      <w:proofErr w:type="spellStart"/>
      <w:r w:rsidR="00845BC6" w:rsidRPr="00BB5565">
        <w:rPr>
          <w:sz w:val="28"/>
        </w:rPr>
        <w:t>водоснабжающей</w:t>
      </w:r>
      <w:proofErr w:type="spellEnd"/>
      <w:r w:rsidR="00845BC6" w:rsidRPr="00BB5565">
        <w:rPr>
          <w:sz w:val="28"/>
        </w:rPr>
        <w:t xml:space="preserve"> организации за 20</w:t>
      </w:r>
      <w:r w:rsidR="00FB564F" w:rsidRPr="00BB5565">
        <w:rPr>
          <w:sz w:val="28"/>
        </w:rPr>
        <w:t>2</w:t>
      </w:r>
      <w:r w:rsidR="00157F1B" w:rsidRPr="00BB5565">
        <w:rPr>
          <w:sz w:val="28"/>
        </w:rPr>
        <w:t xml:space="preserve">5 </w:t>
      </w:r>
      <w:r w:rsidR="00845BC6" w:rsidRPr="00BB5565">
        <w:rPr>
          <w:sz w:val="28"/>
        </w:rPr>
        <w:t xml:space="preserve">год зафиксировано </w:t>
      </w:r>
      <w:r w:rsidR="00157F1B" w:rsidRPr="00BB5565">
        <w:rPr>
          <w:sz w:val="28"/>
        </w:rPr>
        <w:t>7</w:t>
      </w:r>
      <w:r w:rsidR="00845BC6" w:rsidRPr="00BB5565">
        <w:rPr>
          <w:sz w:val="28"/>
        </w:rPr>
        <w:t xml:space="preserve"> аварий на сетях.</w:t>
      </w:r>
    </w:p>
    <w:p w:rsidR="006415E6" w:rsidRDefault="00845BC6" w:rsidP="00BB5565">
      <w:pPr>
        <w:pStyle w:val="a3"/>
        <w:spacing w:line="360" w:lineRule="auto"/>
        <w:ind w:right="104" w:firstLine="709"/>
        <w:jc w:val="both"/>
      </w:pPr>
      <w:r>
        <w:t>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запорно-регулирующей арматуры и водопроводных сетей с</w:t>
      </w:r>
      <w:r>
        <w:rPr>
          <w:spacing w:val="-1"/>
        </w:rPr>
        <w:t xml:space="preserve"> </w:t>
      </w:r>
      <w:r>
        <w:t xml:space="preserve">истекшим эксплуатационным ресурсом. Результаты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 сетей. Растет процент утечек особенно в сетях со стальными трубопроводами притом, что их срок службы </w:t>
      </w:r>
      <w:r>
        <w:lastRenderedPageBreak/>
        <w:t>достаточно низкий и составляет 15 лет.</w:t>
      </w:r>
    </w:p>
    <w:p w:rsidR="006415E6" w:rsidRDefault="00845BC6" w:rsidP="006E20F8">
      <w:pPr>
        <w:pStyle w:val="a3"/>
        <w:spacing w:line="360" w:lineRule="auto"/>
        <w:ind w:left="241" w:right="103" w:firstLine="708"/>
        <w:jc w:val="both"/>
      </w:pPr>
      <w:r>
        <w:t>Необходимо проводить замены</w:t>
      </w:r>
      <w:r>
        <w:rPr>
          <w:spacing w:val="40"/>
        </w:rPr>
        <w:t xml:space="preserve"> </w:t>
      </w:r>
      <w:r>
        <w:t>стальных трубопроводов на полиэтиленовые. Современные материалы трубопроводов имеют значительно больший срок службы и более качественные</w:t>
      </w:r>
      <w:r>
        <w:rPr>
          <w:spacing w:val="-1"/>
        </w:rPr>
        <w:t xml:space="preserve"> </w:t>
      </w:r>
      <w:r>
        <w:t>технические и эксплуатационные характеристики. Полимерные материалы не подвержены коррозии, поэтому им не присущи недостатки и проблемы при эксплуатации металлических труб. На них не образуются различного рода отложения (химические и биологические), поэтому гидравлические характеристики труб из полимерных материалов практически остаются постоянными в течение всего срока службы.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способами.</w:t>
      </w:r>
    </w:p>
    <w:p w:rsidR="006415E6" w:rsidRPr="00FB564F" w:rsidRDefault="00845BC6">
      <w:pPr>
        <w:pStyle w:val="2"/>
        <w:numPr>
          <w:ilvl w:val="3"/>
          <w:numId w:val="35"/>
        </w:numPr>
        <w:tabs>
          <w:tab w:val="left" w:pos="1862"/>
        </w:tabs>
        <w:spacing w:before="74" w:line="362" w:lineRule="auto"/>
        <w:ind w:right="468" w:firstLine="707"/>
      </w:pPr>
      <w:r w:rsidRPr="00FB564F">
        <w:t>Описание</w:t>
      </w:r>
      <w:r w:rsidRPr="00FB564F">
        <w:rPr>
          <w:spacing w:val="-10"/>
        </w:rPr>
        <w:t xml:space="preserve"> </w:t>
      </w:r>
      <w:r w:rsidRPr="00FB564F">
        <w:t>существующих</w:t>
      </w:r>
      <w:r w:rsidRPr="00FB564F">
        <w:rPr>
          <w:spacing w:val="-9"/>
        </w:rPr>
        <w:t xml:space="preserve"> </w:t>
      </w:r>
      <w:r w:rsidRPr="00FB564F">
        <w:t>технических</w:t>
      </w:r>
      <w:r w:rsidRPr="00FB564F">
        <w:rPr>
          <w:spacing w:val="-6"/>
        </w:rPr>
        <w:t xml:space="preserve"> </w:t>
      </w:r>
      <w:r w:rsidRPr="00FB564F">
        <w:t>и</w:t>
      </w:r>
      <w:r w:rsidRPr="00FB564F">
        <w:rPr>
          <w:spacing w:val="-11"/>
        </w:rPr>
        <w:t xml:space="preserve"> </w:t>
      </w:r>
      <w:r w:rsidRPr="00FB564F">
        <w:t>технологических проблем, возникающих при водоснабжении поселений.</w:t>
      </w:r>
    </w:p>
    <w:p w:rsidR="006415E6" w:rsidRPr="00FB564F" w:rsidRDefault="00845BC6">
      <w:pPr>
        <w:pStyle w:val="a3"/>
        <w:spacing w:line="360" w:lineRule="auto"/>
        <w:ind w:left="241" w:right="105" w:firstLine="708"/>
        <w:jc w:val="both"/>
      </w:pPr>
      <w:r w:rsidRPr="00FB564F">
        <w:t xml:space="preserve">По данным </w:t>
      </w:r>
      <w:proofErr w:type="spellStart"/>
      <w:r w:rsidRPr="00FB564F">
        <w:t>водоснабжающей</w:t>
      </w:r>
      <w:proofErr w:type="spellEnd"/>
      <w:r w:rsidRPr="00FB564F">
        <w:t xml:space="preserve"> организации, в системе водоснабжения </w:t>
      </w:r>
      <w:proofErr w:type="spellStart"/>
      <w:r w:rsidRPr="00FB564F">
        <w:t>с.п</w:t>
      </w:r>
      <w:proofErr w:type="spellEnd"/>
      <w:r w:rsidRPr="00FB564F">
        <w:t xml:space="preserve">. </w:t>
      </w:r>
      <w:r w:rsidR="00082F34" w:rsidRPr="00FB564F">
        <w:t>Девлезеркино</w:t>
      </w:r>
      <w:r w:rsidRPr="00FB564F">
        <w:t xml:space="preserve"> выделено несколько особо значимых технических про</w:t>
      </w:r>
      <w:r w:rsidRPr="00FB564F">
        <w:rPr>
          <w:spacing w:val="-2"/>
        </w:rPr>
        <w:t>блем:</w:t>
      </w:r>
    </w:p>
    <w:p w:rsidR="006415E6" w:rsidRPr="00FB564F" w:rsidRDefault="00845BC6" w:rsidP="00BB5565">
      <w:pPr>
        <w:pStyle w:val="a4"/>
        <w:numPr>
          <w:ilvl w:val="1"/>
          <w:numId w:val="38"/>
        </w:numPr>
        <w:tabs>
          <w:tab w:val="left" w:pos="567"/>
        </w:tabs>
        <w:spacing w:line="350" w:lineRule="auto"/>
        <w:ind w:right="71" w:hanging="677"/>
        <w:rPr>
          <w:sz w:val="28"/>
        </w:rPr>
      </w:pPr>
      <w:r w:rsidRPr="00FB564F">
        <w:rPr>
          <w:sz w:val="28"/>
        </w:rPr>
        <w:t>гидрогеологические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работы</w:t>
      </w:r>
      <w:r w:rsidRPr="00FB564F">
        <w:rPr>
          <w:spacing w:val="-2"/>
          <w:sz w:val="28"/>
        </w:rPr>
        <w:t xml:space="preserve"> </w:t>
      </w:r>
      <w:r w:rsidRPr="00FB564F">
        <w:rPr>
          <w:sz w:val="28"/>
        </w:rPr>
        <w:t>по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оценке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запасов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подземных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вод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для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целей хозяйственно-питьевого водоснабжения не проводились;</w:t>
      </w:r>
    </w:p>
    <w:p w:rsidR="006415E6" w:rsidRPr="00FB564F" w:rsidRDefault="00845BC6" w:rsidP="00BB5565">
      <w:pPr>
        <w:pStyle w:val="a4"/>
        <w:numPr>
          <w:ilvl w:val="1"/>
          <w:numId w:val="38"/>
        </w:numPr>
        <w:tabs>
          <w:tab w:val="left" w:pos="567"/>
        </w:tabs>
        <w:spacing w:before="13" w:line="350" w:lineRule="auto"/>
        <w:ind w:right="71" w:hanging="677"/>
        <w:rPr>
          <w:sz w:val="28"/>
        </w:rPr>
      </w:pPr>
      <w:r w:rsidRPr="00FB564F">
        <w:rPr>
          <w:sz w:val="28"/>
        </w:rPr>
        <w:t>отсутствует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лицензия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на</w:t>
      </w:r>
      <w:r w:rsidRPr="00FB564F">
        <w:rPr>
          <w:spacing w:val="-5"/>
          <w:sz w:val="28"/>
        </w:rPr>
        <w:t xml:space="preserve"> </w:t>
      </w:r>
      <w:r w:rsidRPr="00FB564F">
        <w:rPr>
          <w:sz w:val="28"/>
        </w:rPr>
        <w:t>право</w:t>
      </w:r>
      <w:r w:rsidRPr="00FB564F">
        <w:rPr>
          <w:spacing w:val="40"/>
          <w:sz w:val="28"/>
        </w:rPr>
        <w:t xml:space="preserve"> </w:t>
      </w:r>
      <w:r w:rsidRPr="00FB564F">
        <w:rPr>
          <w:sz w:val="28"/>
        </w:rPr>
        <w:t>пользования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участками</w:t>
      </w:r>
      <w:r w:rsidRPr="00FB564F">
        <w:rPr>
          <w:spacing w:val="40"/>
          <w:sz w:val="28"/>
        </w:rPr>
        <w:t xml:space="preserve"> </w:t>
      </w:r>
      <w:r w:rsidRPr="00FB564F">
        <w:rPr>
          <w:sz w:val="28"/>
        </w:rPr>
        <w:t xml:space="preserve">подземных </w:t>
      </w:r>
      <w:r w:rsidRPr="00FB564F">
        <w:rPr>
          <w:spacing w:val="-4"/>
          <w:sz w:val="28"/>
        </w:rPr>
        <w:t>недр;</w:t>
      </w:r>
    </w:p>
    <w:p w:rsidR="006415E6" w:rsidRPr="00FB564F" w:rsidRDefault="00845BC6" w:rsidP="00BB5565">
      <w:pPr>
        <w:pStyle w:val="a4"/>
        <w:numPr>
          <w:ilvl w:val="1"/>
          <w:numId w:val="38"/>
        </w:numPr>
        <w:tabs>
          <w:tab w:val="left" w:pos="567"/>
        </w:tabs>
        <w:spacing w:before="13"/>
        <w:ind w:right="71" w:hanging="677"/>
        <w:rPr>
          <w:sz w:val="28"/>
        </w:rPr>
      </w:pPr>
      <w:r w:rsidRPr="00FB564F">
        <w:rPr>
          <w:sz w:val="28"/>
        </w:rPr>
        <w:t>высокая</w:t>
      </w:r>
      <w:r w:rsidRPr="00FB564F">
        <w:rPr>
          <w:spacing w:val="-8"/>
          <w:sz w:val="28"/>
        </w:rPr>
        <w:t xml:space="preserve"> </w:t>
      </w:r>
      <w:r w:rsidRPr="00FB564F">
        <w:rPr>
          <w:sz w:val="28"/>
        </w:rPr>
        <w:t>изношенность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головных</w:t>
      </w:r>
      <w:r w:rsidRPr="00FB564F">
        <w:rPr>
          <w:spacing w:val="-5"/>
          <w:sz w:val="28"/>
        </w:rPr>
        <w:t xml:space="preserve"> </w:t>
      </w:r>
      <w:r w:rsidRPr="00FB564F">
        <w:rPr>
          <w:sz w:val="28"/>
        </w:rPr>
        <w:t>сооружений</w:t>
      </w:r>
      <w:r w:rsidRPr="00FB564F">
        <w:rPr>
          <w:spacing w:val="-7"/>
          <w:sz w:val="28"/>
        </w:rPr>
        <w:t xml:space="preserve"> </w:t>
      </w:r>
      <w:r w:rsidRPr="00FB564F">
        <w:rPr>
          <w:sz w:val="28"/>
        </w:rPr>
        <w:t>и</w:t>
      </w:r>
      <w:r w:rsidRPr="00FB564F">
        <w:rPr>
          <w:spacing w:val="-2"/>
          <w:sz w:val="28"/>
        </w:rPr>
        <w:t xml:space="preserve"> </w:t>
      </w:r>
      <w:r w:rsidRPr="00FB564F">
        <w:rPr>
          <w:sz w:val="28"/>
        </w:rPr>
        <w:t>разводящих</w:t>
      </w:r>
      <w:r w:rsidRPr="00FB564F">
        <w:rPr>
          <w:spacing w:val="-4"/>
          <w:sz w:val="28"/>
        </w:rPr>
        <w:t xml:space="preserve"> </w:t>
      </w:r>
      <w:r w:rsidRPr="00FB564F">
        <w:rPr>
          <w:spacing w:val="-2"/>
          <w:sz w:val="28"/>
        </w:rPr>
        <w:t>сетей.</w:t>
      </w:r>
    </w:p>
    <w:p w:rsidR="006415E6" w:rsidRPr="00FB564F" w:rsidRDefault="00845BC6" w:rsidP="00BB5565">
      <w:pPr>
        <w:pStyle w:val="a4"/>
        <w:numPr>
          <w:ilvl w:val="1"/>
          <w:numId w:val="38"/>
        </w:numPr>
        <w:tabs>
          <w:tab w:val="left" w:pos="567"/>
        </w:tabs>
        <w:spacing w:before="161" w:line="350" w:lineRule="auto"/>
        <w:ind w:right="71" w:hanging="677"/>
        <w:rPr>
          <w:sz w:val="28"/>
        </w:rPr>
      </w:pPr>
      <w:r w:rsidRPr="00FB564F">
        <w:rPr>
          <w:sz w:val="28"/>
        </w:rPr>
        <w:t>высокие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потери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воды</w:t>
      </w:r>
      <w:r w:rsidRPr="00FB564F">
        <w:rPr>
          <w:spacing w:val="-1"/>
          <w:sz w:val="28"/>
        </w:rPr>
        <w:t xml:space="preserve"> </w:t>
      </w:r>
      <w:r w:rsidRPr="00FB564F">
        <w:rPr>
          <w:sz w:val="28"/>
        </w:rPr>
        <w:t>в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процессе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транспортировки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ее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к</w:t>
      </w:r>
      <w:r w:rsidRPr="00FB564F">
        <w:rPr>
          <w:spacing w:val="-5"/>
          <w:sz w:val="28"/>
        </w:rPr>
        <w:t xml:space="preserve"> </w:t>
      </w:r>
      <w:r w:rsidRPr="00FB564F">
        <w:rPr>
          <w:sz w:val="28"/>
        </w:rPr>
        <w:t>местам</w:t>
      </w:r>
      <w:r w:rsidRPr="00FB564F">
        <w:rPr>
          <w:spacing w:val="-6"/>
          <w:sz w:val="28"/>
        </w:rPr>
        <w:t xml:space="preserve"> </w:t>
      </w:r>
      <w:r w:rsidR="00BB5565">
        <w:rPr>
          <w:sz w:val="28"/>
        </w:rPr>
        <w:t>потреб</w:t>
      </w:r>
      <w:r w:rsidRPr="00FB564F">
        <w:rPr>
          <w:spacing w:val="-2"/>
          <w:sz w:val="28"/>
        </w:rPr>
        <w:t>ления;</w:t>
      </w:r>
    </w:p>
    <w:p w:rsidR="006415E6" w:rsidRPr="00FB564F" w:rsidRDefault="00845BC6" w:rsidP="00BB5565">
      <w:pPr>
        <w:pStyle w:val="a4"/>
        <w:numPr>
          <w:ilvl w:val="1"/>
          <w:numId w:val="38"/>
        </w:numPr>
        <w:tabs>
          <w:tab w:val="left" w:pos="567"/>
        </w:tabs>
        <w:spacing w:before="15"/>
        <w:ind w:right="71" w:hanging="677"/>
        <w:rPr>
          <w:sz w:val="28"/>
        </w:rPr>
      </w:pPr>
      <w:r w:rsidRPr="00FB564F">
        <w:rPr>
          <w:sz w:val="28"/>
        </w:rPr>
        <w:t>отсутствует</w:t>
      </w:r>
      <w:r w:rsidRPr="00FB564F">
        <w:rPr>
          <w:spacing w:val="-5"/>
          <w:sz w:val="28"/>
        </w:rPr>
        <w:t xml:space="preserve"> </w:t>
      </w:r>
      <w:r w:rsidRPr="00FB564F">
        <w:rPr>
          <w:sz w:val="28"/>
        </w:rPr>
        <w:t>учет</w:t>
      </w:r>
      <w:r w:rsidRPr="00FB564F">
        <w:rPr>
          <w:spacing w:val="-5"/>
          <w:sz w:val="28"/>
        </w:rPr>
        <w:t xml:space="preserve"> </w:t>
      </w:r>
      <w:r w:rsidRPr="00FB564F">
        <w:rPr>
          <w:sz w:val="28"/>
        </w:rPr>
        <w:t>поднятой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и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отпущенной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холодной</w:t>
      </w:r>
      <w:r w:rsidR="00BB5565">
        <w:rPr>
          <w:spacing w:val="-2"/>
          <w:sz w:val="28"/>
        </w:rPr>
        <w:t xml:space="preserve"> воды.</w:t>
      </w:r>
    </w:p>
    <w:p w:rsidR="006415E6" w:rsidRDefault="006415E6">
      <w:pPr>
        <w:pStyle w:val="a3"/>
        <w:rPr>
          <w:sz w:val="30"/>
        </w:rPr>
      </w:pPr>
    </w:p>
    <w:p w:rsidR="006415E6" w:rsidRDefault="00845BC6">
      <w:pPr>
        <w:pStyle w:val="2"/>
        <w:numPr>
          <w:ilvl w:val="3"/>
          <w:numId w:val="35"/>
        </w:numPr>
        <w:tabs>
          <w:tab w:val="left" w:pos="1876"/>
        </w:tabs>
        <w:spacing w:before="1" w:line="360" w:lineRule="auto"/>
        <w:ind w:right="103" w:firstLine="707"/>
      </w:pPr>
      <w:r>
        <w:t>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</w:p>
    <w:p w:rsidR="006415E6" w:rsidRDefault="00845BC6">
      <w:pPr>
        <w:pStyle w:val="a3"/>
        <w:spacing w:line="360" w:lineRule="auto"/>
        <w:ind w:left="241" w:right="106" w:firstLine="707"/>
        <w:jc w:val="both"/>
      </w:pPr>
      <w:r>
        <w:t xml:space="preserve">На территории </w:t>
      </w:r>
      <w:proofErr w:type="spellStart"/>
      <w:r>
        <w:t>с.п</w:t>
      </w:r>
      <w:proofErr w:type="spellEnd"/>
      <w:r>
        <w:t xml:space="preserve">. </w:t>
      </w:r>
      <w:r w:rsidR="005A3CE7">
        <w:t>Девлезеркино</w:t>
      </w:r>
      <w:r>
        <w:t xml:space="preserve"> отсутствует централизованное горячее водоснабжение. Для горячего водоснабжения используются проточные газовые водонагреватели, двухконтурные отопительные котлы и электрические водонагреватели.</w:t>
      </w:r>
    </w:p>
    <w:p w:rsidR="006415E6" w:rsidRDefault="00845BC6">
      <w:pPr>
        <w:pStyle w:val="2"/>
        <w:numPr>
          <w:ilvl w:val="2"/>
          <w:numId w:val="36"/>
        </w:numPr>
        <w:tabs>
          <w:tab w:val="left" w:pos="1767"/>
        </w:tabs>
        <w:spacing w:before="74" w:line="360" w:lineRule="auto"/>
        <w:ind w:right="105" w:firstLine="707"/>
      </w:pPr>
      <w:r>
        <w:lastRenderedPageBreak/>
        <w:t>Описание существующих технических и технологических решений по предотвращению замерзания воды (применительно к территории распространения вечномерзлых грунтов)</w:t>
      </w:r>
    </w:p>
    <w:p w:rsidR="006415E6" w:rsidRDefault="00845BC6">
      <w:pPr>
        <w:pStyle w:val="a3"/>
        <w:spacing w:before="1" w:line="360" w:lineRule="auto"/>
        <w:ind w:left="241" w:right="106" w:firstLine="708"/>
        <w:jc w:val="both"/>
      </w:pPr>
      <w:r>
        <w:t xml:space="preserve">Сельское поселение </w:t>
      </w:r>
      <w:r w:rsidR="005A3CE7">
        <w:t>Девлезеркино</w:t>
      </w:r>
      <w:r>
        <w:t xml:space="preserve"> не относится к территории вечномерзлых грунтов. В связи, с чем отсутствуют технические и технологические решения по предотвращению замерзания воды.</w:t>
      </w:r>
    </w:p>
    <w:p w:rsidR="006415E6" w:rsidRDefault="00845BC6">
      <w:pPr>
        <w:pStyle w:val="a3"/>
        <w:spacing w:before="1" w:line="360" w:lineRule="auto"/>
        <w:ind w:left="241" w:right="107" w:firstLine="707"/>
        <w:jc w:val="both"/>
      </w:pPr>
      <w:r>
        <w:t>Существующие трубопроводы системы водоснабжения</w:t>
      </w:r>
      <w:r>
        <w:rPr>
          <w:spacing w:val="40"/>
        </w:rPr>
        <w:t xml:space="preserve"> </w:t>
      </w:r>
      <w:r>
        <w:t>проложены ниже уровня промерзания грунта</w:t>
      </w:r>
    </w:p>
    <w:p w:rsidR="006415E6" w:rsidRPr="00BB5565" w:rsidRDefault="006415E6">
      <w:pPr>
        <w:pStyle w:val="a3"/>
      </w:pPr>
    </w:p>
    <w:p w:rsidR="006415E6" w:rsidRDefault="00845BC6" w:rsidP="00BB5565">
      <w:pPr>
        <w:pStyle w:val="2"/>
        <w:numPr>
          <w:ilvl w:val="2"/>
          <w:numId w:val="36"/>
        </w:numPr>
        <w:tabs>
          <w:tab w:val="left" w:pos="1652"/>
        </w:tabs>
        <w:spacing w:line="360" w:lineRule="auto"/>
        <w:ind w:right="71" w:firstLine="707"/>
      </w:pPr>
      <w:r>
        <w:t>Перечь</w:t>
      </w:r>
      <w:r>
        <w:rPr>
          <w:spacing w:val="-6"/>
        </w:rPr>
        <w:t xml:space="preserve"> </w:t>
      </w:r>
      <w:r>
        <w:t>лиц,</w:t>
      </w:r>
      <w:r>
        <w:rPr>
          <w:spacing w:val="-6"/>
        </w:rPr>
        <w:t xml:space="preserve"> </w:t>
      </w:r>
      <w:r>
        <w:t>владеющих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праве</w:t>
      </w:r>
      <w:r>
        <w:rPr>
          <w:spacing w:val="-7"/>
        </w:rPr>
        <w:t xml:space="preserve"> </w:t>
      </w:r>
      <w:r>
        <w:t>собственности</w:t>
      </w:r>
      <w:r>
        <w:rPr>
          <w:spacing w:val="-8"/>
        </w:rPr>
        <w:t xml:space="preserve"> </w:t>
      </w:r>
      <w:r>
        <w:t>объектами централизованной системы водоснабжения</w:t>
      </w:r>
    </w:p>
    <w:p w:rsidR="006415E6" w:rsidRDefault="00845BC6">
      <w:pPr>
        <w:pStyle w:val="a3"/>
        <w:spacing w:line="360" w:lineRule="auto"/>
        <w:ind w:left="241" w:right="107" w:firstLine="708"/>
        <w:jc w:val="both"/>
      </w:pPr>
      <w:r>
        <w:t>Собственником объектов централизованной системы водоснабжения является сельско</w:t>
      </w:r>
      <w:r w:rsidR="00C31897">
        <w:t>е</w:t>
      </w:r>
      <w:r>
        <w:t xml:space="preserve"> поселени</w:t>
      </w:r>
      <w:r w:rsidR="00C31897">
        <w:t>е Девлезеркино (Собственность от 18.02.2026г</w:t>
      </w:r>
      <w:r>
        <w:t>.</w:t>
      </w:r>
      <w:r w:rsidR="00C31897">
        <w:t xml:space="preserve"> 63:35:0000000:1571-63/095/2026-1)</w:t>
      </w:r>
    </w:p>
    <w:p w:rsidR="006415E6" w:rsidRDefault="00845BC6">
      <w:pPr>
        <w:pStyle w:val="a3"/>
        <w:spacing w:before="1" w:line="360" w:lineRule="auto"/>
        <w:ind w:left="241" w:right="107" w:firstLine="708"/>
        <w:jc w:val="both"/>
      </w:pPr>
      <w:r>
        <w:t>Организацией, эксплуатирующей системы водоснабжения населённого пункта с</w:t>
      </w:r>
      <w:r w:rsidR="00B63C25">
        <w:t xml:space="preserve">ельское </w:t>
      </w:r>
      <w:r>
        <w:t>п</w:t>
      </w:r>
      <w:r w:rsidR="00B63C25">
        <w:t>оселение</w:t>
      </w:r>
      <w:r>
        <w:t xml:space="preserve"> </w:t>
      </w:r>
      <w:r w:rsidR="005A3CE7">
        <w:t>Девлезеркино</w:t>
      </w:r>
      <w:r>
        <w:t>, является МУП «</w:t>
      </w:r>
      <w:r w:rsidR="008173B4" w:rsidRPr="008173B4">
        <w:t>Родник</w:t>
      </w:r>
      <w:r>
        <w:t xml:space="preserve">» муниципального района </w:t>
      </w:r>
      <w:r w:rsidR="005A3CE7">
        <w:t>Челно-Вершинский</w:t>
      </w:r>
      <w:r>
        <w:t xml:space="preserve"> Самарской области. Организация выполняет работы и оказывает услуги по водоснабжению, в том числе:</w:t>
      </w:r>
    </w:p>
    <w:p w:rsidR="006415E6" w:rsidRDefault="00845BC6">
      <w:pPr>
        <w:pStyle w:val="a4"/>
        <w:numPr>
          <w:ilvl w:val="2"/>
          <w:numId w:val="38"/>
        </w:numPr>
        <w:tabs>
          <w:tab w:val="left" w:pos="1150"/>
        </w:tabs>
        <w:spacing w:line="362" w:lineRule="auto"/>
        <w:ind w:right="107" w:firstLine="708"/>
        <w:rPr>
          <w:sz w:val="28"/>
        </w:rPr>
      </w:pPr>
      <w:r>
        <w:rPr>
          <w:sz w:val="28"/>
        </w:rPr>
        <w:t xml:space="preserve">добыча пресных подземных вод питьевого и хозяйственно-бытового </w:t>
      </w:r>
      <w:r>
        <w:rPr>
          <w:spacing w:val="-2"/>
          <w:sz w:val="28"/>
        </w:rPr>
        <w:t>назначения;</w:t>
      </w:r>
    </w:p>
    <w:p w:rsidR="006415E6" w:rsidRDefault="00845BC6">
      <w:pPr>
        <w:pStyle w:val="a4"/>
        <w:numPr>
          <w:ilvl w:val="2"/>
          <w:numId w:val="38"/>
        </w:numPr>
        <w:tabs>
          <w:tab w:val="left" w:pos="1113"/>
        </w:tabs>
        <w:spacing w:line="317" w:lineRule="exact"/>
        <w:ind w:left="1112" w:hanging="164"/>
        <w:rPr>
          <w:sz w:val="28"/>
        </w:rPr>
      </w:pPr>
      <w:r>
        <w:rPr>
          <w:sz w:val="28"/>
        </w:rPr>
        <w:t>подключение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6415E6" w:rsidRDefault="00845BC6">
      <w:pPr>
        <w:pStyle w:val="a4"/>
        <w:numPr>
          <w:ilvl w:val="2"/>
          <w:numId w:val="38"/>
        </w:numPr>
        <w:tabs>
          <w:tab w:val="left" w:pos="1113"/>
        </w:tabs>
        <w:spacing w:before="158"/>
        <w:ind w:left="1112" w:hanging="164"/>
        <w:rPr>
          <w:sz w:val="28"/>
        </w:rPr>
      </w:pPr>
      <w:r>
        <w:rPr>
          <w:sz w:val="28"/>
        </w:rPr>
        <w:t>обслуживание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6415E6" w:rsidRDefault="00845BC6">
      <w:pPr>
        <w:pStyle w:val="a4"/>
        <w:numPr>
          <w:ilvl w:val="2"/>
          <w:numId w:val="38"/>
        </w:numPr>
        <w:tabs>
          <w:tab w:val="left" w:pos="1113"/>
        </w:tabs>
        <w:spacing w:before="160"/>
        <w:ind w:left="1112" w:hanging="164"/>
        <w:rPr>
          <w:sz w:val="28"/>
        </w:rPr>
      </w:pPr>
      <w:r>
        <w:rPr>
          <w:sz w:val="28"/>
        </w:rPr>
        <w:t>установка</w:t>
      </w:r>
      <w:r>
        <w:rPr>
          <w:spacing w:val="-7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5"/>
          <w:sz w:val="28"/>
        </w:rPr>
        <w:t xml:space="preserve"> </w:t>
      </w:r>
      <w:r>
        <w:rPr>
          <w:sz w:val="28"/>
        </w:rPr>
        <w:t>учета</w:t>
      </w:r>
      <w:r>
        <w:rPr>
          <w:spacing w:val="-4"/>
          <w:sz w:val="28"/>
        </w:rPr>
        <w:t xml:space="preserve"> </w:t>
      </w:r>
      <w:r>
        <w:rPr>
          <w:sz w:val="28"/>
        </w:rPr>
        <w:t>(водомеров),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опломбировка;</w:t>
      </w:r>
    </w:p>
    <w:p w:rsidR="006415E6" w:rsidRDefault="00845BC6">
      <w:pPr>
        <w:pStyle w:val="a4"/>
        <w:numPr>
          <w:ilvl w:val="2"/>
          <w:numId w:val="38"/>
        </w:numPr>
        <w:tabs>
          <w:tab w:val="left" w:pos="1113"/>
        </w:tabs>
        <w:spacing w:before="163"/>
        <w:ind w:left="1112" w:hanging="164"/>
        <w:rPr>
          <w:sz w:val="28"/>
        </w:rPr>
      </w:pPr>
      <w:r>
        <w:rPr>
          <w:sz w:val="28"/>
        </w:rPr>
        <w:t>демонтаж</w:t>
      </w:r>
      <w:r>
        <w:rPr>
          <w:spacing w:val="-7"/>
          <w:sz w:val="28"/>
        </w:rPr>
        <w:t xml:space="preserve"> </w:t>
      </w:r>
      <w:r>
        <w:rPr>
          <w:sz w:val="28"/>
        </w:rPr>
        <w:t>и монтаж</w:t>
      </w:r>
      <w:r>
        <w:rPr>
          <w:spacing w:val="-4"/>
          <w:sz w:val="28"/>
        </w:rPr>
        <w:t xml:space="preserve"> </w:t>
      </w:r>
      <w:r>
        <w:rPr>
          <w:sz w:val="28"/>
        </w:rPr>
        <w:t>линий</w:t>
      </w:r>
      <w:r>
        <w:rPr>
          <w:spacing w:val="-2"/>
          <w:sz w:val="28"/>
        </w:rPr>
        <w:t xml:space="preserve"> водоснабжения.</w:t>
      </w:r>
    </w:p>
    <w:p w:rsidR="006415E6" w:rsidRDefault="00845BC6">
      <w:pPr>
        <w:pStyle w:val="a3"/>
        <w:spacing w:before="160" w:line="360" w:lineRule="auto"/>
        <w:ind w:left="241" w:right="104" w:firstLine="707"/>
        <w:jc w:val="both"/>
      </w:pPr>
      <w:r>
        <w:t>Взаимоотношения предприятий с потребителями услуг осуществляется на договорной основе. Качество предоставляемых услуг соответствует требованиям, определенным действующим законодательствам.</w:t>
      </w:r>
    </w:p>
    <w:p w:rsidR="006415E6" w:rsidRDefault="006415E6">
      <w:pPr>
        <w:spacing w:line="360" w:lineRule="auto"/>
        <w:jc w:val="both"/>
        <w:sectPr w:rsidR="006415E6">
          <w:pgSz w:w="11910" w:h="16840"/>
          <w:pgMar w:top="1040" w:right="740" w:bottom="960" w:left="1460" w:header="0" w:footer="775" w:gutter="0"/>
          <w:cols w:space="720"/>
        </w:sectPr>
      </w:pPr>
    </w:p>
    <w:p w:rsidR="006415E6" w:rsidRDefault="00845BC6" w:rsidP="00BB5565">
      <w:pPr>
        <w:pStyle w:val="a3"/>
        <w:spacing w:before="74" w:line="362" w:lineRule="auto"/>
        <w:ind w:left="3171" w:hanging="3171"/>
      </w:pPr>
      <w:r>
        <w:lastRenderedPageBreak/>
        <w:t>РАЗДЕЛ</w:t>
      </w:r>
      <w:r>
        <w:rPr>
          <w:spacing w:val="-8"/>
        </w:rPr>
        <w:t xml:space="preserve"> </w:t>
      </w:r>
      <w:r>
        <w:t>2.2.</w:t>
      </w:r>
      <w:r>
        <w:rPr>
          <w:spacing w:val="-8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ЦЕНТРАЛИЗОВАННЫХ СИСТЕМ</w:t>
      </w:r>
      <w:r>
        <w:rPr>
          <w:spacing w:val="40"/>
        </w:rPr>
        <w:t xml:space="preserve"> </w:t>
      </w:r>
      <w:r>
        <w:t>ВОДОСНАБЖЕНИЯ</w:t>
      </w:r>
    </w:p>
    <w:p w:rsidR="006415E6" w:rsidRDefault="00845BC6">
      <w:pPr>
        <w:pStyle w:val="2"/>
        <w:numPr>
          <w:ilvl w:val="2"/>
          <w:numId w:val="34"/>
        </w:numPr>
        <w:tabs>
          <w:tab w:val="left" w:pos="1807"/>
        </w:tabs>
        <w:spacing w:line="360" w:lineRule="auto"/>
        <w:ind w:right="103" w:firstLine="840"/>
        <w:jc w:val="both"/>
      </w:pPr>
      <w:r>
        <w:t xml:space="preserve">Основные направления, </w:t>
      </w:r>
      <w:r w:rsidR="00BB5565">
        <w:t>принципы, задачи и целевые пока</w:t>
      </w:r>
      <w:r>
        <w:t>затели развития централизованных систем водоснабжения</w:t>
      </w:r>
    </w:p>
    <w:p w:rsidR="006415E6" w:rsidRDefault="00845BC6" w:rsidP="00BB5565">
      <w:pPr>
        <w:pStyle w:val="a3"/>
        <w:spacing w:before="1" w:line="360" w:lineRule="auto"/>
        <w:ind w:left="142" w:firstLine="578"/>
        <w:jc w:val="both"/>
      </w:pPr>
      <w:r>
        <w:t>Раздел</w:t>
      </w:r>
      <w:r>
        <w:rPr>
          <w:spacing w:val="-9"/>
        </w:rPr>
        <w:t xml:space="preserve"> </w:t>
      </w:r>
      <w:r>
        <w:t>«Водоснабжение»</w:t>
      </w:r>
      <w:r>
        <w:rPr>
          <w:spacing w:val="-5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водоснабжения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водоотведения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с.п</w:t>
      </w:r>
      <w:proofErr w:type="spellEnd"/>
      <w:r>
        <w:rPr>
          <w:spacing w:val="-4"/>
        </w:rPr>
        <w:t>.</w:t>
      </w:r>
      <w:r w:rsidR="00BB5565">
        <w:rPr>
          <w:spacing w:val="-4"/>
        </w:rPr>
        <w:t xml:space="preserve"> </w:t>
      </w:r>
      <w:r w:rsidR="005A3CE7">
        <w:t>Девлезеркино</w:t>
      </w:r>
      <w:r>
        <w:t xml:space="preserve"> разработан в целях реализации государственной политики в сфере водоснабжения, направленной на качества жизни населения путем обеспечения бесперебойной подачи гарантированно безопасной питьевой воды потребителям</w:t>
      </w:r>
      <w:r>
        <w:rPr>
          <w:spacing w:val="-1"/>
        </w:rPr>
        <w:t xml:space="preserve"> </w:t>
      </w:r>
      <w:r>
        <w:t>отвечающего требования СанПиН</w:t>
      </w:r>
      <w:r>
        <w:rPr>
          <w:spacing w:val="-2"/>
        </w:rPr>
        <w:t xml:space="preserve"> </w:t>
      </w:r>
      <w:r>
        <w:t>2.1.4.1071-001</w:t>
      </w:r>
      <w:r>
        <w:rPr>
          <w:spacing w:val="-1"/>
        </w:rPr>
        <w:t xml:space="preserve"> </w:t>
      </w:r>
      <w:r>
        <w:t>«Питьевая вода» с учетом развития и преобразования территорий сельского поселения.</w:t>
      </w:r>
    </w:p>
    <w:p w:rsidR="006415E6" w:rsidRDefault="00845BC6" w:rsidP="00873A10">
      <w:pPr>
        <w:pStyle w:val="a3"/>
        <w:ind w:left="142"/>
        <w:jc w:val="both"/>
      </w:pPr>
      <w:r>
        <w:t>Основные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системы</w:t>
      </w:r>
      <w:r>
        <w:rPr>
          <w:spacing w:val="-2"/>
        </w:rPr>
        <w:t xml:space="preserve"> водоснабжения:</w:t>
      </w:r>
    </w:p>
    <w:p w:rsidR="006415E6" w:rsidRDefault="00845BC6" w:rsidP="00873A10">
      <w:pPr>
        <w:pStyle w:val="a4"/>
        <w:numPr>
          <w:ilvl w:val="0"/>
          <w:numId w:val="33"/>
        </w:numPr>
        <w:tabs>
          <w:tab w:val="left" w:pos="851"/>
        </w:tabs>
        <w:spacing w:before="160" w:line="360" w:lineRule="auto"/>
        <w:ind w:left="142" w:right="105" w:firstLine="425"/>
        <w:rPr>
          <w:sz w:val="28"/>
        </w:rPr>
      </w:pPr>
      <w:r>
        <w:rPr>
          <w:sz w:val="28"/>
        </w:rPr>
        <w:t>Обеспечение централизованным водоснабжением объектов новой и существующей застройки от действующей системы водоснабжения с выполнением технических условий владельца сетей;</w:t>
      </w:r>
    </w:p>
    <w:p w:rsidR="006415E6" w:rsidRDefault="00845BC6" w:rsidP="00873A10">
      <w:pPr>
        <w:pStyle w:val="a4"/>
        <w:numPr>
          <w:ilvl w:val="0"/>
          <w:numId w:val="33"/>
        </w:numPr>
        <w:tabs>
          <w:tab w:val="left" w:pos="851"/>
          <w:tab w:val="left" w:pos="1225"/>
        </w:tabs>
        <w:spacing w:before="1" w:line="360" w:lineRule="auto"/>
        <w:ind w:left="142" w:right="104" w:firstLine="425"/>
        <w:rPr>
          <w:sz w:val="28"/>
        </w:rPr>
      </w:pPr>
      <w:r>
        <w:rPr>
          <w:sz w:val="28"/>
        </w:rPr>
        <w:t>Реконструкция водозаборов с целью доведения качества воды до санитарно-эпидемиологических требований;</w:t>
      </w:r>
    </w:p>
    <w:p w:rsidR="006415E6" w:rsidRDefault="00845BC6" w:rsidP="00BB5565">
      <w:pPr>
        <w:pStyle w:val="a4"/>
        <w:numPr>
          <w:ilvl w:val="0"/>
          <w:numId w:val="33"/>
        </w:numPr>
        <w:tabs>
          <w:tab w:val="left" w:pos="851"/>
          <w:tab w:val="left" w:pos="1202"/>
        </w:tabs>
        <w:spacing w:line="321" w:lineRule="exact"/>
        <w:ind w:left="142" w:firstLine="425"/>
        <w:rPr>
          <w:sz w:val="28"/>
        </w:rPr>
      </w:pP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зон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6415E6" w:rsidRDefault="00845BC6" w:rsidP="00BB5565">
      <w:pPr>
        <w:pStyle w:val="a4"/>
        <w:numPr>
          <w:ilvl w:val="0"/>
          <w:numId w:val="33"/>
        </w:numPr>
        <w:tabs>
          <w:tab w:val="left" w:pos="851"/>
        </w:tabs>
        <w:spacing w:before="163" w:line="360" w:lineRule="auto"/>
        <w:ind w:left="142" w:right="110" w:firstLine="425"/>
        <w:rPr>
          <w:sz w:val="28"/>
        </w:rPr>
      </w:pPr>
      <w:r>
        <w:rPr>
          <w:sz w:val="28"/>
        </w:rPr>
        <w:t>Реконструкция насосных станций с целью увеличения производительности и надежности работы;</w:t>
      </w:r>
    </w:p>
    <w:p w:rsidR="006415E6" w:rsidRDefault="00845BC6" w:rsidP="00BB5565">
      <w:pPr>
        <w:pStyle w:val="a4"/>
        <w:numPr>
          <w:ilvl w:val="0"/>
          <w:numId w:val="33"/>
        </w:numPr>
        <w:tabs>
          <w:tab w:val="left" w:pos="851"/>
          <w:tab w:val="left" w:pos="1211"/>
        </w:tabs>
        <w:spacing w:line="360" w:lineRule="auto"/>
        <w:ind w:left="142" w:right="107" w:firstLine="425"/>
        <w:rPr>
          <w:sz w:val="28"/>
        </w:rPr>
      </w:pPr>
      <w:r>
        <w:rPr>
          <w:sz w:val="28"/>
        </w:rPr>
        <w:t>Реконструкция и замена наружных сетей трубами из полимерных ма</w:t>
      </w:r>
      <w:r>
        <w:rPr>
          <w:spacing w:val="-2"/>
          <w:sz w:val="28"/>
        </w:rPr>
        <w:t>териалов.</w:t>
      </w:r>
    </w:p>
    <w:p w:rsidR="006415E6" w:rsidRDefault="00845BC6" w:rsidP="00873A10">
      <w:pPr>
        <w:pStyle w:val="a3"/>
        <w:tabs>
          <w:tab w:val="left" w:pos="851"/>
        </w:tabs>
        <w:ind w:left="142" w:firstLine="425"/>
        <w:jc w:val="both"/>
      </w:pPr>
      <w:r>
        <w:t>Принципами</w:t>
      </w:r>
      <w:r>
        <w:rPr>
          <w:spacing w:val="39"/>
        </w:rPr>
        <w:t xml:space="preserve"> </w:t>
      </w:r>
      <w:r>
        <w:t>развития</w:t>
      </w:r>
      <w:r>
        <w:rPr>
          <w:spacing w:val="41"/>
        </w:rPr>
        <w:t xml:space="preserve"> </w:t>
      </w:r>
      <w:r>
        <w:t>централизованной</w:t>
      </w:r>
      <w:r>
        <w:rPr>
          <w:spacing w:val="40"/>
        </w:rPr>
        <w:t xml:space="preserve"> </w:t>
      </w:r>
      <w:r>
        <w:t>системы</w:t>
      </w:r>
      <w:r>
        <w:rPr>
          <w:spacing w:val="41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proofErr w:type="spellStart"/>
      <w:r>
        <w:rPr>
          <w:spacing w:val="-4"/>
        </w:rPr>
        <w:t>с.п</w:t>
      </w:r>
      <w:proofErr w:type="spellEnd"/>
      <w:r>
        <w:rPr>
          <w:spacing w:val="-4"/>
        </w:rPr>
        <w:t>.</w:t>
      </w:r>
      <w:r w:rsidR="00873A10">
        <w:rPr>
          <w:spacing w:val="-4"/>
        </w:rPr>
        <w:t xml:space="preserve"> </w:t>
      </w:r>
      <w:r w:rsidR="002F569B">
        <w:t>Девлезеркино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6415E6" w:rsidRDefault="00845BC6" w:rsidP="00BB5565">
      <w:pPr>
        <w:pStyle w:val="a4"/>
        <w:numPr>
          <w:ilvl w:val="0"/>
          <w:numId w:val="40"/>
        </w:numPr>
        <w:tabs>
          <w:tab w:val="left" w:pos="601"/>
          <w:tab w:val="left" w:pos="602"/>
        </w:tabs>
        <w:spacing w:before="162" w:line="350" w:lineRule="auto"/>
        <w:ind w:right="107"/>
        <w:rPr>
          <w:sz w:val="28"/>
        </w:rPr>
      </w:pPr>
      <w:r>
        <w:rPr>
          <w:sz w:val="28"/>
        </w:rPr>
        <w:t>постоянное улучшение качества предоставления услуг водоснабжения потребителям (абонентам);</w:t>
      </w:r>
    </w:p>
    <w:p w:rsidR="006415E6" w:rsidRDefault="00845BC6" w:rsidP="00BB5565">
      <w:pPr>
        <w:pStyle w:val="a4"/>
        <w:numPr>
          <w:ilvl w:val="0"/>
          <w:numId w:val="40"/>
        </w:numPr>
        <w:tabs>
          <w:tab w:val="left" w:pos="601"/>
          <w:tab w:val="left" w:pos="602"/>
        </w:tabs>
        <w:spacing w:before="16" w:line="350" w:lineRule="auto"/>
        <w:ind w:right="104"/>
        <w:rPr>
          <w:sz w:val="28"/>
        </w:rPr>
      </w:pPr>
      <w:r>
        <w:rPr>
          <w:sz w:val="28"/>
        </w:rPr>
        <w:t>удовлетворение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услугой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новых объектов строительства;</w:t>
      </w:r>
    </w:p>
    <w:p w:rsidR="006415E6" w:rsidRPr="00873A10" w:rsidRDefault="00845BC6" w:rsidP="00873A10">
      <w:pPr>
        <w:pStyle w:val="a4"/>
        <w:numPr>
          <w:ilvl w:val="0"/>
          <w:numId w:val="40"/>
        </w:numPr>
        <w:tabs>
          <w:tab w:val="left" w:pos="601"/>
          <w:tab w:val="left" w:pos="602"/>
        </w:tabs>
        <w:spacing w:before="15" w:line="350" w:lineRule="auto"/>
        <w:ind w:right="106"/>
        <w:rPr>
          <w:sz w:val="28"/>
        </w:rPr>
      </w:pPr>
      <w:r>
        <w:rPr>
          <w:sz w:val="28"/>
        </w:rPr>
        <w:t>постоянное совершенствование схемы водоснабжения на основе последовательного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 w:rsidR="00873A10">
        <w:rPr>
          <w:sz w:val="28"/>
        </w:rPr>
        <w:t xml:space="preserve"> </w:t>
      </w:r>
      <w:r w:rsidRPr="00873A10">
        <w:rPr>
          <w:sz w:val="28"/>
        </w:rPr>
        <w:t>плановых мероприятий, проверки результатов реализации и своевременной корректировки технических решений и мероприятий.</w:t>
      </w:r>
    </w:p>
    <w:p w:rsidR="006415E6" w:rsidRDefault="00845BC6" w:rsidP="00BB5565">
      <w:pPr>
        <w:pStyle w:val="a3"/>
        <w:spacing w:line="317" w:lineRule="exact"/>
        <w:ind w:left="949"/>
        <w:jc w:val="both"/>
      </w:pPr>
      <w:r>
        <w:lastRenderedPageBreak/>
        <w:t>Основные</w:t>
      </w:r>
      <w:r>
        <w:rPr>
          <w:spacing w:val="-7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водоснабжения:</w:t>
      </w:r>
    </w:p>
    <w:p w:rsidR="006415E6" w:rsidRDefault="00845BC6" w:rsidP="00BB5565">
      <w:pPr>
        <w:pStyle w:val="a4"/>
        <w:numPr>
          <w:ilvl w:val="0"/>
          <w:numId w:val="32"/>
        </w:numPr>
        <w:tabs>
          <w:tab w:val="left" w:pos="950"/>
        </w:tabs>
        <w:spacing w:before="162" w:line="350" w:lineRule="auto"/>
        <w:ind w:right="109" w:firstLine="427"/>
        <w:rPr>
          <w:sz w:val="28"/>
        </w:rPr>
      </w:pPr>
      <w:r>
        <w:rPr>
          <w:sz w:val="28"/>
        </w:rPr>
        <w:t>ввиду увеличения численности населения необходимо реконструкция существующих водозаборов;</w:t>
      </w:r>
    </w:p>
    <w:p w:rsidR="006415E6" w:rsidRDefault="00845BC6" w:rsidP="00BB5565">
      <w:pPr>
        <w:pStyle w:val="a4"/>
        <w:numPr>
          <w:ilvl w:val="0"/>
          <w:numId w:val="32"/>
        </w:numPr>
        <w:tabs>
          <w:tab w:val="left" w:pos="950"/>
        </w:tabs>
        <w:spacing w:before="16" w:line="355" w:lineRule="auto"/>
        <w:ind w:right="106" w:firstLine="427"/>
        <w:rPr>
          <w:sz w:val="28"/>
        </w:rPr>
      </w:pPr>
      <w:r>
        <w:rPr>
          <w:sz w:val="28"/>
        </w:rPr>
        <w:t>обновление основного оборудования объектов водопроводного хозяйства, поддержание на уровне нормативного износа и снижения степени износа основных производственных фондов комплекса;</w:t>
      </w:r>
    </w:p>
    <w:p w:rsidR="006415E6" w:rsidRDefault="00845BC6" w:rsidP="00BB5565">
      <w:pPr>
        <w:pStyle w:val="a4"/>
        <w:numPr>
          <w:ilvl w:val="0"/>
          <w:numId w:val="32"/>
        </w:numPr>
        <w:tabs>
          <w:tab w:val="left" w:pos="950"/>
        </w:tabs>
        <w:spacing w:before="8" w:line="350" w:lineRule="auto"/>
        <w:ind w:right="107" w:firstLine="427"/>
        <w:rPr>
          <w:sz w:val="28"/>
        </w:rPr>
      </w:pPr>
      <w:r>
        <w:rPr>
          <w:sz w:val="28"/>
        </w:rPr>
        <w:t>строительство водоводов и уличных сетей для площадок нового строи</w:t>
      </w:r>
      <w:r>
        <w:rPr>
          <w:spacing w:val="-2"/>
          <w:sz w:val="28"/>
        </w:rPr>
        <w:t>тельства;</w:t>
      </w:r>
    </w:p>
    <w:p w:rsidR="006415E6" w:rsidRDefault="00845BC6" w:rsidP="00BB5565">
      <w:pPr>
        <w:pStyle w:val="a4"/>
        <w:numPr>
          <w:ilvl w:val="0"/>
          <w:numId w:val="32"/>
        </w:numPr>
        <w:tabs>
          <w:tab w:val="left" w:pos="950"/>
        </w:tabs>
        <w:spacing w:before="15"/>
        <w:ind w:left="949" w:hanging="282"/>
        <w:rPr>
          <w:sz w:val="28"/>
        </w:rPr>
      </w:pPr>
      <w:r>
        <w:rPr>
          <w:sz w:val="28"/>
        </w:rPr>
        <w:t>реконструкция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6415E6" w:rsidRDefault="00845BC6" w:rsidP="00BB5565">
      <w:pPr>
        <w:pStyle w:val="a4"/>
        <w:numPr>
          <w:ilvl w:val="0"/>
          <w:numId w:val="32"/>
        </w:numPr>
        <w:tabs>
          <w:tab w:val="left" w:pos="950"/>
        </w:tabs>
        <w:spacing w:before="161" w:line="355" w:lineRule="auto"/>
        <w:ind w:right="106" w:firstLine="427"/>
        <w:rPr>
          <w:sz w:val="28"/>
        </w:rPr>
      </w:pPr>
      <w:r>
        <w:rPr>
          <w:sz w:val="28"/>
        </w:rPr>
        <w:t>замена</w:t>
      </w:r>
      <w:r>
        <w:rPr>
          <w:spacing w:val="-4"/>
          <w:sz w:val="28"/>
        </w:rPr>
        <w:t xml:space="preserve"> </w:t>
      </w:r>
      <w:r>
        <w:rPr>
          <w:sz w:val="28"/>
        </w:rPr>
        <w:t>запорной</w:t>
      </w:r>
      <w:r>
        <w:rPr>
          <w:spacing w:val="-3"/>
          <w:sz w:val="28"/>
        </w:rPr>
        <w:t xml:space="preserve"> </w:t>
      </w:r>
      <w:r>
        <w:rPr>
          <w:sz w:val="28"/>
        </w:rPr>
        <w:t>арматуры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водопроводной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обеспечения исправного технического состояния сети, бесперебойной подачи воды потребителям, в том числе на нужды пожаротушения;</w:t>
      </w:r>
    </w:p>
    <w:p w:rsidR="006415E6" w:rsidRPr="00873A10" w:rsidRDefault="00845BC6" w:rsidP="000757D9">
      <w:pPr>
        <w:pStyle w:val="a4"/>
        <w:numPr>
          <w:ilvl w:val="0"/>
          <w:numId w:val="32"/>
        </w:numPr>
        <w:tabs>
          <w:tab w:val="left" w:pos="1020"/>
        </w:tabs>
        <w:spacing w:before="12" w:line="350" w:lineRule="auto"/>
        <w:ind w:right="107"/>
        <w:rPr>
          <w:sz w:val="28"/>
          <w:szCs w:val="28"/>
        </w:rPr>
      </w:pPr>
      <w:r>
        <w:tab/>
      </w:r>
      <w:r>
        <w:rPr>
          <w:sz w:val="28"/>
        </w:rPr>
        <w:t>установка для всех потребителей приборов учета расхода воды. Целевыми</w:t>
      </w:r>
      <w:r w:rsidRPr="00873A10">
        <w:rPr>
          <w:spacing w:val="16"/>
          <w:sz w:val="28"/>
        </w:rPr>
        <w:t xml:space="preserve"> </w:t>
      </w:r>
      <w:r>
        <w:rPr>
          <w:sz w:val="28"/>
        </w:rPr>
        <w:t>показателями</w:t>
      </w:r>
      <w:r w:rsidRPr="00873A10">
        <w:rPr>
          <w:spacing w:val="19"/>
          <w:sz w:val="28"/>
        </w:rPr>
        <w:t xml:space="preserve"> </w:t>
      </w:r>
      <w:r>
        <w:rPr>
          <w:sz w:val="28"/>
        </w:rPr>
        <w:t>развития</w:t>
      </w:r>
      <w:r w:rsidRPr="00873A10">
        <w:rPr>
          <w:spacing w:val="18"/>
          <w:sz w:val="28"/>
        </w:rPr>
        <w:t xml:space="preserve"> </w:t>
      </w:r>
      <w:r>
        <w:rPr>
          <w:sz w:val="28"/>
        </w:rPr>
        <w:t>централизованных</w:t>
      </w:r>
      <w:r w:rsidRPr="00873A10">
        <w:rPr>
          <w:spacing w:val="19"/>
          <w:sz w:val="28"/>
        </w:rPr>
        <w:t xml:space="preserve"> </w:t>
      </w:r>
      <w:r>
        <w:rPr>
          <w:sz w:val="28"/>
        </w:rPr>
        <w:t>систем</w:t>
      </w:r>
      <w:r w:rsidRPr="00873A10">
        <w:rPr>
          <w:spacing w:val="16"/>
          <w:sz w:val="28"/>
        </w:rPr>
        <w:t xml:space="preserve"> </w:t>
      </w:r>
      <w:r w:rsidRPr="00873A10">
        <w:rPr>
          <w:spacing w:val="-2"/>
          <w:sz w:val="28"/>
          <w:szCs w:val="28"/>
        </w:rPr>
        <w:t>водоснаб</w:t>
      </w:r>
      <w:r w:rsidRPr="00873A10">
        <w:rPr>
          <w:sz w:val="28"/>
          <w:szCs w:val="28"/>
        </w:rPr>
        <w:t>жения</w:t>
      </w:r>
      <w:r w:rsidRPr="00873A10">
        <w:rPr>
          <w:spacing w:val="-5"/>
          <w:sz w:val="28"/>
          <w:szCs w:val="28"/>
        </w:rPr>
        <w:t xml:space="preserve"> </w:t>
      </w:r>
      <w:r w:rsidRPr="00873A10">
        <w:rPr>
          <w:spacing w:val="-2"/>
          <w:sz w:val="28"/>
          <w:szCs w:val="28"/>
        </w:rPr>
        <w:t>являются:</w:t>
      </w:r>
    </w:p>
    <w:p w:rsidR="006415E6" w:rsidRDefault="00845BC6" w:rsidP="00BB5565">
      <w:pPr>
        <w:spacing w:before="163"/>
        <w:ind w:left="841"/>
        <w:jc w:val="both"/>
        <w:rPr>
          <w:i/>
          <w:sz w:val="28"/>
        </w:rPr>
      </w:pPr>
      <w:r>
        <w:rPr>
          <w:rFonts w:ascii="Courier New" w:hAnsi="Courier New"/>
          <w:sz w:val="28"/>
        </w:rPr>
        <w:t>o</w:t>
      </w:r>
      <w:r>
        <w:rPr>
          <w:rFonts w:ascii="Courier New" w:hAnsi="Courier New"/>
          <w:spacing w:val="19"/>
          <w:sz w:val="28"/>
        </w:rPr>
        <w:t xml:space="preserve"> </w:t>
      </w:r>
      <w:r>
        <w:rPr>
          <w:i/>
          <w:sz w:val="28"/>
        </w:rPr>
        <w:t>Показатели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воды</w:t>
      </w:r>
    </w:p>
    <w:p w:rsidR="006415E6" w:rsidRDefault="00845BC6" w:rsidP="00BB5565">
      <w:pPr>
        <w:pStyle w:val="a3"/>
        <w:spacing w:before="137" w:line="360" w:lineRule="auto"/>
        <w:ind w:left="241" w:right="108" w:firstLine="708"/>
        <w:jc w:val="both"/>
      </w:pPr>
      <w:r>
        <w:t>Для</w:t>
      </w:r>
      <w:r>
        <w:rPr>
          <w:spacing w:val="-1"/>
        </w:rPr>
        <w:t xml:space="preserve"> </w:t>
      </w:r>
      <w:r>
        <w:t>поддержания 100% соответствия качества питьевой воды по требованиям нормативных документов: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1093"/>
          <w:tab w:val="left" w:pos="1094"/>
        </w:tabs>
        <w:spacing w:before="18"/>
        <w:ind w:left="1093" w:hanging="373"/>
        <w:rPr>
          <w:sz w:val="28"/>
        </w:rPr>
      </w:pPr>
      <w:r>
        <w:rPr>
          <w:sz w:val="28"/>
        </w:rPr>
        <w:t>постоянный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воды;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1093"/>
          <w:tab w:val="left" w:pos="1094"/>
        </w:tabs>
        <w:spacing w:before="91" w:line="273" w:lineRule="auto"/>
        <w:ind w:right="105" w:firstLine="480"/>
        <w:rPr>
          <w:sz w:val="28"/>
        </w:rPr>
      </w:pPr>
      <w:r>
        <w:rPr>
          <w:sz w:val="28"/>
        </w:rPr>
        <w:t>своевременные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 (резервуаров, водопроводных сетей);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1093"/>
          <w:tab w:val="left" w:pos="1094"/>
        </w:tabs>
        <w:spacing w:before="138" w:line="273" w:lineRule="auto"/>
        <w:ind w:right="105" w:firstLine="480"/>
        <w:rPr>
          <w:sz w:val="28"/>
        </w:rPr>
      </w:pPr>
      <w:r>
        <w:rPr>
          <w:sz w:val="28"/>
        </w:rPr>
        <w:t>при проектировании, строительстве и реконструкции сетей использовать трубопроводы из современных материалов не склонных к коррозии.</w:t>
      </w:r>
    </w:p>
    <w:p w:rsidR="006415E6" w:rsidRDefault="00845BC6" w:rsidP="00BB5565">
      <w:pPr>
        <w:pStyle w:val="a4"/>
        <w:numPr>
          <w:ilvl w:val="1"/>
          <w:numId w:val="31"/>
        </w:numPr>
        <w:tabs>
          <w:tab w:val="left" w:pos="1321"/>
          <w:tab w:val="left" w:pos="1322"/>
        </w:tabs>
        <w:spacing w:before="118"/>
        <w:ind w:hanging="361"/>
        <w:rPr>
          <w:i/>
          <w:sz w:val="28"/>
        </w:rPr>
      </w:pPr>
      <w:r>
        <w:rPr>
          <w:i/>
          <w:sz w:val="28"/>
        </w:rPr>
        <w:t>Показатели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надёжности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бесперебойности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водоснабжения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950"/>
        </w:tabs>
        <w:spacing w:before="179"/>
        <w:ind w:left="949" w:hanging="229"/>
        <w:rPr>
          <w:sz w:val="28"/>
        </w:rPr>
      </w:pPr>
      <w:r>
        <w:rPr>
          <w:sz w:val="28"/>
        </w:rPr>
        <w:t>замена</w:t>
      </w:r>
      <w:r>
        <w:rPr>
          <w:spacing w:val="-8"/>
          <w:sz w:val="28"/>
        </w:rPr>
        <w:t xml:space="preserve"> </w:t>
      </w:r>
      <w:r>
        <w:rPr>
          <w:sz w:val="28"/>
        </w:rPr>
        <w:t>и капитальный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2"/>
          <w:sz w:val="28"/>
        </w:rPr>
        <w:t xml:space="preserve"> </w:t>
      </w:r>
      <w:r>
        <w:rPr>
          <w:sz w:val="28"/>
        </w:rPr>
        <w:t>сетей</w:t>
      </w:r>
      <w:r>
        <w:rPr>
          <w:spacing w:val="-2"/>
          <w:sz w:val="28"/>
        </w:rPr>
        <w:t xml:space="preserve"> водоснабжения;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950"/>
        </w:tabs>
        <w:spacing w:before="88" w:line="276" w:lineRule="auto"/>
        <w:ind w:right="106" w:firstLine="480"/>
        <w:rPr>
          <w:sz w:val="28"/>
        </w:rPr>
      </w:pPr>
      <w:r>
        <w:rPr>
          <w:sz w:val="28"/>
        </w:rPr>
        <w:t>при проектировании и строительстве новых сетей использовать принципы кольцевания водопровода.</w:t>
      </w:r>
    </w:p>
    <w:p w:rsidR="006415E6" w:rsidRDefault="00845BC6" w:rsidP="00BB5565">
      <w:pPr>
        <w:pStyle w:val="a4"/>
        <w:numPr>
          <w:ilvl w:val="1"/>
          <w:numId w:val="31"/>
        </w:numPr>
        <w:tabs>
          <w:tab w:val="left" w:pos="1321"/>
          <w:tab w:val="left" w:pos="1322"/>
        </w:tabs>
        <w:spacing w:before="76"/>
        <w:ind w:hanging="361"/>
        <w:rPr>
          <w:i/>
          <w:sz w:val="28"/>
        </w:rPr>
      </w:pPr>
      <w:r>
        <w:rPr>
          <w:i/>
          <w:sz w:val="28"/>
        </w:rPr>
        <w:t>Показатели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обслуживания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абонентов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950"/>
        </w:tabs>
        <w:spacing w:before="179"/>
        <w:ind w:left="949" w:hanging="229"/>
        <w:rPr>
          <w:sz w:val="28"/>
        </w:rPr>
      </w:pPr>
      <w:r>
        <w:rPr>
          <w:sz w:val="28"/>
        </w:rPr>
        <w:t>строительство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сетей</w:t>
      </w:r>
      <w:r>
        <w:rPr>
          <w:spacing w:val="-11"/>
          <w:sz w:val="28"/>
        </w:rPr>
        <w:t xml:space="preserve"> </w:t>
      </w:r>
      <w:r>
        <w:rPr>
          <w:sz w:val="28"/>
        </w:rPr>
        <w:t>централизованного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950"/>
        </w:tabs>
        <w:spacing w:before="91" w:line="273" w:lineRule="auto"/>
        <w:ind w:right="107" w:firstLine="480"/>
        <w:rPr>
          <w:sz w:val="28"/>
        </w:rPr>
      </w:pPr>
      <w:r>
        <w:rPr>
          <w:sz w:val="28"/>
        </w:rPr>
        <w:lastRenderedPageBreak/>
        <w:t xml:space="preserve">увеличение производственных мощностей по мере подключения новых </w:t>
      </w:r>
      <w:r>
        <w:rPr>
          <w:spacing w:val="-2"/>
          <w:sz w:val="28"/>
        </w:rPr>
        <w:t>абонентов;</w:t>
      </w:r>
    </w:p>
    <w:p w:rsidR="006415E6" w:rsidRDefault="00845BC6" w:rsidP="00BB5565">
      <w:pPr>
        <w:pStyle w:val="a4"/>
        <w:numPr>
          <w:ilvl w:val="0"/>
          <w:numId w:val="31"/>
        </w:numPr>
        <w:tabs>
          <w:tab w:val="left" w:pos="950"/>
        </w:tabs>
        <w:spacing w:before="135"/>
        <w:ind w:left="949" w:hanging="229"/>
        <w:rPr>
          <w:sz w:val="28"/>
        </w:rPr>
      </w:pPr>
      <w:r>
        <w:rPr>
          <w:sz w:val="28"/>
        </w:rPr>
        <w:t>сокращение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5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аварий.</w:t>
      </w:r>
    </w:p>
    <w:p w:rsidR="006415E6" w:rsidRDefault="00845BC6" w:rsidP="00BB5565">
      <w:pPr>
        <w:pStyle w:val="a4"/>
        <w:numPr>
          <w:ilvl w:val="1"/>
          <w:numId w:val="31"/>
        </w:numPr>
        <w:tabs>
          <w:tab w:val="left" w:pos="1321"/>
          <w:tab w:val="left" w:pos="1322"/>
        </w:tabs>
        <w:spacing w:before="73" w:line="350" w:lineRule="auto"/>
        <w:ind w:left="241" w:right="106" w:firstLine="720"/>
        <w:rPr>
          <w:i/>
          <w:sz w:val="28"/>
        </w:rPr>
      </w:pPr>
      <w:r>
        <w:rPr>
          <w:i/>
          <w:sz w:val="28"/>
        </w:rPr>
        <w:t>Показатели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ресурсов,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числе сокращения потерь воды при транспортировке.</w:t>
      </w:r>
    </w:p>
    <w:p w:rsidR="006415E6" w:rsidRDefault="00845BC6" w:rsidP="00BB5565">
      <w:pPr>
        <w:pStyle w:val="a4"/>
        <w:numPr>
          <w:ilvl w:val="0"/>
          <w:numId w:val="30"/>
        </w:numPr>
        <w:tabs>
          <w:tab w:val="left" w:pos="961"/>
          <w:tab w:val="left" w:pos="962"/>
        </w:tabs>
        <w:spacing w:before="34"/>
        <w:ind w:hanging="361"/>
        <w:rPr>
          <w:sz w:val="28"/>
        </w:rPr>
      </w:pPr>
      <w:r>
        <w:rPr>
          <w:sz w:val="28"/>
        </w:rPr>
        <w:t>установка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1"/>
          <w:sz w:val="28"/>
        </w:rPr>
        <w:t xml:space="preserve"> </w:t>
      </w:r>
      <w:r>
        <w:rPr>
          <w:sz w:val="28"/>
        </w:rPr>
        <w:t>воды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общедомовых;</w:t>
      </w:r>
    </w:p>
    <w:p w:rsidR="006415E6" w:rsidRDefault="00845BC6" w:rsidP="00BB5565">
      <w:pPr>
        <w:pStyle w:val="a4"/>
        <w:numPr>
          <w:ilvl w:val="0"/>
          <w:numId w:val="30"/>
        </w:numPr>
        <w:tabs>
          <w:tab w:val="left" w:pos="961"/>
          <w:tab w:val="left" w:pos="962"/>
        </w:tabs>
        <w:spacing w:before="88"/>
        <w:ind w:hanging="361"/>
        <w:rPr>
          <w:sz w:val="28"/>
        </w:rPr>
      </w:pPr>
      <w:r>
        <w:rPr>
          <w:sz w:val="28"/>
        </w:rPr>
        <w:t>замена</w:t>
      </w:r>
      <w:r>
        <w:rPr>
          <w:spacing w:val="-8"/>
          <w:sz w:val="28"/>
        </w:rPr>
        <w:t xml:space="preserve"> </w:t>
      </w:r>
      <w:r>
        <w:rPr>
          <w:sz w:val="28"/>
        </w:rPr>
        <w:t>изношенных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аварийных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водопровода;</w:t>
      </w:r>
    </w:p>
    <w:p w:rsidR="006415E6" w:rsidRDefault="00845BC6" w:rsidP="00BB5565">
      <w:pPr>
        <w:pStyle w:val="a4"/>
        <w:numPr>
          <w:ilvl w:val="0"/>
          <w:numId w:val="30"/>
        </w:numPr>
        <w:tabs>
          <w:tab w:val="left" w:pos="961"/>
          <w:tab w:val="left" w:pos="962"/>
        </w:tabs>
        <w:spacing w:before="91"/>
        <w:ind w:hanging="361"/>
        <w:rPr>
          <w:sz w:val="28"/>
        </w:rPr>
      </w:pPr>
      <w:r>
        <w:rPr>
          <w:sz w:val="28"/>
        </w:rPr>
        <w:t>использование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4"/>
          <w:sz w:val="28"/>
        </w:rPr>
        <w:t xml:space="preserve"> </w:t>
      </w:r>
      <w:r>
        <w:rPr>
          <w:sz w:val="28"/>
        </w:rPr>
        <w:t>трубопроводов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арматуры;</w:t>
      </w:r>
    </w:p>
    <w:p w:rsidR="006415E6" w:rsidRDefault="00845BC6" w:rsidP="00BB5565">
      <w:pPr>
        <w:pStyle w:val="a4"/>
        <w:numPr>
          <w:ilvl w:val="0"/>
          <w:numId w:val="30"/>
        </w:numPr>
        <w:tabs>
          <w:tab w:val="left" w:pos="961"/>
          <w:tab w:val="left" w:pos="962"/>
        </w:tabs>
        <w:spacing w:before="89" w:line="276" w:lineRule="auto"/>
        <w:ind w:right="103"/>
        <w:rPr>
          <w:sz w:val="28"/>
        </w:rPr>
      </w:pPr>
      <w:r>
        <w:rPr>
          <w:sz w:val="28"/>
        </w:rPr>
        <w:t>обновление</w:t>
      </w:r>
      <w:r>
        <w:rPr>
          <w:spacing w:val="35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33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36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33"/>
          <w:sz w:val="28"/>
        </w:rPr>
        <w:t xml:space="preserve"> </w:t>
      </w:r>
      <w:r>
        <w:rPr>
          <w:sz w:val="28"/>
        </w:rPr>
        <w:t>водопроводного</w:t>
      </w:r>
      <w:r>
        <w:rPr>
          <w:spacing w:val="33"/>
          <w:sz w:val="28"/>
        </w:rPr>
        <w:t xml:space="preserve"> </w:t>
      </w:r>
      <w:r>
        <w:rPr>
          <w:sz w:val="28"/>
        </w:rPr>
        <w:t>хозяй</w:t>
      </w:r>
      <w:r>
        <w:rPr>
          <w:spacing w:val="-2"/>
          <w:sz w:val="28"/>
        </w:rPr>
        <w:t>ства.</w:t>
      </w:r>
    </w:p>
    <w:p w:rsidR="006415E6" w:rsidRDefault="00845BC6" w:rsidP="00BB5565">
      <w:pPr>
        <w:pStyle w:val="a4"/>
        <w:numPr>
          <w:ilvl w:val="1"/>
          <w:numId w:val="30"/>
        </w:numPr>
        <w:tabs>
          <w:tab w:val="left" w:pos="1322"/>
        </w:tabs>
        <w:spacing w:before="112" w:line="355" w:lineRule="auto"/>
        <w:ind w:right="106" w:firstLine="720"/>
        <w:rPr>
          <w:i/>
          <w:sz w:val="28"/>
        </w:rPr>
      </w:pPr>
      <w:r>
        <w:rPr>
          <w:i/>
          <w:sz w:val="28"/>
        </w:rPr>
        <w:t>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ЖКХ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62"/>
        </w:tabs>
        <w:spacing w:before="26" w:line="273" w:lineRule="auto"/>
        <w:ind w:right="71"/>
        <w:rPr>
          <w:sz w:val="28"/>
        </w:rPr>
      </w:pPr>
      <w:r>
        <w:rPr>
          <w:sz w:val="28"/>
        </w:rPr>
        <w:t>прокладка</w:t>
      </w:r>
      <w:r>
        <w:rPr>
          <w:spacing w:val="-5"/>
          <w:sz w:val="28"/>
        </w:rPr>
        <w:t xml:space="preserve"> </w:t>
      </w:r>
      <w:r>
        <w:rPr>
          <w:sz w:val="28"/>
        </w:rPr>
        <w:t>сетей</w:t>
      </w:r>
      <w:r>
        <w:rPr>
          <w:spacing w:val="-6"/>
          <w:sz w:val="28"/>
        </w:rPr>
        <w:t xml:space="preserve"> </w:t>
      </w:r>
      <w:r>
        <w:rPr>
          <w:sz w:val="28"/>
        </w:rPr>
        <w:t>водопровода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территорий,</w:t>
      </w:r>
      <w:r>
        <w:rPr>
          <w:spacing w:val="-6"/>
          <w:sz w:val="28"/>
        </w:rPr>
        <w:t xml:space="preserve"> </w:t>
      </w:r>
      <w:r>
        <w:rPr>
          <w:sz w:val="28"/>
        </w:rPr>
        <w:t>предназначенных для объектов капитального строительства.</w:t>
      </w:r>
    </w:p>
    <w:p w:rsidR="006415E6" w:rsidRDefault="00845BC6" w:rsidP="00873A10">
      <w:pPr>
        <w:pStyle w:val="a3"/>
        <w:spacing w:before="119" w:line="360" w:lineRule="auto"/>
        <w:ind w:left="241" w:right="71" w:firstLine="708"/>
        <w:jc w:val="both"/>
      </w:pPr>
      <w:r>
        <w:t>Реализация мероприятий, предлагаемых в данной схеме водоснабжения, позволит обеспечить: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49"/>
          <w:tab w:val="left" w:pos="950"/>
        </w:tabs>
        <w:spacing w:before="18" w:line="276" w:lineRule="auto"/>
        <w:ind w:right="71"/>
        <w:rPr>
          <w:sz w:val="28"/>
        </w:rPr>
      </w:pPr>
      <w:r>
        <w:rPr>
          <w:sz w:val="28"/>
        </w:rPr>
        <w:t>бесперебойное снабжение городского поселения питьевой водой, отвечающей требованиям нормативов качества;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49"/>
          <w:tab w:val="left" w:pos="950"/>
        </w:tabs>
        <w:spacing w:before="130" w:line="273" w:lineRule="auto"/>
        <w:ind w:right="71"/>
        <w:rPr>
          <w:sz w:val="28"/>
        </w:rPr>
      </w:pPr>
      <w:r>
        <w:rPr>
          <w:sz w:val="28"/>
        </w:rPr>
        <w:t>повышение надежности работы систем водоснабжения и удовлетворение потребностей потребителей (по объему и качеству услуг);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49"/>
          <w:tab w:val="left" w:pos="950"/>
        </w:tabs>
        <w:spacing w:before="136" w:line="276" w:lineRule="auto"/>
        <w:ind w:right="71"/>
        <w:rPr>
          <w:sz w:val="28"/>
        </w:rPr>
      </w:pPr>
      <w:r>
        <w:rPr>
          <w:sz w:val="28"/>
        </w:rPr>
        <w:t>модернизацию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инженерно-техническую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>оптимизацию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 с учетом современных требований;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49"/>
          <w:tab w:val="left" w:pos="950"/>
        </w:tabs>
        <w:spacing w:before="130" w:line="276" w:lineRule="auto"/>
        <w:ind w:right="71"/>
        <w:rPr>
          <w:sz w:val="28"/>
        </w:rPr>
      </w:pPr>
      <w:r>
        <w:rPr>
          <w:sz w:val="28"/>
        </w:rPr>
        <w:t>обеспечение</w:t>
      </w:r>
      <w:r>
        <w:rPr>
          <w:spacing w:val="32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3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уменьшение</w:t>
      </w:r>
      <w:r>
        <w:rPr>
          <w:spacing w:val="34"/>
          <w:sz w:val="28"/>
        </w:rPr>
        <w:t xml:space="preserve"> </w:t>
      </w:r>
      <w:r>
        <w:rPr>
          <w:sz w:val="28"/>
        </w:rPr>
        <w:t>техногенного воздействия на окружающую среду;</w:t>
      </w:r>
    </w:p>
    <w:p w:rsidR="006415E6" w:rsidRDefault="00845BC6" w:rsidP="00873A10">
      <w:pPr>
        <w:pStyle w:val="a4"/>
        <w:numPr>
          <w:ilvl w:val="0"/>
          <w:numId w:val="30"/>
        </w:numPr>
        <w:tabs>
          <w:tab w:val="left" w:pos="949"/>
          <w:tab w:val="left" w:pos="950"/>
        </w:tabs>
        <w:spacing w:before="73" w:line="213" w:lineRule="auto"/>
        <w:ind w:right="71"/>
        <w:rPr>
          <w:sz w:val="28"/>
        </w:rPr>
      </w:pPr>
      <w:r>
        <w:rPr>
          <w:sz w:val="28"/>
        </w:rPr>
        <w:t>подключение новых абонентов на территориях перспективной застрой</w:t>
      </w:r>
      <w:r>
        <w:rPr>
          <w:spacing w:val="-4"/>
          <w:sz w:val="28"/>
        </w:rPr>
        <w:t>ки.</w:t>
      </w:r>
    </w:p>
    <w:p w:rsidR="006415E6" w:rsidRDefault="006415E6" w:rsidP="00BB5565">
      <w:pPr>
        <w:pStyle w:val="a3"/>
        <w:jc w:val="both"/>
        <w:rPr>
          <w:sz w:val="30"/>
        </w:rPr>
      </w:pPr>
    </w:p>
    <w:p w:rsidR="006415E6" w:rsidRDefault="00845BC6">
      <w:pPr>
        <w:pStyle w:val="2"/>
        <w:numPr>
          <w:ilvl w:val="2"/>
          <w:numId w:val="34"/>
        </w:numPr>
        <w:tabs>
          <w:tab w:val="left" w:pos="1652"/>
        </w:tabs>
        <w:spacing w:before="196" w:line="360" w:lineRule="auto"/>
        <w:ind w:right="107" w:firstLine="707"/>
        <w:jc w:val="both"/>
      </w:pPr>
      <w:r>
        <w:t>Сценарии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централизованных</w:t>
      </w:r>
      <w:r>
        <w:rPr>
          <w:spacing w:val="-9"/>
        </w:rPr>
        <w:t xml:space="preserve"> </w:t>
      </w:r>
      <w:r>
        <w:t>систем</w:t>
      </w:r>
      <w:r>
        <w:rPr>
          <w:spacing w:val="-9"/>
        </w:rPr>
        <w:t xml:space="preserve"> </w:t>
      </w:r>
      <w:r>
        <w:t>водоснабжения в зависимости от сценариев развития поселения</w:t>
      </w:r>
    </w:p>
    <w:p w:rsidR="006415E6" w:rsidRDefault="00845BC6">
      <w:pPr>
        <w:pStyle w:val="a3"/>
        <w:spacing w:line="360" w:lineRule="auto"/>
        <w:ind w:left="241" w:right="103" w:firstLine="707"/>
        <w:jc w:val="both"/>
      </w:pPr>
      <w:r>
        <w:lastRenderedPageBreak/>
        <w:t xml:space="preserve">Сценарий развития систем водоснабжения и водоотведения </w:t>
      </w:r>
      <w:proofErr w:type="spellStart"/>
      <w:r>
        <w:t>с.п</w:t>
      </w:r>
      <w:proofErr w:type="spellEnd"/>
      <w:r>
        <w:t xml:space="preserve">. </w:t>
      </w:r>
      <w:r w:rsidR="00490BEE">
        <w:t xml:space="preserve">Девлезеркино </w:t>
      </w:r>
      <w:r>
        <w:t xml:space="preserve">на период до 2033 года напрямую связан с планами развития генерального плана </w:t>
      </w:r>
      <w:proofErr w:type="spellStart"/>
      <w:r>
        <w:t>с.п</w:t>
      </w:r>
      <w:proofErr w:type="spellEnd"/>
      <w:r>
        <w:t xml:space="preserve">. </w:t>
      </w:r>
      <w:r w:rsidR="00490BEE">
        <w:t>Девлезеркино</w:t>
      </w:r>
      <w:r>
        <w:t>.</w:t>
      </w:r>
    </w:p>
    <w:p w:rsidR="006415E6" w:rsidRDefault="00845BC6">
      <w:pPr>
        <w:pStyle w:val="a3"/>
        <w:spacing w:line="360" w:lineRule="auto"/>
        <w:ind w:left="241" w:right="103" w:firstLine="707"/>
        <w:jc w:val="both"/>
      </w:pPr>
      <w:r>
        <w:t>При разработке схемы учтены планы по строительству, т.к. именно они определяют направления мероприятий, связанных с развитием системы водоснабжения и водоотведения.</w:t>
      </w:r>
    </w:p>
    <w:p w:rsidR="006415E6" w:rsidRDefault="00845BC6">
      <w:pPr>
        <w:pStyle w:val="a3"/>
        <w:spacing w:line="362" w:lineRule="auto"/>
        <w:ind w:left="241" w:right="104" w:firstLine="707"/>
        <w:jc w:val="both"/>
      </w:pPr>
      <w:r>
        <w:t>Рассмотрим варианты развития системы водоснабжения на существующих и проектируемых площадках строительства.</w:t>
      </w:r>
    </w:p>
    <w:p w:rsidR="006415E6" w:rsidRPr="00FB564F" w:rsidRDefault="00845BC6">
      <w:pPr>
        <w:spacing w:before="113"/>
        <w:ind w:left="2123"/>
        <w:rPr>
          <w:i/>
          <w:sz w:val="28"/>
        </w:rPr>
      </w:pPr>
      <w:r w:rsidRPr="00FB564F">
        <w:rPr>
          <w:i/>
          <w:sz w:val="28"/>
          <w:u w:val="single"/>
        </w:rPr>
        <w:t>Первый</w:t>
      </w:r>
      <w:r w:rsidRPr="00FB564F">
        <w:rPr>
          <w:i/>
          <w:spacing w:val="-5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вариант</w:t>
      </w:r>
      <w:r w:rsidRPr="00FB564F">
        <w:rPr>
          <w:i/>
          <w:spacing w:val="-3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развития</w:t>
      </w:r>
      <w:r w:rsidRPr="00FB564F">
        <w:rPr>
          <w:i/>
          <w:spacing w:val="-5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системы</w:t>
      </w:r>
      <w:r w:rsidRPr="00FB564F">
        <w:rPr>
          <w:i/>
          <w:spacing w:val="-4"/>
          <w:sz w:val="28"/>
          <w:u w:val="single"/>
        </w:rPr>
        <w:t xml:space="preserve"> </w:t>
      </w:r>
      <w:r w:rsidRPr="00FB564F">
        <w:rPr>
          <w:i/>
          <w:spacing w:val="-2"/>
          <w:sz w:val="28"/>
          <w:u w:val="single"/>
        </w:rPr>
        <w:t>водоснабжения</w:t>
      </w:r>
    </w:p>
    <w:p w:rsidR="006415E6" w:rsidRPr="00FB564F" w:rsidRDefault="00845BC6">
      <w:pPr>
        <w:pStyle w:val="a3"/>
        <w:spacing w:before="160" w:line="360" w:lineRule="auto"/>
        <w:ind w:left="241" w:right="105" w:firstLine="720"/>
        <w:jc w:val="both"/>
      </w:pPr>
      <w:r w:rsidRPr="00FB564F">
        <w:t>Снабжение питьевой водой вновь строящихся объектов планируется обеспечить от собственных скважин или шахтных колодцев. Строительство новых уличных водопроводных сетей и водозаборных сооружений, а также строительство или реконструкция существующий водопроводных сетей и сооружений на них, не планируется.</w:t>
      </w:r>
    </w:p>
    <w:p w:rsidR="006415E6" w:rsidRPr="00FB564F" w:rsidRDefault="00845BC6">
      <w:pPr>
        <w:spacing w:before="240"/>
        <w:ind w:left="1720"/>
        <w:rPr>
          <w:i/>
          <w:sz w:val="28"/>
        </w:rPr>
      </w:pPr>
      <w:r w:rsidRPr="00FB564F">
        <w:rPr>
          <w:i/>
          <w:sz w:val="28"/>
          <w:u w:val="single"/>
        </w:rPr>
        <w:t>Второй</w:t>
      </w:r>
      <w:r w:rsidRPr="00FB564F">
        <w:rPr>
          <w:i/>
          <w:spacing w:val="62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вариант</w:t>
      </w:r>
      <w:r w:rsidRPr="00FB564F">
        <w:rPr>
          <w:i/>
          <w:spacing w:val="-3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развития</w:t>
      </w:r>
      <w:r w:rsidRPr="00FB564F">
        <w:rPr>
          <w:i/>
          <w:spacing w:val="-6"/>
          <w:sz w:val="28"/>
          <w:u w:val="single"/>
        </w:rPr>
        <w:t xml:space="preserve"> </w:t>
      </w:r>
      <w:r w:rsidRPr="00FB564F">
        <w:rPr>
          <w:i/>
          <w:sz w:val="28"/>
          <w:u w:val="single"/>
        </w:rPr>
        <w:t>системы</w:t>
      </w:r>
      <w:r w:rsidRPr="00FB564F">
        <w:rPr>
          <w:i/>
          <w:spacing w:val="-2"/>
          <w:sz w:val="28"/>
          <w:u w:val="single"/>
        </w:rPr>
        <w:t xml:space="preserve"> водоснабжения</w:t>
      </w:r>
    </w:p>
    <w:p w:rsidR="006415E6" w:rsidRPr="00FB564F" w:rsidRDefault="00845BC6">
      <w:pPr>
        <w:pStyle w:val="a3"/>
        <w:spacing w:before="160" w:line="362" w:lineRule="auto"/>
        <w:ind w:left="241" w:firstLine="720"/>
      </w:pPr>
      <w:r w:rsidRPr="00FB564F">
        <w:t>Развитие</w:t>
      </w:r>
      <w:r w:rsidRPr="00FB564F">
        <w:rPr>
          <w:spacing w:val="-7"/>
        </w:rPr>
        <w:t xml:space="preserve"> </w:t>
      </w:r>
      <w:r w:rsidRPr="00FB564F">
        <w:t>системы</w:t>
      </w:r>
      <w:r w:rsidRPr="00FB564F">
        <w:rPr>
          <w:spacing w:val="-6"/>
        </w:rPr>
        <w:t xml:space="preserve"> </w:t>
      </w:r>
      <w:r w:rsidRPr="00FB564F">
        <w:t>водоснабжения</w:t>
      </w:r>
      <w:r w:rsidRPr="00FB564F">
        <w:rPr>
          <w:spacing w:val="-6"/>
        </w:rPr>
        <w:t xml:space="preserve"> </w:t>
      </w:r>
      <w:r w:rsidRPr="00FB564F">
        <w:t>на</w:t>
      </w:r>
      <w:r w:rsidRPr="00FB564F">
        <w:rPr>
          <w:spacing w:val="-5"/>
        </w:rPr>
        <w:t xml:space="preserve"> </w:t>
      </w:r>
      <w:r w:rsidRPr="00FB564F">
        <w:t>существующих</w:t>
      </w:r>
      <w:r w:rsidRPr="00FB564F">
        <w:rPr>
          <w:spacing w:val="-6"/>
        </w:rPr>
        <w:t xml:space="preserve"> </w:t>
      </w:r>
      <w:r w:rsidRPr="00FB564F">
        <w:t>и</w:t>
      </w:r>
      <w:r w:rsidRPr="00FB564F">
        <w:rPr>
          <w:spacing w:val="-6"/>
        </w:rPr>
        <w:t xml:space="preserve"> </w:t>
      </w:r>
      <w:r w:rsidRPr="00FB564F">
        <w:t>проектируемых площадках строительства предусматривает:</w:t>
      </w:r>
    </w:p>
    <w:p w:rsidR="006415E6" w:rsidRPr="00FB564F" w:rsidRDefault="00845BC6">
      <w:pPr>
        <w:pStyle w:val="a4"/>
        <w:numPr>
          <w:ilvl w:val="0"/>
          <w:numId w:val="29"/>
        </w:numPr>
        <w:tabs>
          <w:tab w:val="left" w:pos="1230"/>
        </w:tabs>
        <w:spacing w:line="360" w:lineRule="auto"/>
        <w:ind w:right="182" w:firstLine="586"/>
        <w:rPr>
          <w:sz w:val="28"/>
        </w:rPr>
      </w:pPr>
      <w:r w:rsidRPr="00FB564F">
        <w:rPr>
          <w:sz w:val="28"/>
        </w:rPr>
        <w:t>Строительство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водозаборных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сооружений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на</w:t>
      </w:r>
      <w:r w:rsidRPr="00FB564F">
        <w:rPr>
          <w:spacing w:val="-7"/>
          <w:sz w:val="28"/>
        </w:rPr>
        <w:t xml:space="preserve"> </w:t>
      </w:r>
      <w:r w:rsidRPr="00FB564F">
        <w:rPr>
          <w:sz w:val="28"/>
        </w:rPr>
        <w:t>новых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площадках</w:t>
      </w:r>
      <w:r w:rsidRPr="00FB564F">
        <w:rPr>
          <w:spacing w:val="-6"/>
          <w:sz w:val="28"/>
        </w:rPr>
        <w:t xml:space="preserve"> </w:t>
      </w:r>
      <w:r w:rsidRPr="00FB564F">
        <w:rPr>
          <w:sz w:val="28"/>
        </w:rPr>
        <w:t>строительства и в районе действующих водозаборов;</w:t>
      </w:r>
    </w:p>
    <w:p w:rsidR="006415E6" w:rsidRPr="00FB564F" w:rsidRDefault="00845BC6">
      <w:pPr>
        <w:pStyle w:val="a4"/>
        <w:numPr>
          <w:ilvl w:val="0"/>
          <w:numId w:val="29"/>
        </w:numPr>
        <w:tabs>
          <w:tab w:val="left" w:pos="1273"/>
        </w:tabs>
        <w:spacing w:line="362" w:lineRule="auto"/>
        <w:ind w:left="241" w:right="110" w:firstLine="708"/>
        <w:rPr>
          <w:sz w:val="28"/>
        </w:rPr>
      </w:pPr>
      <w:r w:rsidRPr="00FB564F">
        <w:rPr>
          <w:sz w:val="28"/>
        </w:rPr>
        <w:t>Реконструкция</w:t>
      </w:r>
      <w:r w:rsidRPr="00FB564F">
        <w:rPr>
          <w:spacing w:val="37"/>
          <w:sz w:val="28"/>
        </w:rPr>
        <w:t xml:space="preserve"> </w:t>
      </w:r>
      <w:r w:rsidRPr="00FB564F">
        <w:rPr>
          <w:sz w:val="28"/>
        </w:rPr>
        <w:t>существующих</w:t>
      </w:r>
      <w:r w:rsidRPr="00FB564F">
        <w:rPr>
          <w:spacing w:val="37"/>
          <w:sz w:val="28"/>
        </w:rPr>
        <w:t xml:space="preserve"> </w:t>
      </w:r>
      <w:r w:rsidRPr="00FB564F">
        <w:rPr>
          <w:sz w:val="28"/>
        </w:rPr>
        <w:t>водопроводных</w:t>
      </w:r>
      <w:r w:rsidRPr="00FB564F">
        <w:rPr>
          <w:spacing w:val="37"/>
          <w:sz w:val="28"/>
        </w:rPr>
        <w:t xml:space="preserve"> </w:t>
      </w:r>
      <w:r w:rsidRPr="00FB564F">
        <w:rPr>
          <w:sz w:val="28"/>
        </w:rPr>
        <w:t>сетей</w:t>
      </w:r>
      <w:r w:rsidRPr="00FB564F">
        <w:rPr>
          <w:spacing w:val="31"/>
          <w:sz w:val="28"/>
        </w:rPr>
        <w:t xml:space="preserve"> </w:t>
      </w:r>
      <w:r w:rsidRPr="00FB564F">
        <w:rPr>
          <w:sz w:val="28"/>
        </w:rPr>
        <w:t>и</w:t>
      </w:r>
      <w:r w:rsidRPr="00FB564F">
        <w:rPr>
          <w:spacing w:val="34"/>
          <w:sz w:val="28"/>
        </w:rPr>
        <w:t xml:space="preserve"> </w:t>
      </w:r>
      <w:r w:rsidRPr="00FB564F">
        <w:rPr>
          <w:sz w:val="28"/>
        </w:rPr>
        <w:t>сооружений на них, установка пожарных гидрантов;</w:t>
      </w:r>
    </w:p>
    <w:p w:rsidR="006415E6" w:rsidRPr="00FB564F" w:rsidRDefault="00845BC6">
      <w:pPr>
        <w:pStyle w:val="a4"/>
        <w:numPr>
          <w:ilvl w:val="0"/>
          <w:numId w:val="29"/>
        </w:numPr>
        <w:tabs>
          <w:tab w:val="left" w:pos="1256"/>
        </w:tabs>
        <w:spacing w:line="360" w:lineRule="auto"/>
        <w:ind w:left="241" w:right="109" w:firstLine="708"/>
        <w:rPr>
          <w:sz w:val="28"/>
        </w:rPr>
      </w:pPr>
      <w:r w:rsidRPr="00FB564F">
        <w:rPr>
          <w:sz w:val="28"/>
        </w:rPr>
        <w:t xml:space="preserve">Строительство уличных водопроводных сетей для площадок нового </w:t>
      </w:r>
      <w:r w:rsidRPr="00FB564F">
        <w:rPr>
          <w:spacing w:val="-2"/>
          <w:sz w:val="28"/>
        </w:rPr>
        <w:t>строительства;</w:t>
      </w:r>
    </w:p>
    <w:p w:rsidR="006415E6" w:rsidRPr="00FB564F" w:rsidRDefault="00845BC6">
      <w:pPr>
        <w:pStyle w:val="a4"/>
        <w:numPr>
          <w:ilvl w:val="0"/>
          <w:numId w:val="29"/>
        </w:numPr>
        <w:tabs>
          <w:tab w:val="left" w:pos="1231"/>
        </w:tabs>
        <w:spacing w:line="321" w:lineRule="exact"/>
        <w:ind w:left="1230" w:hanging="282"/>
        <w:rPr>
          <w:sz w:val="28"/>
        </w:rPr>
      </w:pPr>
      <w:r w:rsidRPr="00FB564F">
        <w:rPr>
          <w:sz w:val="28"/>
        </w:rPr>
        <w:t>Строительство</w:t>
      </w:r>
      <w:r w:rsidRPr="00FB564F">
        <w:rPr>
          <w:spacing w:val="-8"/>
          <w:sz w:val="28"/>
        </w:rPr>
        <w:t xml:space="preserve"> </w:t>
      </w:r>
      <w:r w:rsidRPr="00FB564F">
        <w:rPr>
          <w:sz w:val="28"/>
        </w:rPr>
        <w:t>водоочистительных</w:t>
      </w:r>
      <w:r w:rsidRPr="00FB564F">
        <w:rPr>
          <w:spacing w:val="-7"/>
          <w:sz w:val="28"/>
        </w:rPr>
        <w:t xml:space="preserve"> </w:t>
      </w:r>
      <w:r w:rsidRPr="00FB564F">
        <w:rPr>
          <w:spacing w:val="-2"/>
          <w:sz w:val="28"/>
        </w:rPr>
        <w:t>станций;</w:t>
      </w:r>
    </w:p>
    <w:p w:rsidR="006415E6" w:rsidRPr="00FB564F" w:rsidRDefault="00845BC6" w:rsidP="00873A10">
      <w:pPr>
        <w:pStyle w:val="a4"/>
        <w:numPr>
          <w:ilvl w:val="0"/>
          <w:numId w:val="29"/>
        </w:numPr>
        <w:tabs>
          <w:tab w:val="left" w:pos="1231"/>
        </w:tabs>
        <w:ind w:left="1230" w:hanging="282"/>
        <w:rPr>
          <w:sz w:val="28"/>
        </w:rPr>
      </w:pPr>
      <w:r w:rsidRPr="00FB564F">
        <w:rPr>
          <w:sz w:val="28"/>
        </w:rPr>
        <w:t>Установка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для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всех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потребителей</w:t>
      </w:r>
      <w:r w:rsidRPr="00FB564F">
        <w:rPr>
          <w:spacing w:val="-3"/>
          <w:sz w:val="28"/>
        </w:rPr>
        <w:t xml:space="preserve"> </w:t>
      </w:r>
      <w:r w:rsidRPr="00FB564F">
        <w:rPr>
          <w:sz w:val="28"/>
        </w:rPr>
        <w:t>приборов</w:t>
      </w:r>
      <w:r w:rsidRPr="00FB564F">
        <w:rPr>
          <w:spacing w:val="-7"/>
          <w:sz w:val="28"/>
        </w:rPr>
        <w:t xml:space="preserve"> </w:t>
      </w:r>
      <w:r w:rsidRPr="00FB564F">
        <w:rPr>
          <w:sz w:val="28"/>
        </w:rPr>
        <w:t>учёта</w:t>
      </w:r>
      <w:r w:rsidRPr="00FB564F">
        <w:rPr>
          <w:spacing w:val="-4"/>
          <w:sz w:val="28"/>
        </w:rPr>
        <w:t xml:space="preserve"> </w:t>
      </w:r>
      <w:r w:rsidRPr="00FB564F">
        <w:rPr>
          <w:sz w:val="28"/>
        </w:rPr>
        <w:t>расхода</w:t>
      </w:r>
      <w:r w:rsidRPr="00FB564F">
        <w:rPr>
          <w:spacing w:val="-3"/>
          <w:sz w:val="28"/>
        </w:rPr>
        <w:t xml:space="preserve"> </w:t>
      </w:r>
      <w:r w:rsidRPr="00FB564F">
        <w:rPr>
          <w:spacing w:val="-2"/>
          <w:sz w:val="28"/>
        </w:rPr>
        <w:t>воды.</w:t>
      </w:r>
    </w:p>
    <w:p w:rsidR="006415E6" w:rsidRDefault="006415E6" w:rsidP="00873A10">
      <w:pPr>
        <w:rPr>
          <w:sz w:val="28"/>
        </w:rPr>
      </w:pPr>
    </w:p>
    <w:p w:rsidR="006415E6" w:rsidRDefault="00845BC6" w:rsidP="00873A10">
      <w:pPr>
        <w:pStyle w:val="a3"/>
        <w:spacing w:line="360" w:lineRule="auto"/>
        <w:ind w:left="241" w:right="107" w:firstLine="708"/>
        <w:jc w:val="both"/>
      </w:pPr>
      <w:r>
        <w:t>Горячее водоснабжение решается различными способами, выбор которых осуществляется на соответствующих стадиях проектирования каждого объекта в отдельности.</w:t>
      </w:r>
    </w:p>
    <w:p w:rsidR="006415E6" w:rsidRDefault="006415E6">
      <w:pPr>
        <w:spacing w:line="360" w:lineRule="auto"/>
        <w:jc w:val="both"/>
        <w:sectPr w:rsidR="006415E6">
          <w:pgSz w:w="11910" w:h="16840"/>
          <w:pgMar w:top="1040" w:right="740" w:bottom="960" w:left="1460" w:header="0" w:footer="775" w:gutter="0"/>
          <w:cols w:space="720"/>
        </w:sectPr>
      </w:pPr>
    </w:p>
    <w:p w:rsidR="006415E6" w:rsidRDefault="00845BC6">
      <w:pPr>
        <w:pStyle w:val="a3"/>
        <w:spacing w:before="74" w:line="362" w:lineRule="auto"/>
        <w:ind w:left="3752" w:hanging="2669"/>
      </w:pPr>
      <w:r>
        <w:lastRenderedPageBreak/>
        <w:t>РАЗДЕЛ</w:t>
      </w:r>
      <w:r>
        <w:rPr>
          <w:spacing w:val="-8"/>
        </w:rPr>
        <w:t xml:space="preserve"> </w:t>
      </w:r>
      <w:r>
        <w:t>2.3.</w:t>
      </w:r>
      <w:r>
        <w:rPr>
          <w:spacing w:val="-8"/>
        </w:rPr>
        <w:t xml:space="preserve"> </w:t>
      </w:r>
      <w:r>
        <w:t>БАЛАНС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ПОТРЕБЛЕНИЯ ПИТЬЕВОЙ ВОДЫ</w:t>
      </w:r>
    </w:p>
    <w:p w:rsidR="006415E6" w:rsidRDefault="00845BC6">
      <w:pPr>
        <w:pStyle w:val="2"/>
        <w:numPr>
          <w:ilvl w:val="2"/>
          <w:numId w:val="28"/>
        </w:numPr>
        <w:tabs>
          <w:tab w:val="left" w:pos="1700"/>
        </w:tabs>
        <w:spacing w:line="360" w:lineRule="auto"/>
        <w:ind w:left="303" w:right="105" w:firstLine="645"/>
        <w:jc w:val="both"/>
      </w:pPr>
      <w:r>
        <w:t>Общий</w:t>
      </w:r>
      <w:r>
        <w:rPr>
          <w:spacing w:val="40"/>
        </w:rPr>
        <w:t xml:space="preserve"> </w:t>
      </w:r>
      <w:r>
        <w:t>баланс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воды,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оценку и анализ структурных составляющих неучтенных расходов и потерь воды при ее производстве и транспортировке</w:t>
      </w:r>
    </w:p>
    <w:p w:rsidR="006415E6" w:rsidRDefault="00845BC6">
      <w:pPr>
        <w:pStyle w:val="a3"/>
        <w:spacing w:before="1" w:line="360" w:lineRule="auto"/>
        <w:ind w:left="241" w:right="105" w:firstLine="708"/>
        <w:jc w:val="both"/>
      </w:pPr>
      <w:r>
        <w:t>Статистические данные о фактических объёмах реализации услуг по водоснабжению, представленные организацией</w:t>
      </w:r>
      <w:r w:rsidR="00873A10">
        <w:t>,</w:t>
      </w:r>
      <w:r>
        <w:t xml:space="preserve"> осуществляющей водоснабжение, представлены в таблице 2.3.1.1.</w:t>
      </w:r>
    </w:p>
    <w:p w:rsidR="006415E6" w:rsidRPr="001B58FF" w:rsidRDefault="00845BC6">
      <w:pPr>
        <w:pStyle w:val="a3"/>
        <w:spacing w:before="1"/>
        <w:ind w:left="961"/>
        <w:jc w:val="both"/>
      </w:pPr>
      <w:r w:rsidRPr="001B58FF">
        <w:t>Таблица</w:t>
      </w:r>
      <w:r w:rsidRPr="001B58FF">
        <w:rPr>
          <w:spacing w:val="-6"/>
        </w:rPr>
        <w:t xml:space="preserve"> </w:t>
      </w:r>
      <w:r w:rsidRPr="001B58FF">
        <w:t>2.3.1.1.</w:t>
      </w:r>
      <w:r w:rsidR="00873A10">
        <w:t xml:space="preserve"> </w:t>
      </w:r>
      <w:r w:rsidRPr="001B58FF">
        <w:t>–</w:t>
      </w:r>
      <w:r w:rsidRPr="001B58FF">
        <w:rPr>
          <w:spacing w:val="-4"/>
        </w:rPr>
        <w:t xml:space="preserve"> </w:t>
      </w:r>
      <w:r w:rsidRPr="001B58FF">
        <w:t>Баланс</w:t>
      </w:r>
      <w:r w:rsidRPr="001B58FF">
        <w:rPr>
          <w:spacing w:val="-5"/>
        </w:rPr>
        <w:t xml:space="preserve"> </w:t>
      </w:r>
      <w:r w:rsidRPr="001B58FF">
        <w:t>водопотребления</w:t>
      </w:r>
      <w:r w:rsidRPr="001B58FF">
        <w:rPr>
          <w:spacing w:val="-1"/>
        </w:rPr>
        <w:t xml:space="preserve"> </w:t>
      </w:r>
      <w:r w:rsidRPr="001B58FF">
        <w:t>за</w:t>
      </w:r>
      <w:r w:rsidRPr="001B58FF">
        <w:rPr>
          <w:spacing w:val="-4"/>
        </w:rPr>
        <w:t xml:space="preserve"> </w:t>
      </w:r>
      <w:r w:rsidRPr="001B58FF">
        <w:t>20</w:t>
      </w:r>
      <w:r w:rsidR="00692B6C">
        <w:t>25</w:t>
      </w:r>
      <w:r w:rsidRPr="001B58FF">
        <w:t xml:space="preserve"> </w:t>
      </w:r>
      <w:r w:rsidRPr="001B58FF">
        <w:rPr>
          <w:spacing w:val="-5"/>
        </w:rPr>
        <w:t>г.</w:t>
      </w:r>
    </w:p>
    <w:p w:rsidR="006415E6" w:rsidRPr="001B58FF" w:rsidRDefault="006415E6">
      <w:pPr>
        <w:pStyle w:val="a3"/>
        <w:spacing w:before="4"/>
        <w:rPr>
          <w:sz w:val="10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52"/>
        <w:gridCol w:w="1701"/>
        <w:gridCol w:w="2268"/>
      </w:tblGrid>
      <w:tr w:rsidR="00316BD5" w:rsidRPr="001B58FF" w:rsidTr="00873A10">
        <w:trPr>
          <w:trHeight w:val="551"/>
        </w:trPr>
        <w:tc>
          <w:tcPr>
            <w:tcW w:w="540" w:type="dxa"/>
          </w:tcPr>
          <w:p w:rsidR="00316BD5" w:rsidRPr="001B58FF" w:rsidRDefault="00316BD5">
            <w:pPr>
              <w:pStyle w:val="TableParagraph"/>
              <w:spacing w:line="276" w:lineRule="exact"/>
              <w:ind w:left="105" w:right="96" w:firstLine="48"/>
              <w:jc w:val="left"/>
              <w:rPr>
                <w:sz w:val="24"/>
              </w:rPr>
            </w:pPr>
            <w:r w:rsidRPr="001B58FF">
              <w:rPr>
                <w:spacing w:val="-10"/>
                <w:sz w:val="24"/>
              </w:rPr>
              <w:t xml:space="preserve">№ </w:t>
            </w:r>
            <w:r w:rsidRPr="001B58FF">
              <w:rPr>
                <w:spacing w:val="-5"/>
                <w:sz w:val="24"/>
              </w:rPr>
              <w:t>п/п</w:t>
            </w:r>
          </w:p>
        </w:tc>
        <w:tc>
          <w:tcPr>
            <w:tcW w:w="4752" w:type="dxa"/>
          </w:tcPr>
          <w:p w:rsidR="00316BD5" w:rsidRPr="001B58FF" w:rsidRDefault="00316BD5">
            <w:pPr>
              <w:pStyle w:val="TableParagraph"/>
              <w:spacing w:line="276" w:lineRule="exact"/>
              <w:ind w:left="1264" w:right="48" w:hanging="224"/>
              <w:jc w:val="left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701" w:type="dxa"/>
          </w:tcPr>
          <w:p w:rsidR="00316BD5" w:rsidRPr="001B58FF" w:rsidRDefault="00316BD5">
            <w:pPr>
              <w:pStyle w:val="TableParagraph"/>
              <w:spacing w:line="276" w:lineRule="exact"/>
              <w:ind w:left="606" w:right="593" w:hanging="3"/>
              <w:rPr>
                <w:sz w:val="24"/>
              </w:rPr>
            </w:pPr>
            <w:r w:rsidRPr="001B58FF">
              <w:rPr>
                <w:spacing w:val="-4"/>
                <w:sz w:val="24"/>
              </w:rPr>
              <w:t>Ед. изм.</w:t>
            </w:r>
          </w:p>
        </w:tc>
        <w:tc>
          <w:tcPr>
            <w:tcW w:w="2268" w:type="dxa"/>
          </w:tcPr>
          <w:p w:rsidR="00316BD5" w:rsidRPr="001B58FF" w:rsidRDefault="00316BD5">
            <w:pPr>
              <w:pStyle w:val="TableParagraph"/>
              <w:spacing w:line="276" w:lineRule="exact"/>
              <w:ind w:left="834" w:right="115" w:hanging="708"/>
              <w:jc w:val="left"/>
              <w:rPr>
                <w:sz w:val="24"/>
              </w:rPr>
            </w:pPr>
            <w:r w:rsidRPr="001B58FF">
              <w:rPr>
                <w:sz w:val="24"/>
              </w:rPr>
              <w:t>с.</w:t>
            </w:r>
            <w:r w:rsidRPr="001B58FF">
              <w:rPr>
                <w:spacing w:val="-15"/>
                <w:sz w:val="24"/>
              </w:rPr>
              <w:t xml:space="preserve"> </w:t>
            </w:r>
            <w:r w:rsidRPr="001B58FF">
              <w:rPr>
                <w:sz w:val="24"/>
              </w:rPr>
              <w:t>Девлезеркино</w:t>
            </w:r>
          </w:p>
        </w:tc>
      </w:tr>
      <w:tr w:rsidR="006415E6" w:rsidRPr="001B58FF" w:rsidTr="00873A10">
        <w:trPr>
          <w:trHeight w:val="397"/>
        </w:trPr>
        <w:tc>
          <w:tcPr>
            <w:tcW w:w="540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1.</w:t>
            </w:r>
          </w:p>
        </w:tc>
        <w:tc>
          <w:tcPr>
            <w:tcW w:w="4752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z w:val="24"/>
              </w:rPr>
              <w:t xml:space="preserve">Поднято </w:t>
            </w:r>
            <w:r w:rsidRPr="001B58FF">
              <w:rPr>
                <w:spacing w:val="-4"/>
                <w:sz w:val="24"/>
              </w:rPr>
              <w:t>воды</w:t>
            </w:r>
          </w:p>
        </w:tc>
        <w:tc>
          <w:tcPr>
            <w:tcW w:w="1701" w:type="dxa"/>
          </w:tcPr>
          <w:p w:rsidR="006415E6" w:rsidRPr="001B58FF" w:rsidRDefault="00845BC6">
            <w:pPr>
              <w:pStyle w:val="TableParagraph"/>
              <w:spacing w:before="61"/>
              <w:ind w:left="243" w:right="237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3"/>
                <w:sz w:val="24"/>
              </w:rPr>
              <w:t xml:space="preserve"> </w:t>
            </w:r>
            <w:r w:rsidRPr="001B58FF">
              <w:rPr>
                <w:spacing w:val="-2"/>
                <w:sz w:val="24"/>
              </w:rPr>
              <w:t>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6415E6" w:rsidRPr="001B58FF" w:rsidRDefault="00FB564F" w:rsidP="00873A10">
            <w:pPr>
              <w:pStyle w:val="TableParagraph"/>
              <w:spacing w:before="61"/>
              <w:ind w:right="1348"/>
              <w:rPr>
                <w:sz w:val="24"/>
              </w:rPr>
            </w:pPr>
            <w:r>
              <w:rPr>
                <w:spacing w:val="-2"/>
                <w:sz w:val="24"/>
              </w:rPr>
              <w:t>11,</w:t>
            </w:r>
            <w:r w:rsidR="00134ECA">
              <w:rPr>
                <w:spacing w:val="-2"/>
                <w:sz w:val="24"/>
              </w:rPr>
              <w:t>2</w:t>
            </w:r>
          </w:p>
        </w:tc>
      </w:tr>
      <w:tr w:rsidR="006415E6" w:rsidRPr="001B58FF" w:rsidTr="00873A10">
        <w:trPr>
          <w:trHeight w:val="400"/>
        </w:trPr>
        <w:tc>
          <w:tcPr>
            <w:tcW w:w="540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2.</w:t>
            </w:r>
          </w:p>
        </w:tc>
        <w:tc>
          <w:tcPr>
            <w:tcW w:w="4752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z w:val="24"/>
              </w:rPr>
              <w:t xml:space="preserve">Потери </w:t>
            </w:r>
            <w:r w:rsidRPr="001B58FF">
              <w:rPr>
                <w:spacing w:val="-4"/>
                <w:sz w:val="24"/>
              </w:rPr>
              <w:t>воды</w:t>
            </w:r>
          </w:p>
        </w:tc>
        <w:tc>
          <w:tcPr>
            <w:tcW w:w="1701" w:type="dxa"/>
          </w:tcPr>
          <w:p w:rsidR="006415E6" w:rsidRPr="001B58FF" w:rsidRDefault="00845BC6">
            <w:pPr>
              <w:pStyle w:val="TableParagraph"/>
              <w:spacing w:before="61"/>
              <w:ind w:left="243" w:right="238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2"/>
                <w:sz w:val="24"/>
              </w:rPr>
              <w:t xml:space="preserve"> 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6415E6" w:rsidRPr="001B58FF" w:rsidRDefault="00853AFC" w:rsidP="00873A10">
            <w:pPr>
              <w:pStyle w:val="TableParagraph"/>
              <w:spacing w:before="61"/>
              <w:ind w:right="1348"/>
              <w:rPr>
                <w:sz w:val="24"/>
              </w:rPr>
            </w:pPr>
            <w:r>
              <w:rPr>
                <w:spacing w:val="-2"/>
                <w:sz w:val="24"/>
              </w:rPr>
              <w:t>0,</w:t>
            </w:r>
            <w:r w:rsidR="00134ECA">
              <w:rPr>
                <w:spacing w:val="-2"/>
                <w:sz w:val="24"/>
              </w:rPr>
              <w:t>73</w:t>
            </w:r>
          </w:p>
        </w:tc>
      </w:tr>
      <w:tr w:rsidR="006415E6" w:rsidRPr="001B58FF" w:rsidTr="00873A10">
        <w:trPr>
          <w:trHeight w:val="397"/>
        </w:trPr>
        <w:tc>
          <w:tcPr>
            <w:tcW w:w="540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3.</w:t>
            </w:r>
          </w:p>
        </w:tc>
        <w:tc>
          <w:tcPr>
            <w:tcW w:w="4752" w:type="dxa"/>
          </w:tcPr>
          <w:p w:rsidR="006415E6" w:rsidRPr="001B58FF" w:rsidRDefault="00845BC6">
            <w:pPr>
              <w:pStyle w:val="TableParagraph"/>
              <w:spacing w:before="61"/>
              <w:ind w:left="105"/>
              <w:jc w:val="left"/>
              <w:rPr>
                <w:sz w:val="24"/>
              </w:rPr>
            </w:pPr>
            <w:r w:rsidRPr="001B58FF">
              <w:rPr>
                <w:sz w:val="24"/>
              </w:rPr>
              <w:t xml:space="preserve">Потери </w:t>
            </w:r>
            <w:r w:rsidRPr="001B58FF">
              <w:rPr>
                <w:spacing w:val="-4"/>
                <w:sz w:val="24"/>
              </w:rPr>
              <w:t>воды</w:t>
            </w:r>
          </w:p>
        </w:tc>
        <w:tc>
          <w:tcPr>
            <w:tcW w:w="1701" w:type="dxa"/>
          </w:tcPr>
          <w:p w:rsidR="006415E6" w:rsidRPr="001B58FF" w:rsidRDefault="00845BC6">
            <w:pPr>
              <w:pStyle w:val="TableParagraph"/>
              <w:spacing w:before="61"/>
              <w:ind w:left="10"/>
              <w:rPr>
                <w:sz w:val="24"/>
              </w:rPr>
            </w:pPr>
            <w:r w:rsidRPr="001B58FF">
              <w:rPr>
                <w:sz w:val="24"/>
              </w:rPr>
              <w:t>%</w:t>
            </w:r>
          </w:p>
        </w:tc>
        <w:tc>
          <w:tcPr>
            <w:tcW w:w="2268" w:type="dxa"/>
          </w:tcPr>
          <w:p w:rsidR="006415E6" w:rsidRPr="001B58FF" w:rsidRDefault="00134ECA" w:rsidP="00873A10">
            <w:pPr>
              <w:pStyle w:val="TableParagraph"/>
              <w:spacing w:before="61"/>
              <w:ind w:right="1344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6415E6" w:rsidRPr="001B58FF" w:rsidTr="00873A10">
        <w:trPr>
          <w:trHeight w:val="551"/>
        </w:trPr>
        <w:tc>
          <w:tcPr>
            <w:tcW w:w="540" w:type="dxa"/>
            <w:vMerge w:val="restart"/>
          </w:tcPr>
          <w:p w:rsidR="006415E6" w:rsidRPr="001B58FF" w:rsidRDefault="006415E6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6415E6" w:rsidRPr="001B58FF" w:rsidRDefault="00845BC6">
            <w:pPr>
              <w:pStyle w:val="TableParagraph"/>
              <w:ind w:left="105"/>
              <w:jc w:val="left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4.</w:t>
            </w:r>
          </w:p>
        </w:tc>
        <w:tc>
          <w:tcPr>
            <w:tcW w:w="4752" w:type="dxa"/>
            <w:vMerge w:val="restart"/>
          </w:tcPr>
          <w:p w:rsidR="006415E6" w:rsidRPr="001B58FF" w:rsidRDefault="00845BC6">
            <w:pPr>
              <w:pStyle w:val="TableParagraph"/>
              <w:ind w:left="105" w:right="48"/>
              <w:jc w:val="left"/>
              <w:rPr>
                <w:sz w:val="24"/>
              </w:rPr>
            </w:pPr>
            <w:r w:rsidRPr="001B58FF">
              <w:rPr>
                <w:sz w:val="24"/>
              </w:rPr>
              <w:t>Полезный</w:t>
            </w:r>
            <w:r w:rsidRPr="001B58FF">
              <w:rPr>
                <w:spacing w:val="-12"/>
                <w:sz w:val="24"/>
              </w:rPr>
              <w:t xml:space="preserve"> </w:t>
            </w:r>
            <w:r w:rsidRPr="001B58FF">
              <w:rPr>
                <w:sz w:val="24"/>
              </w:rPr>
              <w:t>отпуск</w:t>
            </w:r>
            <w:r w:rsidRPr="001B58FF">
              <w:rPr>
                <w:spacing w:val="-12"/>
                <w:sz w:val="24"/>
              </w:rPr>
              <w:t xml:space="preserve"> </w:t>
            </w:r>
            <w:r w:rsidRPr="001B58FF">
              <w:rPr>
                <w:sz w:val="24"/>
              </w:rPr>
              <w:t>холодной</w:t>
            </w:r>
            <w:r w:rsidRPr="001B58FF">
              <w:rPr>
                <w:spacing w:val="-12"/>
                <w:sz w:val="24"/>
              </w:rPr>
              <w:t xml:space="preserve"> </w:t>
            </w:r>
            <w:r w:rsidR="00873A10">
              <w:rPr>
                <w:sz w:val="24"/>
              </w:rPr>
              <w:t>во</w:t>
            </w:r>
            <w:r w:rsidR="002924BD">
              <w:rPr>
                <w:sz w:val="24"/>
              </w:rPr>
              <w:t>ды потребителям</w:t>
            </w:r>
          </w:p>
          <w:p w:rsidR="006415E6" w:rsidRPr="001B58FF" w:rsidRDefault="006415E6">
            <w:pPr>
              <w:pStyle w:val="TableParagraph"/>
              <w:spacing w:before="8" w:line="259" w:lineRule="exact"/>
              <w:ind w:left="105"/>
              <w:jc w:val="left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6415E6" w:rsidRPr="001B58FF" w:rsidRDefault="006415E6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6415E6" w:rsidRPr="001B58FF" w:rsidRDefault="00845BC6">
            <w:pPr>
              <w:pStyle w:val="TableParagraph"/>
              <w:ind w:left="256"/>
              <w:jc w:val="left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2"/>
                <w:sz w:val="24"/>
              </w:rPr>
              <w:t xml:space="preserve"> 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6415E6" w:rsidRPr="001B58FF" w:rsidRDefault="00134ECA" w:rsidP="00873A10">
            <w:pPr>
              <w:pStyle w:val="TableParagraph"/>
              <w:spacing w:before="138"/>
              <w:ind w:right="1347"/>
              <w:rPr>
                <w:sz w:val="24"/>
              </w:rPr>
            </w:pPr>
            <w:r>
              <w:rPr>
                <w:spacing w:val="-2"/>
                <w:sz w:val="24"/>
              </w:rPr>
              <w:t>10,47</w:t>
            </w:r>
          </w:p>
        </w:tc>
      </w:tr>
      <w:tr w:rsidR="00316BD5" w:rsidTr="00873A10">
        <w:trPr>
          <w:trHeight w:val="70"/>
        </w:trPr>
        <w:tc>
          <w:tcPr>
            <w:tcW w:w="540" w:type="dxa"/>
            <w:vMerge/>
            <w:tcBorders>
              <w:top w:val="nil"/>
            </w:tcBorders>
          </w:tcPr>
          <w:p w:rsidR="00316BD5" w:rsidRPr="001B58FF" w:rsidRDefault="00316BD5">
            <w:pPr>
              <w:rPr>
                <w:sz w:val="2"/>
                <w:szCs w:val="2"/>
              </w:rPr>
            </w:pPr>
          </w:p>
        </w:tc>
        <w:tc>
          <w:tcPr>
            <w:tcW w:w="4752" w:type="dxa"/>
            <w:vMerge/>
            <w:tcBorders>
              <w:top w:val="nil"/>
            </w:tcBorders>
          </w:tcPr>
          <w:p w:rsidR="00316BD5" w:rsidRPr="001B58FF" w:rsidRDefault="00316BD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16BD5" w:rsidRPr="001B58FF" w:rsidRDefault="00316BD5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316BD5" w:rsidRPr="001B58FF" w:rsidRDefault="00316BD5">
            <w:pPr>
              <w:pStyle w:val="TableParagraph"/>
              <w:spacing w:line="258" w:lineRule="exact"/>
              <w:ind w:left="661" w:right="655"/>
              <w:rPr>
                <w:sz w:val="24"/>
              </w:rPr>
            </w:pPr>
          </w:p>
        </w:tc>
      </w:tr>
    </w:tbl>
    <w:p w:rsidR="006415E6" w:rsidRDefault="00845BC6">
      <w:pPr>
        <w:pStyle w:val="a3"/>
        <w:spacing w:before="4" w:line="360" w:lineRule="auto"/>
        <w:ind w:left="241" w:right="107" w:firstLine="720"/>
        <w:jc w:val="both"/>
      </w:pPr>
      <w:r>
        <w:t>Большие потери питьевой воды в водопров</w:t>
      </w:r>
      <w:r w:rsidR="001259BB">
        <w:t>о</w:t>
      </w:r>
      <w:r>
        <w:t>дных сетях при транспортировке в основном связаны с износом водопроводных сетей и с несанкционированными врезками в централизованный водопровод холодного водоснаб</w:t>
      </w:r>
      <w:r>
        <w:rPr>
          <w:spacing w:val="-2"/>
        </w:rPr>
        <w:t>жения.</w:t>
      </w:r>
    </w:p>
    <w:p w:rsidR="006415E6" w:rsidRPr="00873A10" w:rsidRDefault="006415E6">
      <w:pPr>
        <w:pStyle w:val="a3"/>
        <w:spacing w:before="5"/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868"/>
        </w:tabs>
        <w:spacing w:line="360" w:lineRule="auto"/>
        <w:ind w:left="241" w:right="107" w:firstLine="839"/>
        <w:jc w:val="both"/>
      </w:pPr>
      <w:r>
        <w:t xml:space="preserve">Территориальный водный баланс подачи воды по зонам действия водопроводных сооружений (годовой и в сутки максимального </w:t>
      </w:r>
      <w:r>
        <w:rPr>
          <w:spacing w:val="-2"/>
        </w:rPr>
        <w:t>водопотребления)</w:t>
      </w:r>
    </w:p>
    <w:p w:rsidR="006415E6" w:rsidRPr="001B58FF" w:rsidRDefault="00845BC6">
      <w:pPr>
        <w:pStyle w:val="a3"/>
        <w:spacing w:line="360" w:lineRule="auto"/>
        <w:ind w:left="961" w:right="462" w:hanging="13"/>
        <w:jc w:val="both"/>
      </w:pPr>
      <w:r>
        <w:t>Структура</w:t>
      </w:r>
      <w:r>
        <w:rPr>
          <w:spacing w:val="-5"/>
        </w:rPr>
        <w:t xml:space="preserve"> </w:t>
      </w:r>
      <w:r>
        <w:t>территориального</w:t>
      </w:r>
      <w:r>
        <w:rPr>
          <w:spacing w:val="-7"/>
        </w:rPr>
        <w:t xml:space="preserve"> </w:t>
      </w:r>
      <w:r>
        <w:t>баланса</w:t>
      </w:r>
      <w:r>
        <w:rPr>
          <w:spacing w:val="-5"/>
        </w:rPr>
        <w:t xml:space="preserve"> </w:t>
      </w:r>
      <w:r>
        <w:t>представлена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 xml:space="preserve">2.3.2.1. </w:t>
      </w:r>
      <w:r w:rsidRPr="001B58FF">
        <w:t>Таблица 2.3.2.1. – Структура территориального баланса за 20</w:t>
      </w:r>
      <w:r w:rsidR="008B4C99">
        <w:t>21</w:t>
      </w:r>
      <w:r w:rsidRPr="001B58FF">
        <w:t xml:space="preserve"> г.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179"/>
        <w:gridCol w:w="2097"/>
        <w:gridCol w:w="2015"/>
        <w:gridCol w:w="2159"/>
      </w:tblGrid>
      <w:tr w:rsidR="006415E6" w:rsidRPr="001B58FF">
        <w:trPr>
          <w:trHeight w:val="354"/>
        </w:trPr>
        <w:tc>
          <w:tcPr>
            <w:tcW w:w="578" w:type="dxa"/>
            <w:vMerge w:val="restart"/>
          </w:tcPr>
          <w:p w:rsidR="006415E6" w:rsidRPr="001B58FF" w:rsidRDefault="006415E6">
            <w:pPr>
              <w:pStyle w:val="TableParagraph"/>
              <w:spacing w:before="7"/>
              <w:jc w:val="left"/>
              <w:rPr>
                <w:sz w:val="27"/>
              </w:rPr>
            </w:pPr>
          </w:p>
          <w:p w:rsidR="006415E6" w:rsidRPr="001B58FF" w:rsidRDefault="00845BC6">
            <w:pPr>
              <w:pStyle w:val="TableParagraph"/>
              <w:ind w:left="124" w:right="115" w:firstLine="48"/>
              <w:jc w:val="left"/>
              <w:rPr>
                <w:sz w:val="24"/>
              </w:rPr>
            </w:pPr>
            <w:r w:rsidRPr="001B58FF">
              <w:rPr>
                <w:spacing w:val="-10"/>
                <w:sz w:val="24"/>
              </w:rPr>
              <w:t xml:space="preserve">№ </w:t>
            </w:r>
            <w:r w:rsidRPr="001B58FF">
              <w:rPr>
                <w:spacing w:val="-5"/>
                <w:sz w:val="24"/>
              </w:rPr>
              <w:t>п/п</w:t>
            </w:r>
          </w:p>
        </w:tc>
        <w:tc>
          <w:tcPr>
            <w:tcW w:w="2179" w:type="dxa"/>
            <w:vMerge w:val="restart"/>
          </w:tcPr>
          <w:p w:rsidR="006415E6" w:rsidRPr="001B58FF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1B58FF" w:rsidRDefault="00845BC6">
            <w:pPr>
              <w:pStyle w:val="TableParagraph"/>
              <w:spacing w:before="158"/>
              <w:ind w:left="124"/>
              <w:jc w:val="left"/>
              <w:rPr>
                <w:sz w:val="24"/>
              </w:rPr>
            </w:pPr>
            <w:r w:rsidRPr="001B58FF">
              <w:rPr>
                <w:sz w:val="24"/>
              </w:rPr>
              <w:t>Населенный</w:t>
            </w:r>
            <w:r w:rsidRPr="001B58FF">
              <w:rPr>
                <w:spacing w:val="-1"/>
                <w:sz w:val="24"/>
              </w:rPr>
              <w:t xml:space="preserve"> </w:t>
            </w:r>
            <w:r w:rsidRPr="001B58FF">
              <w:rPr>
                <w:spacing w:val="-2"/>
                <w:sz w:val="24"/>
              </w:rPr>
              <w:t>пункт</w:t>
            </w:r>
          </w:p>
        </w:tc>
        <w:tc>
          <w:tcPr>
            <w:tcW w:w="6271" w:type="dxa"/>
            <w:gridSpan w:val="3"/>
          </w:tcPr>
          <w:p w:rsidR="006415E6" w:rsidRPr="001B58FF" w:rsidRDefault="00845BC6">
            <w:pPr>
              <w:pStyle w:val="TableParagraph"/>
              <w:spacing w:before="37"/>
              <w:ind w:left="1973"/>
              <w:jc w:val="left"/>
              <w:rPr>
                <w:sz w:val="24"/>
              </w:rPr>
            </w:pPr>
            <w:r w:rsidRPr="001B58FF">
              <w:rPr>
                <w:sz w:val="24"/>
              </w:rPr>
              <w:t>Подача</w:t>
            </w:r>
            <w:r w:rsidRPr="001B58FF">
              <w:rPr>
                <w:spacing w:val="-3"/>
                <w:sz w:val="24"/>
              </w:rPr>
              <w:t xml:space="preserve"> </w:t>
            </w:r>
            <w:r w:rsidRPr="001B58FF">
              <w:rPr>
                <w:sz w:val="24"/>
              </w:rPr>
              <w:t>питьевой</w:t>
            </w:r>
            <w:r w:rsidRPr="001B58FF">
              <w:rPr>
                <w:spacing w:val="2"/>
                <w:sz w:val="24"/>
              </w:rPr>
              <w:t xml:space="preserve"> </w:t>
            </w:r>
            <w:r w:rsidRPr="001B58FF">
              <w:rPr>
                <w:spacing w:val="-4"/>
                <w:sz w:val="24"/>
              </w:rPr>
              <w:t>воды</w:t>
            </w:r>
          </w:p>
        </w:tc>
      </w:tr>
      <w:tr w:rsidR="006415E6" w:rsidRPr="001B58FF">
        <w:trPr>
          <w:trHeight w:val="827"/>
        </w:trPr>
        <w:tc>
          <w:tcPr>
            <w:tcW w:w="578" w:type="dxa"/>
            <w:vMerge/>
            <w:tcBorders>
              <w:top w:val="nil"/>
            </w:tcBorders>
          </w:tcPr>
          <w:p w:rsidR="006415E6" w:rsidRPr="001B58FF" w:rsidRDefault="006415E6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vMerge/>
            <w:tcBorders>
              <w:top w:val="nil"/>
            </w:tcBorders>
          </w:tcPr>
          <w:p w:rsidR="006415E6" w:rsidRPr="001B58FF" w:rsidRDefault="006415E6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</w:tcPr>
          <w:p w:rsidR="006415E6" w:rsidRPr="001B58FF" w:rsidRDefault="00845BC6">
            <w:pPr>
              <w:pStyle w:val="TableParagraph"/>
              <w:spacing w:line="276" w:lineRule="exact"/>
              <w:ind w:left="545" w:right="46" w:hanging="296"/>
              <w:jc w:val="left"/>
              <w:rPr>
                <w:sz w:val="24"/>
              </w:rPr>
            </w:pPr>
            <w:r w:rsidRPr="001B58FF">
              <w:rPr>
                <w:sz w:val="24"/>
              </w:rPr>
              <w:t>Годовой</w:t>
            </w:r>
            <w:r w:rsidRPr="001B58FF">
              <w:rPr>
                <w:spacing w:val="-15"/>
                <w:sz w:val="24"/>
              </w:rPr>
              <w:t xml:space="preserve"> </w:t>
            </w:r>
            <w:proofErr w:type="spellStart"/>
            <w:r w:rsidRPr="001B58FF">
              <w:rPr>
                <w:sz w:val="24"/>
              </w:rPr>
              <w:t>водопо</w:t>
            </w:r>
            <w:proofErr w:type="spellEnd"/>
            <w:r w:rsidRPr="001B58FF">
              <w:rPr>
                <w:sz w:val="24"/>
              </w:rPr>
              <w:t xml:space="preserve">- </w:t>
            </w:r>
            <w:proofErr w:type="spellStart"/>
            <w:r w:rsidRPr="001B58FF">
              <w:rPr>
                <w:spacing w:val="-2"/>
                <w:sz w:val="24"/>
              </w:rPr>
              <w:t>требление</w:t>
            </w:r>
            <w:proofErr w:type="spellEnd"/>
            <w:r w:rsidRPr="001B58FF">
              <w:rPr>
                <w:spacing w:val="-2"/>
                <w:sz w:val="24"/>
              </w:rPr>
              <w:t xml:space="preserve">, </w:t>
            </w:r>
            <w:r w:rsidRPr="001B58FF">
              <w:rPr>
                <w:sz w:val="24"/>
              </w:rPr>
              <w:t>тыс. м</w:t>
            </w:r>
            <w:r w:rsidRPr="001B58FF">
              <w:rPr>
                <w:sz w:val="24"/>
                <w:vertAlign w:val="superscript"/>
              </w:rPr>
              <w:t>3</w:t>
            </w:r>
            <w:r w:rsidRPr="001B58FF">
              <w:rPr>
                <w:sz w:val="24"/>
              </w:rPr>
              <w:t>/год</w:t>
            </w:r>
          </w:p>
        </w:tc>
        <w:tc>
          <w:tcPr>
            <w:tcW w:w="2015" w:type="dxa"/>
          </w:tcPr>
          <w:p w:rsidR="006415E6" w:rsidRPr="001B58FF" w:rsidRDefault="00845BC6">
            <w:pPr>
              <w:pStyle w:val="TableParagraph"/>
              <w:spacing w:line="276" w:lineRule="exact"/>
              <w:ind w:left="509" w:hanging="296"/>
              <w:jc w:val="left"/>
              <w:rPr>
                <w:sz w:val="24"/>
              </w:rPr>
            </w:pPr>
            <w:r w:rsidRPr="001B58FF">
              <w:rPr>
                <w:sz w:val="24"/>
              </w:rPr>
              <w:t>Среднее</w:t>
            </w:r>
            <w:r w:rsidRPr="001B58FF">
              <w:rPr>
                <w:spacing w:val="-15"/>
                <w:sz w:val="24"/>
              </w:rPr>
              <w:t xml:space="preserve"> </w:t>
            </w:r>
            <w:proofErr w:type="spellStart"/>
            <w:r w:rsidRPr="001B58FF">
              <w:rPr>
                <w:sz w:val="24"/>
              </w:rPr>
              <w:t>водопо</w:t>
            </w:r>
            <w:proofErr w:type="spellEnd"/>
            <w:r w:rsidRPr="001B58FF">
              <w:rPr>
                <w:sz w:val="24"/>
              </w:rPr>
              <w:t xml:space="preserve">- </w:t>
            </w:r>
            <w:proofErr w:type="spellStart"/>
            <w:r w:rsidRPr="001B58FF">
              <w:rPr>
                <w:spacing w:val="-2"/>
                <w:sz w:val="24"/>
              </w:rPr>
              <w:t>требление</w:t>
            </w:r>
            <w:proofErr w:type="spellEnd"/>
            <w:r w:rsidRPr="001B58FF">
              <w:rPr>
                <w:spacing w:val="-2"/>
                <w:sz w:val="24"/>
              </w:rPr>
              <w:t xml:space="preserve">, </w:t>
            </w:r>
            <w:r w:rsidRPr="001B58FF">
              <w:rPr>
                <w:sz w:val="24"/>
              </w:rPr>
              <w:t>тыс. м</w:t>
            </w:r>
            <w:r w:rsidRPr="001B58FF">
              <w:rPr>
                <w:sz w:val="24"/>
                <w:vertAlign w:val="superscript"/>
              </w:rPr>
              <w:t>3</w:t>
            </w:r>
            <w:r w:rsidRPr="001B58FF">
              <w:rPr>
                <w:sz w:val="24"/>
              </w:rPr>
              <w:t>/</w:t>
            </w:r>
            <w:proofErr w:type="spellStart"/>
            <w:r w:rsidRPr="001B58FF">
              <w:rPr>
                <w:sz w:val="24"/>
              </w:rPr>
              <w:t>сут</w:t>
            </w:r>
            <w:proofErr w:type="spellEnd"/>
          </w:p>
        </w:tc>
        <w:tc>
          <w:tcPr>
            <w:tcW w:w="2159" w:type="dxa"/>
          </w:tcPr>
          <w:p w:rsidR="006415E6" w:rsidRPr="001B58FF" w:rsidRDefault="00845BC6">
            <w:pPr>
              <w:pStyle w:val="TableParagraph"/>
              <w:spacing w:line="276" w:lineRule="exact"/>
              <w:ind w:left="201" w:right="58"/>
              <w:rPr>
                <w:sz w:val="24"/>
              </w:rPr>
            </w:pPr>
            <w:r w:rsidRPr="001B58FF">
              <w:rPr>
                <w:sz w:val="24"/>
              </w:rPr>
              <w:t>Максимальное</w:t>
            </w:r>
            <w:r w:rsidRPr="001B58FF">
              <w:rPr>
                <w:spacing w:val="-15"/>
                <w:sz w:val="24"/>
              </w:rPr>
              <w:t xml:space="preserve"> </w:t>
            </w:r>
            <w:r w:rsidRPr="001B58FF">
              <w:rPr>
                <w:sz w:val="24"/>
              </w:rPr>
              <w:t xml:space="preserve">во- </w:t>
            </w:r>
            <w:proofErr w:type="spellStart"/>
            <w:r w:rsidRPr="001B58FF">
              <w:rPr>
                <w:spacing w:val="-2"/>
                <w:sz w:val="24"/>
              </w:rPr>
              <w:t>допотребление</w:t>
            </w:r>
            <w:proofErr w:type="spellEnd"/>
            <w:r w:rsidRPr="001B58FF">
              <w:rPr>
                <w:spacing w:val="-2"/>
                <w:sz w:val="24"/>
              </w:rPr>
              <w:t xml:space="preserve">, </w:t>
            </w:r>
            <w:r w:rsidRPr="001B58FF">
              <w:rPr>
                <w:sz w:val="24"/>
              </w:rPr>
              <w:t>тыс. м3/</w:t>
            </w:r>
            <w:proofErr w:type="spellStart"/>
            <w:r w:rsidRPr="001B58FF">
              <w:rPr>
                <w:sz w:val="24"/>
              </w:rPr>
              <w:t>сут</w:t>
            </w:r>
            <w:proofErr w:type="spellEnd"/>
          </w:p>
        </w:tc>
      </w:tr>
      <w:tr w:rsidR="006415E6">
        <w:trPr>
          <w:trHeight w:val="558"/>
        </w:trPr>
        <w:tc>
          <w:tcPr>
            <w:tcW w:w="578" w:type="dxa"/>
          </w:tcPr>
          <w:p w:rsidR="006415E6" w:rsidRPr="001B58FF" w:rsidRDefault="00845BC6">
            <w:pPr>
              <w:pStyle w:val="TableParagraph"/>
              <w:spacing w:before="140"/>
              <w:ind w:left="7"/>
              <w:rPr>
                <w:sz w:val="24"/>
              </w:rPr>
            </w:pPr>
            <w:r w:rsidRPr="001B58FF">
              <w:rPr>
                <w:sz w:val="24"/>
              </w:rPr>
              <w:t>1</w:t>
            </w:r>
          </w:p>
        </w:tc>
        <w:tc>
          <w:tcPr>
            <w:tcW w:w="2179" w:type="dxa"/>
          </w:tcPr>
          <w:p w:rsidR="006415E6" w:rsidRPr="001B58FF" w:rsidRDefault="00B3604D" w:rsidP="00B3604D">
            <w:pPr>
              <w:pStyle w:val="TableParagraph"/>
              <w:spacing w:line="270" w:lineRule="atLeast"/>
              <w:ind w:right="156"/>
              <w:jc w:val="left"/>
              <w:rPr>
                <w:sz w:val="24"/>
              </w:rPr>
            </w:pPr>
            <w:r w:rsidRPr="001B58FF">
              <w:rPr>
                <w:sz w:val="24"/>
              </w:rPr>
              <w:t xml:space="preserve">    </w:t>
            </w:r>
            <w:proofErr w:type="spellStart"/>
            <w:r w:rsidR="00845BC6" w:rsidRPr="001B58FF">
              <w:rPr>
                <w:sz w:val="24"/>
              </w:rPr>
              <w:t>с.</w:t>
            </w:r>
            <w:r w:rsidR="00EF4402" w:rsidRPr="001B58FF">
              <w:rPr>
                <w:spacing w:val="-15"/>
                <w:sz w:val="24"/>
              </w:rPr>
              <w:t>Девлезеркино</w:t>
            </w:r>
            <w:proofErr w:type="spellEnd"/>
            <w:r w:rsidR="00845BC6" w:rsidRPr="001B58FF">
              <w:rPr>
                <w:sz w:val="24"/>
              </w:rPr>
              <w:t xml:space="preserve"> </w:t>
            </w:r>
          </w:p>
        </w:tc>
        <w:tc>
          <w:tcPr>
            <w:tcW w:w="2097" w:type="dxa"/>
          </w:tcPr>
          <w:p w:rsidR="006415E6" w:rsidRPr="001B58FF" w:rsidRDefault="008B4C99" w:rsidP="002924BD">
            <w:pPr>
              <w:pStyle w:val="TableParagraph"/>
              <w:spacing w:before="140"/>
              <w:ind w:left="765" w:right="752"/>
              <w:rPr>
                <w:sz w:val="24"/>
              </w:rPr>
            </w:pPr>
            <w:r>
              <w:rPr>
                <w:spacing w:val="-2"/>
                <w:sz w:val="24"/>
              </w:rPr>
              <w:t>10,4</w:t>
            </w:r>
            <w:r w:rsidR="002924BD">
              <w:rPr>
                <w:spacing w:val="-2"/>
                <w:sz w:val="24"/>
              </w:rPr>
              <w:t>7</w:t>
            </w:r>
          </w:p>
        </w:tc>
        <w:tc>
          <w:tcPr>
            <w:tcW w:w="2015" w:type="dxa"/>
          </w:tcPr>
          <w:p w:rsidR="006415E6" w:rsidRPr="001B58FF" w:rsidRDefault="00845BC6" w:rsidP="008B4C99">
            <w:pPr>
              <w:pStyle w:val="TableParagraph"/>
              <w:spacing w:before="140"/>
              <w:ind w:left="722" w:right="712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>0,2</w:t>
            </w:r>
            <w:r w:rsidR="008B4C99">
              <w:rPr>
                <w:spacing w:val="-2"/>
                <w:sz w:val="24"/>
              </w:rPr>
              <w:t>8</w:t>
            </w:r>
          </w:p>
        </w:tc>
        <w:tc>
          <w:tcPr>
            <w:tcW w:w="2159" w:type="dxa"/>
          </w:tcPr>
          <w:p w:rsidR="006415E6" w:rsidRDefault="00845BC6" w:rsidP="008B4C99">
            <w:pPr>
              <w:pStyle w:val="TableParagraph"/>
              <w:spacing w:before="140"/>
              <w:ind w:left="70" w:right="58"/>
              <w:rPr>
                <w:sz w:val="24"/>
              </w:rPr>
            </w:pPr>
            <w:r w:rsidRPr="001B58FF">
              <w:rPr>
                <w:spacing w:val="-4"/>
                <w:sz w:val="24"/>
              </w:rPr>
              <w:t>0,</w:t>
            </w:r>
            <w:r w:rsidR="002924BD">
              <w:rPr>
                <w:spacing w:val="-4"/>
                <w:sz w:val="24"/>
              </w:rPr>
              <w:t>0306</w:t>
            </w:r>
          </w:p>
        </w:tc>
      </w:tr>
    </w:tbl>
    <w:p w:rsidR="00873A10" w:rsidRDefault="00873A10">
      <w:pPr>
        <w:rPr>
          <w:sz w:val="24"/>
        </w:rPr>
      </w:pPr>
    </w:p>
    <w:p w:rsidR="006415E6" w:rsidRPr="00873A10" w:rsidRDefault="00873A10" w:rsidP="00873A10">
      <w:pPr>
        <w:tabs>
          <w:tab w:val="left" w:pos="900"/>
        </w:tabs>
        <w:spacing w:line="360" w:lineRule="auto"/>
        <w:jc w:val="both"/>
        <w:rPr>
          <w:sz w:val="28"/>
        </w:rPr>
      </w:pPr>
      <w:r>
        <w:rPr>
          <w:sz w:val="24"/>
        </w:rPr>
        <w:tab/>
      </w:r>
      <w:r w:rsidR="00845BC6" w:rsidRPr="00873A10">
        <w:rPr>
          <w:sz w:val="28"/>
        </w:rPr>
        <w:t>Централизованная система горячего водоснабжения в сельском поселении отсутствует.</w:t>
      </w:r>
    </w:p>
    <w:p w:rsidR="006415E6" w:rsidRDefault="00845BC6">
      <w:pPr>
        <w:pStyle w:val="2"/>
        <w:numPr>
          <w:ilvl w:val="2"/>
          <w:numId w:val="28"/>
        </w:numPr>
        <w:tabs>
          <w:tab w:val="left" w:pos="1823"/>
        </w:tabs>
        <w:spacing w:before="1" w:line="360" w:lineRule="auto"/>
        <w:ind w:left="241" w:right="107" w:firstLine="839"/>
        <w:jc w:val="left"/>
      </w:pPr>
      <w:r>
        <w:lastRenderedPageBreak/>
        <w:t>Структурный</w:t>
      </w:r>
      <w:r>
        <w:rPr>
          <w:spacing w:val="34"/>
        </w:rPr>
        <w:t xml:space="preserve"> </w:t>
      </w:r>
      <w:r>
        <w:t>водный баланс реализации</w:t>
      </w:r>
      <w:r>
        <w:rPr>
          <w:spacing w:val="35"/>
        </w:rPr>
        <w:t xml:space="preserve"> </w:t>
      </w:r>
      <w:r>
        <w:t>воды</w:t>
      </w:r>
      <w:r>
        <w:rPr>
          <w:spacing w:val="34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 xml:space="preserve">группам </w:t>
      </w:r>
      <w:r>
        <w:rPr>
          <w:spacing w:val="-2"/>
        </w:rPr>
        <w:t>потребителей</w:t>
      </w:r>
    </w:p>
    <w:p w:rsidR="006415E6" w:rsidRDefault="00845BC6" w:rsidP="00873A10">
      <w:pPr>
        <w:pStyle w:val="a3"/>
        <w:spacing w:before="1" w:line="360" w:lineRule="auto"/>
        <w:ind w:left="241" w:firstLine="840"/>
        <w:jc w:val="both"/>
      </w:pPr>
      <w:r>
        <w:t xml:space="preserve">Структурный баланс потребления питьевой воды по группам абонентов населенных пунктах </w:t>
      </w:r>
      <w:proofErr w:type="spellStart"/>
      <w:r>
        <w:t>с.п</w:t>
      </w:r>
      <w:proofErr w:type="spellEnd"/>
      <w:r>
        <w:t xml:space="preserve">. </w:t>
      </w:r>
      <w:r w:rsidR="00490BEE">
        <w:t>Девлезеркино</w:t>
      </w:r>
      <w:r>
        <w:t xml:space="preserve"> приведен в таблице 2.3.3.1.</w:t>
      </w:r>
    </w:p>
    <w:p w:rsidR="006415E6" w:rsidRPr="001B58FF" w:rsidRDefault="00845BC6">
      <w:pPr>
        <w:pStyle w:val="a3"/>
        <w:spacing w:line="360" w:lineRule="auto"/>
        <w:ind w:left="241" w:right="139" w:firstLine="707"/>
      </w:pPr>
      <w:r w:rsidRPr="001B58FF">
        <w:t>Таблица 2.3.3.1 –</w:t>
      </w:r>
      <w:r w:rsidRPr="001B58FF">
        <w:rPr>
          <w:spacing w:val="40"/>
        </w:rPr>
        <w:t xml:space="preserve"> </w:t>
      </w:r>
      <w:r w:rsidRPr="001B58FF">
        <w:t>Структурный баланс питьевой, технической в</w:t>
      </w:r>
      <w:r w:rsidR="002924BD">
        <w:t>оды по группам абонентов за 2025</w:t>
      </w:r>
      <w:r w:rsidRPr="001B58FF">
        <w:t xml:space="preserve"> г.</w:t>
      </w: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655"/>
        <w:gridCol w:w="1471"/>
        <w:gridCol w:w="1771"/>
      </w:tblGrid>
      <w:tr w:rsidR="001B58FF" w:rsidRPr="001B58FF">
        <w:trPr>
          <w:trHeight w:val="856"/>
        </w:trPr>
        <w:tc>
          <w:tcPr>
            <w:tcW w:w="581" w:type="dxa"/>
          </w:tcPr>
          <w:p w:rsidR="001B58FF" w:rsidRPr="001B58FF" w:rsidRDefault="001B58FF">
            <w:pPr>
              <w:pStyle w:val="TableParagraph"/>
              <w:spacing w:before="152"/>
              <w:ind w:left="126" w:right="116" w:firstLine="48"/>
              <w:jc w:val="left"/>
              <w:rPr>
                <w:sz w:val="24"/>
              </w:rPr>
            </w:pPr>
            <w:r w:rsidRPr="001B58FF">
              <w:rPr>
                <w:spacing w:val="-10"/>
                <w:sz w:val="24"/>
              </w:rPr>
              <w:t xml:space="preserve">№ </w:t>
            </w:r>
            <w:r w:rsidRPr="001B58FF">
              <w:rPr>
                <w:spacing w:val="-5"/>
                <w:sz w:val="24"/>
              </w:rPr>
              <w:t>п/п</w:t>
            </w:r>
          </w:p>
        </w:tc>
        <w:tc>
          <w:tcPr>
            <w:tcW w:w="3655" w:type="dxa"/>
          </w:tcPr>
          <w:p w:rsidR="001B58FF" w:rsidRPr="001B58FF" w:rsidRDefault="001B58FF">
            <w:pPr>
              <w:pStyle w:val="TableParagraph"/>
              <w:spacing w:before="152"/>
              <w:ind w:left="1300" w:right="81" w:hanging="224"/>
              <w:jc w:val="left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471" w:type="dxa"/>
          </w:tcPr>
          <w:p w:rsidR="001B58FF" w:rsidRPr="001B58FF" w:rsidRDefault="001B58FF">
            <w:pPr>
              <w:pStyle w:val="TableParagraph"/>
              <w:spacing w:before="152"/>
              <w:ind w:left="518" w:right="503" w:hanging="3"/>
              <w:rPr>
                <w:sz w:val="24"/>
              </w:rPr>
            </w:pPr>
            <w:r w:rsidRPr="001B58FF">
              <w:rPr>
                <w:spacing w:val="-4"/>
                <w:sz w:val="24"/>
              </w:rPr>
              <w:t>Ед. изм.</w:t>
            </w:r>
          </w:p>
        </w:tc>
        <w:tc>
          <w:tcPr>
            <w:tcW w:w="1771" w:type="dxa"/>
          </w:tcPr>
          <w:p w:rsidR="001B58FF" w:rsidRPr="001B58FF" w:rsidRDefault="001B58FF">
            <w:pPr>
              <w:pStyle w:val="TableParagraph"/>
              <w:spacing w:before="152"/>
              <w:ind w:left="535" w:right="289" w:hanging="233"/>
              <w:jc w:val="left"/>
              <w:rPr>
                <w:sz w:val="24"/>
              </w:rPr>
            </w:pPr>
            <w:proofErr w:type="spellStart"/>
            <w:r w:rsidRPr="001B58FF">
              <w:rPr>
                <w:sz w:val="24"/>
              </w:rPr>
              <w:t>с.Девлезеркино</w:t>
            </w:r>
            <w:proofErr w:type="spellEnd"/>
          </w:p>
        </w:tc>
      </w:tr>
      <w:tr w:rsidR="001B58FF" w:rsidRPr="001B58FF">
        <w:trPr>
          <w:trHeight w:val="400"/>
        </w:trPr>
        <w:tc>
          <w:tcPr>
            <w:tcW w:w="581" w:type="dxa"/>
          </w:tcPr>
          <w:p w:rsidR="001B58FF" w:rsidRPr="001B58FF" w:rsidRDefault="001B58FF">
            <w:pPr>
              <w:pStyle w:val="TableParagraph"/>
              <w:spacing w:before="61"/>
              <w:ind w:left="95" w:right="88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1.</w:t>
            </w:r>
          </w:p>
        </w:tc>
        <w:tc>
          <w:tcPr>
            <w:tcW w:w="3655" w:type="dxa"/>
          </w:tcPr>
          <w:p w:rsidR="001B58FF" w:rsidRPr="001B58FF" w:rsidRDefault="001B58FF">
            <w:pPr>
              <w:pStyle w:val="TableParagraph"/>
              <w:spacing w:before="61"/>
              <w:ind w:left="107"/>
              <w:jc w:val="left"/>
              <w:rPr>
                <w:sz w:val="24"/>
              </w:rPr>
            </w:pPr>
            <w:r w:rsidRPr="001B58FF">
              <w:rPr>
                <w:sz w:val="24"/>
              </w:rPr>
              <w:t>Полезный</w:t>
            </w:r>
            <w:r w:rsidRPr="001B58FF">
              <w:rPr>
                <w:spacing w:val="-1"/>
                <w:sz w:val="24"/>
              </w:rPr>
              <w:t xml:space="preserve"> </w:t>
            </w:r>
            <w:r w:rsidRPr="001B58FF">
              <w:rPr>
                <w:sz w:val="24"/>
              </w:rPr>
              <w:t>отпуск</w:t>
            </w:r>
            <w:r w:rsidRPr="001B58FF">
              <w:rPr>
                <w:spacing w:val="-1"/>
                <w:sz w:val="24"/>
              </w:rPr>
              <w:t xml:space="preserve"> </w:t>
            </w:r>
            <w:r w:rsidRPr="001B58FF">
              <w:rPr>
                <w:sz w:val="24"/>
              </w:rPr>
              <w:t xml:space="preserve">холодной </w:t>
            </w:r>
            <w:r w:rsidRPr="001B58FF">
              <w:rPr>
                <w:spacing w:val="-4"/>
                <w:sz w:val="24"/>
              </w:rPr>
              <w:t>воды</w:t>
            </w:r>
          </w:p>
        </w:tc>
        <w:tc>
          <w:tcPr>
            <w:tcW w:w="1471" w:type="dxa"/>
          </w:tcPr>
          <w:p w:rsidR="001B58FF" w:rsidRPr="001B58FF" w:rsidRDefault="001B58FF">
            <w:pPr>
              <w:pStyle w:val="TableParagraph"/>
              <w:spacing w:before="61"/>
              <w:ind w:left="154" w:right="148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2"/>
                <w:sz w:val="24"/>
              </w:rPr>
              <w:t xml:space="preserve"> 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1771" w:type="dxa"/>
          </w:tcPr>
          <w:p w:rsidR="001B58FF" w:rsidRPr="001B58FF" w:rsidRDefault="002924BD">
            <w:pPr>
              <w:pStyle w:val="TableParagraph"/>
              <w:spacing w:before="61"/>
              <w:ind w:left="6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10,47</w:t>
            </w:r>
          </w:p>
        </w:tc>
      </w:tr>
      <w:tr w:rsidR="001B58FF" w:rsidRPr="001B58FF">
        <w:trPr>
          <w:trHeight w:val="397"/>
        </w:trPr>
        <w:tc>
          <w:tcPr>
            <w:tcW w:w="581" w:type="dxa"/>
          </w:tcPr>
          <w:p w:rsidR="001B58FF" w:rsidRPr="001B58FF" w:rsidRDefault="001B58FF">
            <w:pPr>
              <w:pStyle w:val="TableParagraph"/>
              <w:spacing w:before="59"/>
              <w:ind w:left="95" w:right="91"/>
              <w:rPr>
                <w:sz w:val="24"/>
              </w:rPr>
            </w:pPr>
            <w:r w:rsidRPr="001B58FF">
              <w:rPr>
                <w:spacing w:val="-4"/>
                <w:sz w:val="24"/>
              </w:rPr>
              <w:t>1.1.</w:t>
            </w:r>
          </w:p>
        </w:tc>
        <w:tc>
          <w:tcPr>
            <w:tcW w:w="3655" w:type="dxa"/>
          </w:tcPr>
          <w:p w:rsidR="001B58FF" w:rsidRPr="001B58FF" w:rsidRDefault="001B58FF">
            <w:pPr>
              <w:pStyle w:val="TableParagraph"/>
              <w:spacing w:before="59"/>
              <w:ind w:left="107"/>
              <w:jc w:val="left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>население</w:t>
            </w:r>
          </w:p>
        </w:tc>
        <w:tc>
          <w:tcPr>
            <w:tcW w:w="1471" w:type="dxa"/>
          </w:tcPr>
          <w:p w:rsidR="001B58FF" w:rsidRPr="001B58FF" w:rsidRDefault="001B58FF">
            <w:pPr>
              <w:pStyle w:val="TableParagraph"/>
              <w:spacing w:before="59"/>
              <w:ind w:left="154" w:right="148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2"/>
                <w:sz w:val="24"/>
              </w:rPr>
              <w:t xml:space="preserve"> 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1771" w:type="dxa"/>
          </w:tcPr>
          <w:p w:rsidR="001B58FF" w:rsidRPr="001B58FF" w:rsidRDefault="002924BD" w:rsidP="002924BD">
            <w:pPr>
              <w:pStyle w:val="TableParagraph"/>
              <w:spacing w:before="59"/>
              <w:ind w:left="6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9,51</w:t>
            </w:r>
          </w:p>
        </w:tc>
      </w:tr>
      <w:tr w:rsidR="001B58FF" w:rsidRPr="001B58FF">
        <w:trPr>
          <w:trHeight w:val="400"/>
        </w:trPr>
        <w:tc>
          <w:tcPr>
            <w:tcW w:w="581" w:type="dxa"/>
          </w:tcPr>
          <w:p w:rsidR="001B58FF" w:rsidRPr="001B58FF" w:rsidRDefault="001B58FF">
            <w:pPr>
              <w:pStyle w:val="TableParagraph"/>
              <w:spacing w:before="61"/>
              <w:ind w:left="95" w:right="91"/>
              <w:rPr>
                <w:sz w:val="24"/>
              </w:rPr>
            </w:pPr>
            <w:r w:rsidRPr="001B58FF">
              <w:rPr>
                <w:spacing w:val="-4"/>
                <w:sz w:val="24"/>
              </w:rPr>
              <w:t>1.2.</w:t>
            </w:r>
          </w:p>
        </w:tc>
        <w:tc>
          <w:tcPr>
            <w:tcW w:w="3655" w:type="dxa"/>
          </w:tcPr>
          <w:p w:rsidR="001B58FF" w:rsidRPr="001B58FF" w:rsidRDefault="001B58FF">
            <w:pPr>
              <w:pStyle w:val="TableParagraph"/>
              <w:spacing w:before="61"/>
              <w:ind w:left="107"/>
              <w:jc w:val="left"/>
              <w:rPr>
                <w:sz w:val="24"/>
              </w:rPr>
            </w:pPr>
            <w:r w:rsidRPr="001B58FF">
              <w:rPr>
                <w:sz w:val="24"/>
              </w:rPr>
              <w:t>бюджетные</w:t>
            </w:r>
            <w:r w:rsidRPr="001B58FF">
              <w:rPr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1471" w:type="dxa"/>
          </w:tcPr>
          <w:p w:rsidR="001B58FF" w:rsidRPr="001B58FF" w:rsidRDefault="001B58FF">
            <w:pPr>
              <w:pStyle w:val="TableParagraph"/>
              <w:spacing w:before="61"/>
              <w:ind w:left="154" w:right="148"/>
              <w:rPr>
                <w:sz w:val="24"/>
              </w:rPr>
            </w:pPr>
            <w:r w:rsidRPr="001B58FF">
              <w:rPr>
                <w:sz w:val="24"/>
              </w:rPr>
              <w:t>тыс.</w:t>
            </w:r>
            <w:r w:rsidRPr="001B58FF">
              <w:rPr>
                <w:spacing w:val="-2"/>
                <w:sz w:val="24"/>
              </w:rPr>
              <w:t xml:space="preserve"> м</w:t>
            </w:r>
            <w:r w:rsidRPr="001B58FF">
              <w:rPr>
                <w:spacing w:val="-2"/>
                <w:sz w:val="24"/>
                <w:vertAlign w:val="superscript"/>
              </w:rPr>
              <w:t>3</w:t>
            </w:r>
            <w:r w:rsidRPr="001B58FF">
              <w:rPr>
                <w:spacing w:val="-2"/>
                <w:sz w:val="24"/>
              </w:rPr>
              <w:t>/год</w:t>
            </w:r>
          </w:p>
        </w:tc>
        <w:tc>
          <w:tcPr>
            <w:tcW w:w="1771" w:type="dxa"/>
          </w:tcPr>
          <w:p w:rsidR="001B58FF" w:rsidRPr="001B58FF" w:rsidRDefault="002924BD">
            <w:pPr>
              <w:pStyle w:val="TableParagraph"/>
              <w:spacing w:before="61"/>
              <w:ind w:left="67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0,96</w:t>
            </w:r>
          </w:p>
        </w:tc>
      </w:tr>
    </w:tbl>
    <w:p w:rsidR="006415E6" w:rsidRDefault="00845BC6">
      <w:pPr>
        <w:pStyle w:val="a3"/>
        <w:spacing w:before="242" w:line="360" w:lineRule="auto"/>
        <w:ind w:left="241" w:right="105" w:firstLine="708"/>
        <w:jc w:val="both"/>
      </w:pPr>
      <w:r>
        <w:t xml:space="preserve">Основным потребителем холодной воды в сельском поселении является население. При рассмотрении структурного баланса видно, что население использует около </w:t>
      </w:r>
      <w:r w:rsidR="002924BD">
        <w:t>90,83</w:t>
      </w:r>
      <w:r>
        <w:t xml:space="preserve"> % отпущенной потр</w:t>
      </w:r>
      <w:r w:rsidR="002924BD">
        <w:t>ебителям воды, на бюджетные ор</w:t>
      </w:r>
      <w:r>
        <w:t xml:space="preserve">ганизации приходится </w:t>
      </w:r>
      <w:r w:rsidR="002924BD">
        <w:t>9,17</w:t>
      </w:r>
      <w:r>
        <w:t xml:space="preserve"> %</w:t>
      </w:r>
      <w:r w:rsidR="002B0017">
        <w:t>.</w:t>
      </w:r>
    </w:p>
    <w:p w:rsidR="006415E6" w:rsidRDefault="00845BC6">
      <w:pPr>
        <w:pStyle w:val="2"/>
        <w:numPr>
          <w:ilvl w:val="2"/>
          <w:numId w:val="28"/>
        </w:numPr>
        <w:tabs>
          <w:tab w:val="left" w:pos="1815"/>
        </w:tabs>
        <w:spacing w:line="360" w:lineRule="auto"/>
        <w:ind w:left="241" w:right="106" w:firstLine="839"/>
        <w:jc w:val="both"/>
      </w:pPr>
      <w:r>
        <w:t>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</w:t>
      </w:r>
    </w:p>
    <w:p w:rsidR="006415E6" w:rsidRDefault="00845BC6">
      <w:pPr>
        <w:pStyle w:val="a3"/>
        <w:spacing w:before="1" w:line="360" w:lineRule="auto"/>
        <w:ind w:left="241" w:right="108" w:firstLine="708"/>
        <w:jc w:val="both"/>
      </w:pPr>
      <w:r>
        <w:t xml:space="preserve">Действующие в настоящее время в </w:t>
      </w:r>
      <w:proofErr w:type="spellStart"/>
      <w:r>
        <w:t>с.п</w:t>
      </w:r>
      <w:proofErr w:type="spellEnd"/>
      <w:r>
        <w:t xml:space="preserve">. </w:t>
      </w:r>
      <w:r w:rsidR="00490BEE">
        <w:t>Девлезеркино</w:t>
      </w:r>
      <w:r>
        <w:t xml:space="preserve"> нормы удельного водопотребления, приведены в таблице 2.3.4.1.</w:t>
      </w:r>
    </w:p>
    <w:p w:rsidR="006415E6" w:rsidRPr="002B0017" w:rsidRDefault="00845BC6">
      <w:pPr>
        <w:pStyle w:val="a3"/>
        <w:spacing w:before="74"/>
        <w:ind w:left="1531" w:right="1530"/>
        <w:jc w:val="center"/>
      </w:pPr>
      <w:r w:rsidRPr="002B0017">
        <w:t>Таблица</w:t>
      </w:r>
      <w:r w:rsidRPr="002B0017">
        <w:rPr>
          <w:spacing w:val="-5"/>
        </w:rPr>
        <w:t xml:space="preserve"> </w:t>
      </w:r>
      <w:r w:rsidRPr="002B0017">
        <w:t>2.3.4.1</w:t>
      </w:r>
      <w:r w:rsidRPr="002B0017">
        <w:rPr>
          <w:spacing w:val="-3"/>
        </w:rPr>
        <w:t xml:space="preserve"> </w:t>
      </w:r>
      <w:r w:rsidRPr="002B0017">
        <w:t>–</w:t>
      </w:r>
      <w:r w:rsidRPr="002B0017">
        <w:rPr>
          <w:spacing w:val="-6"/>
        </w:rPr>
        <w:t xml:space="preserve"> </w:t>
      </w:r>
      <w:r w:rsidRPr="002B0017">
        <w:t>Нормы</w:t>
      </w:r>
      <w:r w:rsidRPr="002B0017">
        <w:rPr>
          <w:spacing w:val="-4"/>
        </w:rPr>
        <w:t xml:space="preserve"> </w:t>
      </w:r>
      <w:r w:rsidRPr="002B0017">
        <w:t>удельного</w:t>
      </w:r>
      <w:r w:rsidRPr="002B0017">
        <w:rPr>
          <w:spacing w:val="-2"/>
        </w:rPr>
        <w:t xml:space="preserve"> водопотребления</w:t>
      </w:r>
    </w:p>
    <w:p w:rsidR="006415E6" w:rsidRPr="002B0017" w:rsidRDefault="006415E6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8"/>
        <w:gridCol w:w="1417"/>
      </w:tblGrid>
      <w:tr w:rsidR="006415E6" w:rsidRPr="002B0017" w:rsidTr="00873A10">
        <w:trPr>
          <w:trHeight w:val="551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before="138"/>
              <w:ind w:left="2009" w:right="2002"/>
              <w:rPr>
                <w:sz w:val="24"/>
              </w:rPr>
            </w:pPr>
            <w:r w:rsidRPr="002B0017">
              <w:rPr>
                <w:sz w:val="24"/>
              </w:rPr>
              <w:t>Степень</w:t>
            </w:r>
            <w:r w:rsidRPr="002B0017">
              <w:rPr>
                <w:spacing w:val="3"/>
                <w:sz w:val="24"/>
              </w:rPr>
              <w:t xml:space="preserve"> </w:t>
            </w:r>
            <w:r w:rsidRPr="002B0017">
              <w:rPr>
                <w:spacing w:val="-2"/>
                <w:sz w:val="24"/>
              </w:rPr>
              <w:t>благоустройства</w:t>
            </w:r>
          </w:p>
        </w:tc>
        <w:tc>
          <w:tcPr>
            <w:tcW w:w="1417" w:type="dxa"/>
          </w:tcPr>
          <w:p w:rsidR="006415E6" w:rsidRPr="002B0017" w:rsidRDefault="00845BC6" w:rsidP="00873A10">
            <w:pPr>
              <w:pStyle w:val="TableParagraph"/>
              <w:spacing w:line="276" w:lineRule="exact"/>
              <w:ind w:left="-5" w:firstLine="5"/>
              <w:jc w:val="left"/>
              <w:rPr>
                <w:sz w:val="24"/>
              </w:rPr>
            </w:pPr>
            <w:r w:rsidRPr="002B0017">
              <w:rPr>
                <w:sz w:val="24"/>
              </w:rPr>
              <w:t>Норма</w:t>
            </w:r>
            <w:r w:rsidRPr="002B0017">
              <w:rPr>
                <w:spacing w:val="-15"/>
                <w:sz w:val="24"/>
              </w:rPr>
              <w:t xml:space="preserve"> </w:t>
            </w:r>
            <w:r w:rsidRPr="002B0017">
              <w:rPr>
                <w:sz w:val="24"/>
              </w:rPr>
              <w:t>на</w:t>
            </w:r>
            <w:r w:rsidRPr="002B0017">
              <w:rPr>
                <w:spacing w:val="-15"/>
                <w:sz w:val="24"/>
              </w:rPr>
              <w:t xml:space="preserve"> </w:t>
            </w:r>
            <w:r w:rsidRPr="002B0017">
              <w:rPr>
                <w:sz w:val="24"/>
              </w:rPr>
              <w:t xml:space="preserve">1чел., </w:t>
            </w:r>
            <w:r w:rsidR="00873A10">
              <w:rPr>
                <w:sz w:val="24"/>
              </w:rPr>
              <w:t>м</w:t>
            </w:r>
            <w:r w:rsidRPr="002B0017">
              <w:rPr>
                <w:spacing w:val="-2"/>
                <w:sz w:val="24"/>
                <w:vertAlign w:val="superscript"/>
              </w:rPr>
              <w:t>3</w:t>
            </w:r>
            <w:r w:rsidRPr="002B0017">
              <w:rPr>
                <w:spacing w:val="-2"/>
                <w:sz w:val="24"/>
              </w:rPr>
              <w:t>/</w:t>
            </w:r>
            <w:proofErr w:type="spellStart"/>
            <w:r w:rsidRPr="002B0017">
              <w:rPr>
                <w:spacing w:val="-2"/>
                <w:sz w:val="24"/>
              </w:rPr>
              <w:t>мес</w:t>
            </w:r>
            <w:proofErr w:type="spellEnd"/>
          </w:p>
        </w:tc>
      </w:tr>
      <w:tr w:rsidR="006415E6" w:rsidRPr="002B0017" w:rsidTr="00873A10">
        <w:trPr>
          <w:trHeight w:val="551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6" w:lineRule="exac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</w:t>
            </w:r>
            <w:r w:rsidRPr="002B0017">
              <w:rPr>
                <w:spacing w:val="-6"/>
                <w:sz w:val="24"/>
              </w:rPr>
              <w:t xml:space="preserve"> </w:t>
            </w:r>
            <w:r w:rsidRPr="002B0017">
              <w:rPr>
                <w:sz w:val="24"/>
              </w:rPr>
              <w:t>дома,</w:t>
            </w:r>
            <w:r w:rsidRPr="002B0017">
              <w:rPr>
                <w:spacing w:val="-9"/>
                <w:sz w:val="24"/>
              </w:rPr>
              <w:t xml:space="preserve"> </w:t>
            </w:r>
            <w:r w:rsidRPr="002B0017">
              <w:rPr>
                <w:sz w:val="24"/>
              </w:rPr>
              <w:t>не</w:t>
            </w:r>
            <w:r w:rsidRPr="002B0017">
              <w:rPr>
                <w:spacing w:val="-5"/>
                <w:sz w:val="24"/>
              </w:rPr>
              <w:t xml:space="preserve"> </w:t>
            </w:r>
            <w:r w:rsidRPr="002B0017">
              <w:rPr>
                <w:sz w:val="24"/>
              </w:rPr>
              <w:t>оборудованные</w:t>
            </w:r>
            <w:r w:rsidRPr="002B0017">
              <w:rPr>
                <w:spacing w:val="-6"/>
                <w:sz w:val="24"/>
              </w:rPr>
              <w:t xml:space="preserve"> </w:t>
            </w:r>
            <w:r w:rsidRPr="002B0017">
              <w:rPr>
                <w:sz w:val="24"/>
              </w:rPr>
              <w:t>водопроводом</w:t>
            </w:r>
            <w:r w:rsidRPr="002B0017">
              <w:rPr>
                <w:spacing w:val="-6"/>
                <w:sz w:val="24"/>
              </w:rPr>
              <w:t xml:space="preserve"> </w:t>
            </w:r>
            <w:r w:rsidRPr="002B0017">
              <w:rPr>
                <w:sz w:val="24"/>
              </w:rPr>
              <w:t>и</w:t>
            </w:r>
            <w:r w:rsidRPr="002B0017">
              <w:rPr>
                <w:spacing w:val="-6"/>
                <w:sz w:val="24"/>
              </w:rPr>
              <w:t xml:space="preserve"> </w:t>
            </w:r>
            <w:r w:rsidR="00A36F24">
              <w:rPr>
                <w:sz w:val="24"/>
              </w:rPr>
              <w:t>канализаци</w:t>
            </w:r>
            <w:r w:rsidRPr="002B0017">
              <w:rPr>
                <w:sz w:val="24"/>
              </w:rPr>
              <w:t>ей и водопользование из водопроводных колонок</w:t>
            </w:r>
          </w:p>
        </w:tc>
        <w:tc>
          <w:tcPr>
            <w:tcW w:w="1417" w:type="dxa"/>
          </w:tcPr>
          <w:p w:rsidR="006415E6" w:rsidRPr="002B0017" w:rsidRDefault="00845BC6" w:rsidP="00A36F24">
            <w:pPr>
              <w:pStyle w:val="TableParagraph"/>
              <w:spacing w:before="137"/>
              <w:rPr>
                <w:sz w:val="24"/>
              </w:rPr>
            </w:pPr>
            <w:r w:rsidRPr="002B0017">
              <w:rPr>
                <w:spacing w:val="-4"/>
                <w:sz w:val="24"/>
              </w:rPr>
              <w:t>1,01</w:t>
            </w:r>
          </w:p>
        </w:tc>
      </w:tr>
      <w:tr w:rsidR="006415E6" w:rsidRPr="002B0017" w:rsidTr="00873A10">
        <w:trPr>
          <w:trHeight w:val="550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6" w:lineRule="exac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</w:t>
            </w:r>
            <w:r w:rsidRPr="002B0017">
              <w:rPr>
                <w:spacing w:val="-8"/>
                <w:sz w:val="24"/>
              </w:rPr>
              <w:t xml:space="preserve"> </w:t>
            </w:r>
            <w:r w:rsidRPr="002B0017">
              <w:rPr>
                <w:sz w:val="24"/>
              </w:rPr>
              <w:t>дома,</w:t>
            </w:r>
            <w:r w:rsidRPr="002B0017">
              <w:rPr>
                <w:spacing w:val="-10"/>
                <w:sz w:val="24"/>
              </w:rPr>
              <w:t xml:space="preserve"> </w:t>
            </w:r>
            <w:r w:rsidRPr="002B0017">
              <w:rPr>
                <w:sz w:val="24"/>
              </w:rPr>
              <w:t>оборудованные</w:t>
            </w:r>
            <w:r w:rsidRPr="002B0017">
              <w:rPr>
                <w:spacing w:val="-8"/>
                <w:sz w:val="24"/>
              </w:rPr>
              <w:t xml:space="preserve"> </w:t>
            </w:r>
            <w:r w:rsidRPr="002B0017">
              <w:rPr>
                <w:sz w:val="24"/>
              </w:rPr>
              <w:t>внутренним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водопроводом</w:t>
            </w:r>
            <w:r w:rsidRPr="002B0017">
              <w:rPr>
                <w:spacing w:val="-8"/>
                <w:sz w:val="24"/>
              </w:rPr>
              <w:t xml:space="preserve"> </w:t>
            </w:r>
            <w:r w:rsidRPr="002B0017">
              <w:rPr>
                <w:sz w:val="24"/>
              </w:rPr>
              <w:t>без канализации или водопровод на частном подворье</w:t>
            </w:r>
          </w:p>
        </w:tc>
        <w:tc>
          <w:tcPr>
            <w:tcW w:w="1417" w:type="dxa"/>
          </w:tcPr>
          <w:p w:rsidR="006415E6" w:rsidRPr="002B0017" w:rsidRDefault="00845BC6" w:rsidP="00A36F24">
            <w:pPr>
              <w:pStyle w:val="TableParagraph"/>
              <w:spacing w:before="137"/>
              <w:rPr>
                <w:sz w:val="24"/>
              </w:rPr>
            </w:pPr>
            <w:r w:rsidRPr="002B0017">
              <w:rPr>
                <w:spacing w:val="-4"/>
                <w:sz w:val="24"/>
              </w:rPr>
              <w:t>2,39</w:t>
            </w:r>
          </w:p>
        </w:tc>
      </w:tr>
      <w:tr w:rsidR="006415E6" w:rsidRPr="002B0017" w:rsidTr="00873A10">
        <w:trPr>
          <w:trHeight w:val="552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0" w:lineRule="atLeas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дома,</w:t>
            </w:r>
            <w:r w:rsidRPr="002B0017">
              <w:rPr>
                <w:spacing w:val="-9"/>
                <w:sz w:val="24"/>
              </w:rPr>
              <w:t xml:space="preserve"> </w:t>
            </w:r>
            <w:r w:rsidRPr="002B0017">
              <w:rPr>
                <w:sz w:val="24"/>
              </w:rPr>
              <w:t>оборудованные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водопроводом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и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канализацией без ванн и газовых водонагревателей</w:t>
            </w:r>
          </w:p>
        </w:tc>
        <w:tc>
          <w:tcPr>
            <w:tcW w:w="1417" w:type="dxa"/>
          </w:tcPr>
          <w:p w:rsidR="006415E6" w:rsidRPr="002B0017" w:rsidRDefault="00845BC6" w:rsidP="00A36F24">
            <w:pPr>
              <w:pStyle w:val="TableParagraph"/>
              <w:spacing w:before="137"/>
              <w:rPr>
                <w:sz w:val="24"/>
              </w:rPr>
            </w:pPr>
            <w:r w:rsidRPr="002B0017">
              <w:rPr>
                <w:spacing w:val="-4"/>
                <w:sz w:val="24"/>
              </w:rPr>
              <w:t>3,86</w:t>
            </w:r>
          </w:p>
        </w:tc>
      </w:tr>
      <w:tr w:rsidR="006415E6" w:rsidRPr="002B0017" w:rsidTr="00873A10">
        <w:trPr>
          <w:trHeight w:val="551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6" w:lineRule="exac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</w:t>
            </w:r>
            <w:r w:rsidRPr="002B0017">
              <w:rPr>
                <w:spacing w:val="-5"/>
                <w:sz w:val="24"/>
              </w:rPr>
              <w:t xml:space="preserve"> </w:t>
            </w:r>
            <w:r w:rsidRPr="002B0017">
              <w:rPr>
                <w:sz w:val="24"/>
              </w:rPr>
              <w:t>дома,</w:t>
            </w:r>
            <w:r w:rsidRPr="002B0017">
              <w:rPr>
                <w:spacing w:val="-8"/>
                <w:sz w:val="24"/>
              </w:rPr>
              <w:t xml:space="preserve"> </w:t>
            </w:r>
            <w:r w:rsidRPr="002B0017">
              <w:rPr>
                <w:sz w:val="24"/>
              </w:rPr>
              <w:t>оборудованные</w:t>
            </w:r>
            <w:r w:rsidRPr="002B0017">
              <w:rPr>
                <w:spacing w:val="-5"/>
                <w:sz w:val="24"/>
              </w:rPr>
              <w:t xml:space="preserve"> </w:t>
            </w:r>
            <w:r w:rsidRPr="002B0017">
              <w:rPr>
                <w:sz w:val="24"/>
              </w:rPr>
              <w:t>водопроводом</w:t>
            </w:r>
            <w:r w:rsidRPr="002B0017">
              <w:rPr>
                <w:spacing w:val="-6"/>
                <w:sz w:val="24"/>
              </w:rPr>
              <w:t xml:space="preserve"> </w:t>
            </w:r>
            <w:r w:rsidRPr="002B0017">
              <w:rPr>
                <w:sz w:val="24"/>
              </w:rPr>
              <w:t>и</w:t>
            </w:r>
            <w:r w:rsidRPr="002B0017">
              <w:rPr>
                <w:spacing w:val="-5"/>
                <w:sz w:val="24"/>
              </w:rPr>
              <w:t xml:space="preserve"> </w:t>
            </w:r>
            <w:r w:rsidRPr="002B0017">
              <w:rPr>
                <w:sz w:val="24"/>
              </w:rPr>
              <w:t>канализацией</w:t>
            </w:r>
            <w:r w:rsidRPr="002B0017">
              <w:rPr>
                <w:spacing w:val="-6"/>
                <w:sz w:val="24"/>
              </w:rPr>
              <w:t xml:space="preserve"> </w:t>
            </w:r>
            <w:r w:rsidRPr="002B0017">
              <w:rPr>
                <w:sz w:val="24"/>
              </w:rPr>
              <w:t>с ванными и газовыми водонагревателями</w:t>
            </w:r>
          </w:p>
        </w:tc>
        <w:tc>
          <w:tcPr>
            <w:tcW w:w="1417" w:type="dxa"/>
          </w:tcPr>
          <w:p w:rsidR="006415E6" w:rsidRPr="002B0017" w:rsidRDefault="00845BC6" w:rsidP="00A36F24">
            <w:pPr>
              <w:pStyle w:val="TableParagraph"/>
              <w:spacing w:before="135"/>
              <w:rPr>
                <w:sz w:val="24"/>
              </w:rPr>
            </w:pPr>
            <w:r w:rsidRPr="002B0017">
              <w:rPr>
                <w:spacing w:val="-4"/>
                <w:sz w:val="24"/>
              </w:rPr>
              <w:t>8,12</w:t>
            </w:r>
          </w:p>
        </w:tc>
      </w:tr>
      <w:tr w:rsidR="006415E6" w:rsidRPr="002B0017" w:rsidTr="00873A10">
        <w:trPr>
          <w:trHeight w:val="551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6" w:lineRule="exac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</w:t>
            </w:r>
            <w:r w:rsidRPr="002B0017">
              <w:rPr>
                <w:spacing w:val="-9"/>
                <w:sz w:val="24"/>
              </w:rPr>
              <w:t xml:space="preserve"> </w:t>
            </w:r>
            <w:r w:rsidRPr="002B0017">
              <w:rPr>
                <w:sz w:val="24"/>
              </w:rPr>
              <w:t>дома,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оборудованные</w:t>
            </w:r>
            <w:r w:rsidRPr="002B0017">
              <w:rPr>
                <w:spacing w:val="-9"/>
                <w:sz w:val="24"/>
              </w:rPr>
              <w:t xml:space="preserve"> </w:t>
            </w:r>
            <w:r w:rsidRPr="002B0017">
              <w:rPr>
                <w:sz w:val="24"/>
              </w:rPr>
              <w:t>водопроводом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и</w:t>
            </w:r>
            <w:r w:rsidRPr="002B0017">
              <w:rPr>
                <w:spacing w:val="-7"/>
                <w:sz w:val="24"/>
              </w:rPr>
              <w:t xml:space="preserve"> </w:t>
            </w:r>
            <w:r w:rsidRPr="002B0017">
              <w:rPr>
                <w:sz w:val="24"/>
              </w:rPr>
              <w:t>выгребной ямой, с санузлом, без ванн и без газа</w:t>
            </w:r>
          </w:p>
        </w:tc>
        <w:tc>
          <w:tcPr>
            <w:tcW w:w="1417" w:type="dxa"/>
          </w:tcPr>
          <w:p w:rsidR="006415E6" w:rsidRPr="002B0017" w:rsidRDefault="00845BC6" w:rsidP="00A36F24">
            <w:pPr>
              <w:pStyle w:val="TableParagraph"/>
              <w:spacing w:before="135"/>
              <w:rPr>
                <w:sz w:val="24"/>
              </w:rPr>
            </w:pPr>
            <w:r w:rsidRPr="002B0017">
              <w:rPr>
                <w:spacing w:val="-4"/>
                <w:sz w:val="24"/>
              </w:rPr>
              <w:t>3,86</w:t>
            </w:r>
          </w:p>
        </w:tc>
      </w:tr>
      <w:tr w:rsidR="006415E6" w:rsidTr="00873A10">
        <w:trPr>
          <w:trHeight w:val="550"/>
        </w:trPr>
        <w:tc>
          <w:tcPr>
            <w:tcW w:w="8088" w:type="dxa"/>
          </w:tcPr>
          <w:p w:rsidR="006415E6" w:rsidRPr="002B0017" w:rsidRDefault="00845BC6">
            <w:pPr>
              <w:pStyle w:val="TableParagraph"/>
              <w:spacing w:line="276" w:lineRule="exact"/>
              <w:ind w:left="107" w:right="130"/>
              <w:jc w:val="left"/>
              <w:rPr>
                <w:sz w:val="24"/>
              </w:rPr>
            </w:pPr>
            <w:r w:rsidRPr="002B0017">
              <w:rPr>
                <w:sz w:val="24"/>
              </w:rPr>
              <w:t>Жилые дома, оборудованные водопроводом и выгребной ямой,</w:t>
            </w:r>
            <w:r w:rsidRPr="002B0017">
              <w:rPr>
                <w:spacing w:val="-3"/>
                <w:sz w:val="24"/>
              </w:rPr>
              <w:t xml:space="preserve"> </w:t>
            </w:r>
            <w:r w:rsidRPr="002B0017">
              <w:rPr>
                <w:sz w:val="24"/>
              </w:rPr>
              <w:t>с ванными,</w:t>
            </w:r>
            <w:r w:rsidRPr="002B0017">
              <w:rPr>
                <w:spacing w:val="-1"/>
                <w:sz w:val="24"/>
              </w:rPr>
              <w:t xml:space="preserve"> </w:t>
            </w:r>
            <w:r w:rsidRPr="002B0017">
              <w:rPr>
                <w:sz w:val="24"/>
              </w:rPr>
              <w:t>с санузлом</w:t>
            </w:r>
            <w:r w:rsidRPr="002B0017">
              <w:rPr>
                <w:spacing w:val="-1"/>
                <w:sz w:val="24"/>
              </w:rPr>
              <w:t xml:space="preserve"> </w:t>
            </w:r>
            <w:r w:rsidRPr="002B0017">
              <w:rPr>
                <w:sz w:val="24"/>
              </w:rPr>
              <w:t>и</w:t>
            </w:r>
            <w:r w:rsidRPr="002B0017">
              <w:rPr>
                <w:spacing w:val="2"/>
                <w:sz w:val="24"/>
              </w:rPr>
              <w:t xml:space="preserve"> </w:t>
            </w:r>
            <w:r w:rsidRPr="002B0017">
              <w:rPr>
                <w:sz w:val="24"/>
              </w:rPr>
              <w:t>газовым</w:t>
            </w:r>
            <w:r w:rsidRPr="002B0017">
              <w:rPr>
                <w:spacing w:val="-3"/>
                <w:sz w:val="24"/>
              </w:rPr>
              <w:t xml:space="preserve"> </w:t>
            </w:r>
            <w:r w:rsidRPr="002B0017">
              <w:rPr>
                <w:spacing w:val="-2"/>
                <w:sz w:val="24"/>
              </w:rPr>
              <w:t>водонагревателем</w:t>
            </w:r>
          </w:p>
        </w:tc>
        <w:tc>
          <w:tcPr>
            <w:tcW w:w="1417" w:type="dxa"/>
          </w:tcPr>
          <w:p w:rsidR="006415E6" w:rsidRDefault="00486FD6" w:rsidP="00A36F24">
            <w:pPr>
              <w:pStyle w:val="TableParagraph"/>
              <w:spacing w:before="137"/>
              <w:rPr>
                <w:sz w:val="24"/>
              </w:rPr>
            </w:pPr>
            <w:r w:rsidRPr="002B0017">
              <w:rPr>
                <w:spacing w:val="-5"/>
                <w:sz w:val="24"/>
              </w:rPr>
              <w:t>5,02</w:t>
            </w:r>
          </w:p>
        </w:tc>
      </w:tr>
    </w:tbl>
    <w:p w:rsidR="008B1F63" w:rsidRDefault="008B1F63" w:rsidP="008B1F63">
      <w:pPr>
        <w:pStyle w:val="a3"/>
        <w:spacing w:before="4" w:line="360" w:lineRule="auto"/>
        <w:ind w:left="241" w:right="103" w:firstLine="566"/>
        <w:jc w:val="both"/>
      </w:pPr>
      <w:r>
        <w:t>Проведенный анализ позволяет сделать следую</w:t>
      </w:r>
      <w:r w:rsidR="002924BD">
        <w:t xml:space="preserve">щие выводы: учитывая, </w:t>
      </w:r>
      <w:r w:rsidR="002924BD">
        <w:lastRenderedPageBreak/>
        <w:t>что в 2025</w:t>
      </w:r>
      <w:r>
        <w:t xml:space="preserve"> году общее количество потребителей</w:t>
      </w:r>
      <w:r>
        <w:rPr>
          <w:spacing w:val="40"/>
        </w:rPr>
        <w:t xml:space="preserve"> </w:t>
      </w:r>
      <w:proofErr w:type="spellStart"/>
      <w:r w:rsidR="00A36F24">
        <w:t>с.п</w:t>
      </w:r>
      <w:proofErr w:type="spellEnd"/>
      <w:r w:rsidR="00A36F24">
        <w:t>. Девлезеркино состави</w:t>
      </w:r>
      <w:r>
        <w:t xml:space="preserve">ло </w:t>
      </w:r>
      <w:r w:rsidR="00FF5580">
        <w:rPr>
          <w:u w:val="single"/>
        </w:rPr>
        <w:t>614</w:t>
      </w:r>
      <w:r>
        <w:t xml:space="preserve"> человек исходя из общего количества реализованной воды населению </w:t>
      </w:r>
      <w:proofErr w:type="spellStart"/>
      <w:r>
        <w:t>с.п</w:t>
      </w:r>
      <w:proofErr w:type="spellEnd"/>
      <w:r>
        <w:t>. Девлезеркино</w:t>
      </w:r>
      <w:r>
        <w:rPr>
          <w:spacing w:val="40"/>
        </w:rPr>
        <w:t xml:space="preserve"> </w:t>
      </w:r>
      <w:r w:rsidR="00FF5580">
        <w:rPr>
          <w:spacing w:val="40"/>
        </w:rPr>
        <w:t>9,51</w:t>
      </w:r>
      <w:r w:rsidRPr="002B0017">
        <w:t xml:space="preserve"> тыс. м</w:t>
      </w:r>
      <w:r w:rsidRPr="002B0017">
        <w:rPr>
          <w:vertAlign w:val="superscript"/>
        </w:rPr>
        <w:t>3</w:t>
      </w:r>
      <w:r>
        <w:t xml:space="preserve">, удельное потребление холодной воды составило </w:t>
      </w:r>
      <w:r w:rsidR="00FF5580">
        <w:t>42,3</w:t>
      </w:r>
      <w:r w:rsidRPr="006B4F13">
        <w:t xml:space="preserve"> л/</w:t>
      </w:r>
      <w:proofErr w:type="spellStart"/>
      <w:r w:rsidRPr="006B4F13">
        <w:t>сут</w:t>
      </w:r>
      <w:proofErr w:type="spellEnd"/>
      <w:proofErr w:type="gramStart"/>
      <w:r w:rsidR="00A36F24">
        <w:t>.</w:t>
      </w:r>
      <w:proofErr w:type="gramEnd"/>
      <w:r w:rsidRPr="006B4F13">
        <w:t xml:space="preserve"> или 1,2</w:t>
      </w:r>
      <w:r w:rsidR="00FF5580">
        <w:t>69</w:t>
      </w:r>
      <w:r w:rsidRPr="006B4F13">
        <w:t xml:space="preserve"> м</w:t>
      </w:r>
      <w:r w:rsidRPr="006B4F13">
        <w:rPr>
          <w:vertAlign w:val="superscript"/>
        </w:rPr>
        <w:t>3</w:t>
      </w:r>
      <w:r w:rsidRPr="006B4F13">
        <w:t>/мес</w:t>
      </w:r>
      <w:r w:rsidR="00FF5580">
        <w:t>.</w:t>
      </w:r>
      <w:r>
        <w:t xml:space="preserve"> на одного человека. Данные показатели лежат в пределах существующих норм.</w:t>
      </w:r>
    </w:p>
    <w:p w:rsidR="006415E6" w:rsidRDefault="006415E6">
      <w:pPr>
        <w:pStyle w:val="a3"/>
        <w:rPr>
          <w:sz w:val="30"/>
        </w:rPr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660"/>
        </w:tabs>
        <w:spacing w:before="208" w:line="360" w:lineRule="auto"/>
        <w:ind w:left="241" w:right="106" w:firstLine="707"/>
        <w:jc w:val="both"/>
      </w:pPr>
      <w:r>
        <w:t>Описание существующей системы коммерческого учета воды и планов по установке приборов учета</w:t>
      </w:r>
    </w:p>
    <w:p w:rsidR="006415E6" w:rsidRDefault="00845BC6">
      <w:pPr>
        <w:pStyle w:val="a3"/>
        <w:spacing w:line="360" w:lineRule="auto"/>
        <w:ind w:left="241" w:right="103" w:firstLine="707"/>
        <w:jc w:val="both"/>
      </w:pPr>
      <w:r>
        <w:t>Учет потребления питьевой воды выполняется как по приборам учета, установленным у потребителей, так и расчетным путем по нормативам по</w:t>
      </w:r>
      <w:r>
        <w:rPr>
          <w:spacing w:val="-2"/>
        </w:rPr>
        <w:t>требления.</w:t>
      </w:r>
    </w:p>
    <w:p w:rsidR="006415E6" w:rsidRDefault="00845BC6">
      <w:pPr>
        <w:pStyle w:val="a3"/>
        <w:spacing w:line="336" w:lineRule="auto"/>
        <w:ind w:left="241" w:right="108" w:firstLine="708"/>
        <w:jc w:val="both"/>
      </w:pPr>
      <w:r>
        <w:t>Данные по оснащенности потребителей и собственных объектов приборами учета (ПУ) приведены в таблице 2.3.5.1.</w:t>
      </w:r>
    </w:p>
    <w:p w:rsidR="006415E6" w:rsidRPr="001B58FF" w:rsidRDefault="00845BC6">
      <w:pPr>
        <w:pStyle w:val="a3"/>
        <w:ind w:left="949"/>
        <w:jc w:val="both"/>
      </w:pPr>
      <w:r w:rsidRPr="001B58FF">
        <w:t>Таблица</w:t>
      </w:r>
      <w:r w:rsidRPr="001B58FF">
        <w:rPr>
          <w:spacing w:val="-5"/>
        </w:rPr>
        <w:t xml:space="preserve"> </w:t>
      </w:r>
      <w:r w:rsidRPr="001B58FF">
        <w:t>2.3.5.1</w:t>
      </w:r>
      <w:r w:rsidRPr="001B58FF">
        <w:rPr>
          <w:spacing w:val="-4"/>
        </w:rPr>
        <w:t xml:space="preserve"> </w:t>
      </w:r>
      <w:r w:rsidRPr="001B58FF">
        <w:t>-</w:t>
      </w:r>
      <w:r w:rsidRPr="001B58FF">
        <w:rPr>
          <w:spacing w:val="-4"/>
        </w:rPr>
        <w:t xml:space="preserve"> </w:t>
      </w:r>
      <w:r w:rsidRPr="001B58FF">
        <w:t>Данные</w:t>
      </w:r>
      <w:r w:rsidRPr="001B58FF">
        <w:rPr>
          <w:spacing w:val="-6"/>
        </w:rPr>
        <w:t xml:space="preserve"> </w:t>
      </w:r>
      <w:r w:rsidRPr="001B58FF">
        <w:t>по</w:t>
      </w:r>
      <w:r w:rsidRPr="001B58FF">
        <w:rPr>
          <w:spacing w:val="-2"/>
        </w:rPr>
        <w:t xml:space="preserve"> </w:t>
      </w:r>
      <w:r w:rsidRPr="001B58FF">
        <w:t>оснащенности</w:t>
      </w:r>
      <w:r w:rsidRPr="001B58FF">
        <w:rPr>
          <w:spacing w:val="-4"/>
        </w:rPr>
        <w:t xml:space="preserve"> </w:t>
      </w:r>
      <w:r w:rsidRPr="001B58FF">
        <w:t>приборами</w:t>
      </w:r>
      <w:r w:rsidRPr="001B58FF">
        <w:rPr>
          <w:spacing w:val="-8"/>
        </w:rPr>
        <w:t xml:space="preserve"> </w:t>
      </w:r>
      <w:r w:rsidRPr="001B58FF">
        <w:rPr>
          <w:spacing w:val="-2"/>
        </w:rPr>
        <w:t>учёта</w:t>
      </w:r>
    </w:p>
    <w:p w:rsidR="006415E6" w:rsidRPr="001B58FF" w:rsidRDefault="006415E6">
      <w:pPr>
        <w:pStyle w:val="a3"/>
        <w:rPr>
          <w:sz w:val="14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1682"/>
        <w:gridCol w:w="1826"/>
        <w:gridCol w:w="1560"/>
      </w:tblGrid>
      <w:tr w:rsidR="006415E6" w:rsidRPr="001B58FF">
        <w:trPr>
          <w:trHeight w:val="882"/>
        </w:trPr>
        <w:tc>
          <w:tcPr>
            <w:tcW w:w="4003" w:type="dxa"/>
          </w:tcPr>
          <w:p w:rsidR="006415E6" w:rsidRPr="001B58FF" w:rsidRDefault="00845BC6">
            <w:pPr>
              <w:pStyle w:val="TableParagraph"/>
              <w:spacing w:before="164"/>
              <w:ind w:left="1473" w:right="192" w:hanging="221"/>
              <w:jc w:val="left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682" w:type="dxa"/>
          </w:tcPr>
          <w:p w:rsidR="006415E6" w:rsidRPr="001B58FF" w:rsidRDefault="00845BC6">
            <w:pPr>
              <w:pStyle w:val="TableParagraph"/>
              <w:spacing w:before="27"/>
              <w:ind w:left="107" w:right="104" w:firstLine="4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 xml:space="preserve">Кол-во потребителей, </w:t>
            </w:r>
            <w:r w:rsidRPr="001B58FF">
              <w:rPr>
                <w:spacing w:val="-4"/>
                <w:sz w:val="24"/>
              </w:rPr>
              <w:t>ед.</w:t>
            </w:r>
          </w:p>
        </w:tc>
        <w:tc>
          <w:tcPr>
            <w:tcW w:w="1826" w:type="dxa"/>
          </w:tcPr>
          <w:p w:rsidR="006415E6" w:rsidRPr="001B58FF" w:rsidRDefault="00845BC6">
            <w:pPr>
              <w:pStyle w:val="TableParagraph"/>
              <w:spacing w:before="27"/>
              <w:ind w:left="-15" w:right="-15" w:hanging="2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 xml:space="preserve">Фактически </w:t>
            </w:r>
            <w:r w:rsidRPr="001B58FF">
              <w:rPr>
                <w:sz w:val="24"/>
              </w:rPr>
              <w:t>оснащено</w:t>
            </w:r>
            <w:r w:rsidRPr="001B58FF">
              <w:rPr>
                <w:spacing w:val="40"/>
                <w:sz w:val="24"/>
              </w:rPr>
              <w:t xml:space="preserve"> </w:t>
            </w:r>
            <w:r w:rsidRPr="001B58FF">
              <w:rPr>
                <w:sz w:val="24"/>
              </w:rPr>
              <w:t>при- борами</w:t>
            </w:r>
            <w:r w:rsidRPr="001B58FF">
              <w:rPr>
                <w:spacing w:val="39"/>
                <w:sz w:val="24"/>
              </w:rPr>
              <w:t xml:space="preserve"> </w:t>
            </w:r>
            <w:r w:rsidRPr="001B58FF">
              <w:rPr>
                <w:sz w:val="24"/>
              </w:rPr>
              <w:t>учета,</w:t>
            </w:r>
            <w:r w:rsidRPr="001B58FF">
              <w:rPr>
                <w:spacing w:val="-10"/>
                <w:sz w:val="24"/>
              </w:rPr>
              <w:t xml:space="preserve"> </w:t>
            </w:r>
            <w:r w:rsidRPr="001B58FF">
              <w:rPr>
                <w:sz w:val="24"/>
              </w:rPr>
              <w:t>ед.</w:t>
            </w:r>
          </w:p>
        </w:tc>
        <w:tc>
          <w:tcPr>
            <w:tcW w:w="1560" w:type="dxa"/>
          </w:tcPr>
          <w:p w:rsidR="006415E6" w:rsidRPr="001B58FF" w:rsidRDefault="00845BC6">
            <w:pPr>
              <w:pStyle w:val="TableParagraph"/>
              <w:spacing w:before="27"/>
              <w:ind w:left="9"/>
              <w:rPr>
                <w:sz w:val="24"/>
              </w:rPr>
            </w:pPr>
            <w:r w:rsidRPr="001B58FF">
              <w:rPr>
                <w:sz w:val="24"/>
              </w:rPr>
              <w:t>%</w:t>
            </w:r>
          </w:p>
          <w:p w:rsidR="006415E6" w:rsidRPr="001B58FF" w:rsidRDefault="00845BC6">
            <w:pPr>
              <w:pStyle w:val="TableParagraph"/>
              <w:ind w:left="71" w:right="62"/>
              <w:rPr>
                <w:sz w:val="24"/>
              </w:rPr>
            </w:pPr>
            <w:r w:rsidRPr="001B58FF">
              <w:rPr>
                <w:spacing w:val="-2"/>
                <w:sz w:val="24"/>
              </w:rPr>
              <w:t xml:space="preserve">обеспеченно </w:t>
            </w:r>
            <w:proofErr w:type="spellStart"/>
            <w:r w:rsidRPr="001B58FF">
              <w:rPr>
                <w:spacing w:val="-4"/>
                <w:sz w:val="24"/>
              </w:rPr>
              <w:t>сти</w:t>
            </w:r>
            <w:proofErr w:type="spellEnd"/>
          </w:p>
        </w:tc>
      </w:tr>
      <w:tr w:rsidR="006415E6" w:rsidRPr="001B58FF">
        <w:trPr>
          <w:trHeight w:val="333"/>
        </w:trPr>
        <w:tc>
          <w:tcPr>
            <w:tcW w:w="4003" w:type="dxa"/>
          </w:tcPr>
          <w:p w:rsidR="006415E6" w:rsidRPr="001B58FF" w:rsidRDefault="00845BC6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 w:rsidRPr="001B58FF">
              <w:rPr>
                <w:sz w:val="24"/>
              </w:rPr>
              <w:t>Население частного и</w:t>
            </w:r>
            <w:r w:rsidRPr="001B58FF">
              <w:rPr>
                <w:spacing w:val="-1"/>
                <w:sz w:val="24"/>
              </w:rPr>
              <w:t xml:space="preserve"> </w:t>
            </w:r>
            <w:r w:rsidRPr="001B58FF">
              <w:rPr>
                <w:sz w:val="24"/>
              </w:rPr>
              <w:t xml:space="preserve">жилого </w:t>
            </w:r>
            <w:r w:rsidRPr="001B58FF">
              <w:rPr>
                <w:spacing w:val="-2"/>
                <w:sz w:val="24"/>
              </w:rPr>
              <w:t>фонда</w:t>
            </w:r>
          </w:p>
        </w:tc>
        <w:tc>
          <w:tcPr>
            <w:tcW w:w="1682" w:type="dxa"/>
          </w:tcPr>
          <w:p w:rsidR="006415E6" w:rsidRPr="001B58FF" w:rsidRDefault="00FF5580">
            <w:pPr>
              <w:pStyle w:val="TableParagraph"/>
              <w:spacing w:before="27"/>
              <w:ind w:left="585" w:right="582"/>
              <w:rPr>
                <w:sz w:val="24"/>
              </w:rPr>
            </w:pPr>
            <w:r>
              <w:rPr>
                <w:spacing w:val="-4"/>
                <w:sz w:val="24"/>
              </w:rPr>
              <w:t>614</w:t>
            </w:r>
          </w:p>
        </w:tc>
        <w:tc>
          <w:tcPr>
            <w:tcW w:w="1826" w:type="dxa"/>
          </w:tcPr>
          <w:p w:rsidR="006415E6" w:rsidRPr="001B58FF" w:rsidRDefault="00FF5580">
            <w:pPr>
              <w:pStyle w:val="TableParagraph"/>
              <w:spacing w:before="27"/>
              <w:ind w:left="719" w:right="711"/>
              <w:rPr>
                <w:sz w:val="24"/>
              </w:rPr>
            </w:pPr>
            <w:r>
              <w:rPr>
                <w:spacing w:val="-5"/>
                <w:sz w:val="24"/>
              </w:rPr>
              <w:t>602</w:t>
            </w:r>
          </w:p>
        </w:tc>
        <w:tc>
          <w:tcPr>
            <w:tcW w:w="1560" w:type="dxa"/>
          </w:tcPr>
          <w:p w:rsidR="006415E6" w:rsidRPr="001B58FF" w:rsidRDefault="008B1F63">
            <w:pPr>
              <w:pStyle w:val="TableParagraph"/>
              <w:spacing w:before="27"/>
              <w:ind w:left="71" w:right="6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</w:tr>
      <w:tr w:rsidR="006415E6" w:rsidRPr="0005343B">
        <w:trPr>
          <w:trHeight w:val="330"/>
        </w:trPr>
        <w:tc>
          <w:tcPr>
            <w:tcW w:w="4003" w:type="dxa"/>
          </w:tcPr>
          <w:p w:rsidR="006415E6" w:rsidRPr="001B58FF" w:rsidRDefault="00845BC6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 w:rsidRPr="001B58FF">
              <w:rPr>
                <w:sz w:val="24"/>
              </w:rPr>
              <w:t xml:space="preserve">Бюджетные </w:t>
            </w:r>
            <w:r w:rsidRPr="001B58FF"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682" w:type="dxa"/>
          </w:tcPr>
          <w:p w:rsidR="006415E6" w:rsidRPr="001B58FF" w:rsidRDefault="001B58FF">
            <w:pPr>
              <w:pStyle w:val="TableParagraph"/>
              <w:spacing w:before="27"/>
              <w:ind w:left="3"/>
              <w:rPr>
                <w:sz w:val="24"/>
              </w:rPr>
            </w:pPr>
            <w:r w:rsidRPr="001B58FF">
              <w:rPr>
                <w:sz w:val="24"/>
              </w:rPr>
              <w:t>2</w:t>
            </w:r>
          </w:p>
        </w:tc>
        <w:tc>
          <w:tcPr>
            <w:tcW w:w="1826" w:type="dxa"/>
          </w:tcPr>
          <w:p w:rsidR="006415E6" w:rsidRPr="001B58FF" w:rsidRDefault="001B58FF">
            <w:pPr>
              <w:pStyle w:val="TableParagraph"/>
              <w:spacing w:before="27"/>
              <w:ind w:left="8"/>
              <w:rPr>
                <w:sz w:val="24"/>
              </w:rPr>
            </w:pPr>
            <w:r w:rsidRPr="001B58FF">
              <w:rPr>
                <w:sz w:val="24"/>
              </w:rPr>
              <w:t>2</w:t>
            </w:r>
          </w:p>
        </w:tc>
        <w:tc>
          <w:tcPr>
            <w:tcW w:w="1560" w:type="dxa"/>
          </w:tcPr>
          <w:p w:rsidR="006415E6" w:rsidRPr="001B58FF" w:rsidRDefault="00845BC6">
            <w:pPr>
              <w:pStyle w:val="TableParagraph"/>
              <w:spacing w:before="27"/>
              <w:ind w:right="587"/>
              <w:jc w:val="right"/>
              <w:rPr>
                <w:sz w:val="24"/>
              </w:rPr>
            </w:pPr>
            <w:r w:rsidRPr="001B58FF">
              <w:rPr>
                <w:spacing w:val="-5"/>
                <w:sz w:val="24"/>
              </w:rPr>
              <w:t>100</w:t>
            </w:r>
          </w:p>
        </w:tc>
      </w:tr>
    </w:tbl>
    <w:p w:rsidR="00A36F24" w:rsidRDefault="00A36F24">
      <w:pPr>
        <w:jc w:val="right"/>
        <w:rPr>
          <w:sz w:val="24"/>
        </w:rPr>
      </w:pPr>
    </w:p>
    <w:p w:rsidR="006415E6" w:rsidRPr="00A36F24" w:rsidRDefault="00A36F24" w:rsidP="00A36F24">
      <w:pPr>
        <w:spacing w:line="360" w:lineRule="auto"/>
        <w:ind w:left="142"/>
        <w:rPr>
          <w:sz w:val="28"/>
        </w:rPr>
      </w:pPr>
      <w:r>
        <w:rPr>
          <w:sz w:val="24"/>
        </w:rPr>
        <w:tab/>
      </w:r>
      <w:r w:rsidR="00845BC6" w:rsidRPr="00A36F24">
        <w:rPr>
          <w:sz w:val="28"/>
        </w:rPr>
        <w:t>На</w:t>
      </w:r>
      <w:r w:rsidR="00845BC6" w:rsidRPr="00A36F24">
        <w:rPr>
          <w:spacing w:val="-6"/>
          <w:sz w:val="28"/>
        </w:rPr>
        <w:t xml:space="preserve"> </w:t>
      </w:r>
      <w:r w:rsidR="00845BC6" w:rsidRPr="00A36F24">
        <w:rPr>
          <w:sz w:val="28"/>
        </w:rPr>
        <w:t>водозаборе</w:t>
      </w:r>
      <w:r w:rsidR="00845BC6" w:rsidRPr="00A36F24">
        <w:rPr>
          <w:spacing w:val="-6"/>
          <w:sz w:val="28"/>
        </w:rPr>
        <w:t xml:space="preserve"> </w:t>
      </w:r>
      <w:r w:rsidR="00845BC6" w:rsidRPr="00A36F24">
        <w:rPr>
          <w:sz w:val="28"/>
        </w:rPr>
        <w:t>с.</w:t>
      </w:r>
      <w:r w:rsidR="00845BC6" w:rsidRPr="00A36F24">
        <w:rPr>
          <w:spacing w:val="-6"/>
          <w:sz w:val="28"/>
        </w:rPr>
        <w:t xml:space="preserve"> </w:t>
      </w:r>
      <w:r w:rsidR="0005343B" w:rsidRPr="00A36F24">
        <w:rPr>
          <w:sz w:val="28"/>
        </w:rPr>
        <w:t>Девлезеркино</w:t>
      </w:r>
      <w:r w:rsidR="00845BC6" w:rsidRPr="00A36F24">
        <w:rPr>
          <w:spacing w:val="-2"/>
          <w:sz w:val="28"/>
        </w:rPr>
        <w:t xml:space="preserve"> </w:t>
      </w:r>
      <w:r w:rsidR="00845BC6" w:rsidRPr="00A36F24">
        <w:rPr>
          <w:sz w:val="28"/>
        </w:rPr>
        <w:t>установлен</w:t>
      </w:r>
      <w:r w:rsidR="00845BC6" w:rsidRPr="00A36F24">
        <w:rPr>
          <w:spacing w:val="-3"/>
          <w:sz w:val="28"/>
        </w:rPr>
        <w:t xml:space="preserve"> </w:t>
      </w:r>
      <w:r w:rsidR="00845BC6" w:rsidRPr="00A36F24">
        <w:rPr>
          <w:sz w:val="28"/>
        </w:rPr>
        <w:t>счетчик</w:t>
      </w:r>
      <w:r w:rsidR="00845BC6" w:rsidRPr="00A36F24">
        <w:rPr>
          <w:spacing w:val="-6"/>
          <w:sz w:val="28"/>
        </w:rPr>
        <w:t xml:space="preserve"> </w:t>
      </w:r>
      <w:r w:rsidR="00845BC6" w:rsidRPr="00A36F24">
        <w:rPr>
          <w:sz w:val="28"/>
        </w:rPr>
        <w:t>учета</w:t>
      </w:r>
      <w:r w:rsidR="00845BC6" w:rsidRPr="00A36F24">
        <w:rPr>
          <w:spacing w:val="-6"/>
          <w:sz w:val="28"/>
        </w:rPr>
        <w:t xml:space="preserve"> </w:t>
      </w:r>
      <w:r w:rsidR="00845BC6" w:rsidRPr="00A36F24">
        <w:rPr>
          <w:sz w:val="28"/>
        </w:rPr>
        <w:t>поднятой воды. Тип и марка счетчика заказчиком не предоставлены.</w:t>
      </w:r>
    </w:p>
    <w:p w:rsidR="006415E6" w:rsidRDefault="00845BC6" w:rsidP="00A36F24">
      <w:pPr>
        <w:pStyle w:val="a3"/>
        <w:spacing w:line="360" w:lineRule="auto"/>
        <w:ind w:left="241" w:right="103" w:firstLine="707"/>
        <w:jc w:val="both"/>
      </w:pPr>
      <w:r>
        <w:t xml:space="preserve">В соответствии с Федеральным законом Российской Федерации от 23 ноября 2009 года № 261-ФЗ «Об энергосбережении и о повышении </w:t>
      </w:r>
      <w:proofErr w:type="gramStart"/>
      <w:r>
        <w:t>энергетической</w:t>
      </w:r>
      <w:r w:rsidR="00A36F24">
        <w:t xml:space="preserve"> </w:t>
      </w:r>
      <w:r>
        <w:t>эффективности</w:t>
      </w:r>
      <w:proofErr w:type="gramEnd"/>
      <w:r>
        <w:t xml:space="preserve"> и о внесении изменений в отдельные законодательные акты Российской Федерации» в сельском поселение </w:t>
      </w:r>
      <w:r w:rsidR="0005343B">
        <w:t>Девлезеркино</w:t>
      </w:r>
      <w:r>
        <w:t xml:space="preserve"> необходимо утвердить целевую программу по развитию систем коммерческого учета. Основными целями программы являются: перевод экономики поселения на </w:t>
      </w:r>
      <w:proofErr w:type="spellStart"/>
      <w:r>
        <w:t>энергоэффективный</w:t>
      </w:r>
      <w:proofErr w:type="spellEnd"/>
      <w:r>
        <w:t xml:space="preserve"> путь развития, создание системы менеджмента энергетической эффективности, воспитание</w:t>
      </w:r>
      <w:r>
        <w:rPr>
          <w:spacing w:val="-2"/>
        </w:rPr>
        <w:t xml:space="preserve"> </w:t>
      </w:r>
      <w:r>
        <w:t xml:space="preserve">рачительного отношения к энергетическим ресурсам и охране окружающей среды. Так же для снижения неучтенных расходов ресурса, рекомендуется оснастить </w:t>
      </w:r>
      <w:r>
        <w:lastRenderedPageBreak/>
        <w:t xml:space="preserve">приборами учета каждую артезианскую скважину, предусмотреть установку общедомовых приборов учёта и установкой индивидуальных приборов учёта воды не только </w:t>
      </w:r>
      <w:proofErr w:type="spellStart"/>
      <w:r>
        <w:t>поквартирно</w:t>
      </w:r>
      <w:proofErr w:type="spellEnd"/>
      <w:r>
        <w:t>, но и на поливных площадях в частном секторе.</w:t>
      </w:r>
    </w:p>
    <w:p w:rsidR="006415E6" w:rsidRDefault="006415E6">
      <w:pPr>
        <w:pStyle w:val="a3"/>
        <w:rPr>
          <w:sz w:val="30"/>
        </w:rPr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798"/>
        </w:tabs>
        <w:spacing w:before="202" w:line="360" w:lineRule="auto"/>
        <w:ind w:left="241" w:right="106" w:firstLine="839"/>
        <w:jc w:val="both"/>
      </w:pPr>
      <w:r>
        <w:t>Анализ резервов и дефицитов производственных мощностей системы водоснабжения муниципального образования</w:t>
      </w:r>
    </w:p>
    <w:p w:rsidR="006415E6" w:rsidRDefault="00845BC6">
      <w:pPr>
        <w:pStyle w:val="a3"/>
        <w:spacing w:line="360" w:lineRule="auto"/>
        <w:ind w:left="241" w:right="104" w:firstLine="566"/>
        <w:jc w:val="both"/>
      </w:pPr>
      <w:r>
        <w:t>В результате проведенного анализа технической документации водозаборных</w:t>
      </w:r>
      <w:r>
        <w:rPr>
          <w:spacing w:val="-3"/>
        </w:rPr>
        <w:t xml:space="preserve"> </w:t>
      </w:r>
      <w:r>
        <w:t>сооружений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объемов</w:t>
      </w:r>
      <w:r>
        <w:rPr>
          <w:spacing w:val="-6"/>
        </w:rPr>
        <w:t xml:space="preserve"> </w:t>
      </w:r>
      <w:r>
        <w:t>водопотребления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20</w:t>
      </w:r>
      <w:r w:rsidR="00FF5580">
        <w:t>25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установлено,</w:t>
      </w:r>
      <w:r>
        <w:rPr>
          <w:spacing w:val="-3"/>
        </w:rPr>
        <w:t xml:space="preserve"> </w:t>
      </w:r>
      <w:r>
        <w:t>что проектная производительность работающ</w:t>
      </w:r>
      <w:r w:rsidR="003011F7">
        <w:t>ей</w:t>
      </w:r>
      <w:r>
        <w:t xml:space="preserve"> артезианск</w:t>
      </w:r>
      <w:r w:rsidR="003011F7">
        <w:t>ой</w:t>
      </w:r>
      <w:r>
        <w:t xml:space="preserve"> скважин в с. </w:t>
      </w:r>
      <w:r w:rsidR="0005343B">
        <w:t>Девлезеркино</w:t>
      </w:r>
      <w:r>
        <w:t xml:space="preserve"> составляет </w:t>
      </w:r>
      <w:r w:rsidR="004E577D">
        <w:t>240</w:t>
      </w:r>
      <w:r w:rsidRPr="003011F7">
        <w:t xml:space="preserve"> м</w:t>
      </w:r>
      <w:r w:rsidRPr="003011F7">
        <w:rPr>
          <w:vertAlign w:val="superscript"/>
        </w:rPr>
        <w:t>3</w:t>
      </w:r>
      <w:r w:rsidRPr="003011F7">
        <w:t>/</w:t>
      </w:r>
      <w:proofErr w:type="spellStart"/>
      <w:r w:rsidRPr="003011F7">
        <w:t>сут</w:t>
      </w:r>
      <w:proofErr w:type="spellEnd"/>
      <w:r>
        <w:t xml:space="preserve">, максимальный суточный объем отпущенной воды в сеть на водозаборных сооружениях составил </w:t>
      </w:r>
      <w:r w:rsidR="008B1F63">
        <w:t>2</w:t>
      </w:r>
      <w:r w:rsidR="004E577D">
        <w:t>88</w:t>
      </w:r>
      <w:r w:rsidRPr="003011F7">
        <w:t>м</w:t>
      </w:r>
      <w:r w:rsidRPr="003011F7">
        <w:rPr>
          <w:vertAlign w:val="superscript"/>
        </w:rPr>
        <w:t>3</w:t>
      </w:r>
      <w:r w:rsidRPr="003011F7">
        <w:t>/</w:t>
      </w:r>
      <w:proofErr w:type="spellStart"/>
      <w:r w:rsidRPr="003011F7">
        <w:t>сут</w:t>
      </w:r>
      <w:proofErr w:type="spellEnd"/>
      <w:r w:rsidRPr="003011F7">
        <w:t>.</w:t>
      </w:r>
    </w:p>
    <w:p w:rsidR="006415E6" w:rsidRDefault="00845BC6">
      <w:pPr>
        <w:pStyle w:val="a3"/>
        <w:spacing w:before="1" w:line="360" w:lineRule="auto"/>
        <w:ind w:left="241" w:right="106" w:firstLine="566"/>
        <w:jc w:val="both"/>
      </w:pPr>
      <w:r>
        <w:t>Из соотношения указанных значений можно сделать вывод, что в наст</w:t>
      </w:r>
      <w:r w:rsidR="00A36F24">
        <w:t>о</w:t>
      </w:r>
      <w:r>
        <w:t xml:space="preserve">ящее время на водозаборных сооружениях имеется резерв производственных мощностей, который составляет в с. </w:t>
      </w:r>
      <w:r w:rsidR="0005343B">
        <w:t>Девлезеркино</w:t>
      </w:r>
      <w:r>
        <w:t xml:space="preserve"> – </w:t>
      </w:r>
      <w:r w:rsidR="004E577D">
        <w:t>83,3</w:t>
      </w:r>
      <w:r w:rsidRPr="003011F7">
        <w:t>%.</w:t>
      </w:r>
    </w:p>
    <w:p w:rsidR="006415E6" w:rsidRDefault="00845BC6">
      <w:pPr>
        <w:pStyle w:val="a3"/>
        <w:spacing w:line="360" w:lineRule="auto"/>
        <w:ind w:left="241" w:right="108" w:firstLine="708"/>
        <w:jc w:val="both"/>
      </w:pPr>
      <w:r>
        <w:t>В процессе длительной эксплуатации удельный дебит водозаборных скважин, каптирующих железосодержащие подземные воды, постепенно уменьшается, уровни воды в скважинах понижаются.</w:t>
      </w:r>
    </w:p>
    <w:p w:rsidR="006415E6" w:rsidRDefault="00845BC6">
      <w:pPr>
        <w:pStyle w:val="a3"/>
        <w:spacing w:before="74" w:line="360" w:lineRule="auto"/>
        <w:ind w:left="241" w:right="106" w:firstLine="708"/>
        <w:jc w:val="both"/>
      </w:pPr>
      <w:r>
        <w:t>Необходимо предусмотреть проведение гидрогеологических работ по оценке запасов подземных вод существующих водозаборов с составлением паспортов на скважины.</w:t>
      </w:r>
    </w:p>
    <w:p w:rsidR="006415E6" w:rsidRPr="00A36F24" w:rsidRDefault="006415E6" w:rsidP="00A36F24">
      <w:pPr>
        <w:pStyle w:val="a3"/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705"/>
        </w:tabs>
        <w:spacing w:before="208" w:line="360" w:lineRule="auto"/>
        <w:ind w:left="241" w:right="106" w:firstLine="708"/>
        <w:jc w:val="both"/>
      </w:pPr>
      <w:r>
        <w:t>Прогнозный баланс потребления воды на срок не менее 10 лет с учетом сценария развития поселения на основании расхода воды в соответствии со СНиП 2.04.02-84 и СНиП 2.04.01-85, а также исходя из текущего объема потребления воды населением и его динамики</w:t>
      </w:r>
      <w:r w:rsidR="00A36F24">
        <w:t>,</w:t>
      </w:r>
      <w:r>
        <w:t xml:space="preserve"> с учетом перспективы развития и изменения состава и структуры застройки</w:t>
      </w:r>
    </w:p>
    <w:p w:rsidR="006415E6" w:rsidRDefault="00845BC6">
      <w:pPr>
        <w:pStyle w:val="a3"/>
        <w:spacing w:line="360" w:lineRule="auto"/>
        <w:ind w:left="241" w:right="109" w:firstLine="708"/>
        <w:jc w:val="both"/>
      </w:pPr>
      <w:r>
        <w:t xml:space="preserve">При планировании потребления воды населением на перспективу до 2033 года принимаем во внимание генеральный план развития </w:t>
      </w:r>
      <w:r>
        <w:rPr>
          <w:color w:val="161515"/>
        </w:rPr>
        <w:t xml:space="preserve">с. п. </w:t>
      </w:r>
      <w:r w:rsidR="0005343B">
        <w:t xml:space="preserve">Девлезеркино </w:t>
      </w:r>
      <w:r>
        <w:rPr>
          <w:color w:val="161515"/>
        </w:rPr>
        <w:t xml:space="preserve">м. р. </w:t>
      </w:r>
      <w:r w:rsidR="0005343B">
        <w:rPr>
          <w:color w:val="161515"/>
        </w:rPr>
        <w:t>Челно-Вершинский</w:t>
      </w:r>
      <w:r>
        <w:rPr>
          <w:color w:val="161515"/>
        </w:rPr>
        <w:t xml:space="preserve"> Самарской области</w:t>
      </w:r>
      <w:r>
        <w:t>.</w:t>
      </w:r>
    </w:p>
    <w:p w:rsidR="006415E6" w:rsidRPr="008F7BC8" w:rsidRDefault="00845BC6">
      <w:pPr>
        <w:ind w:left="2123"/>
        <w:rPr>
          <w:i/>
          <w:sz w:val="28"/>
        </w:rPr>
      </w:pPr>
      <w:r w:rsidRPr="008F7BC8">
        <w:rPr>
          <w:i/>
          <w:sz w:val="28"/>
          <w:u w:val="single"/>
        </w:rPr>
        <w:lastRenderedPageBreak/>
        <w:t>Первый</w:t>
      </w:r>
      <w:r w:rsidRPr="008F7BC8">
        <w:rPr>
          <w:i/>
          <w:spacing w:val="-5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вариант</w:t>
      </w:r>
      <w:r w:rsidRPr="008F7BC8">
        <w:rPr>
          <w:i/>
          <w:spacing w:val="-3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развития</w:t>
      </w:r>
      <w:r w:rsidRPr="008F7BC8">
        <w:rPr>
          <w:i/>
          <w:spacing w:val="-5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системы</w:t>
      </w:r>
      <w:r w:rsidRPr="008F7BC8">
        <w:rPr>
          <w:i/>
          <w:spacing w:val="-4"/>
          <w:sz w:val="28"/>
          <w:u w:val="single"/>
        </w:rPr>
        <w:t xml:space="preserve"> </w:t>
      </w:r>
      <w:r w:rsidRPr="008F7BC8">
        <w:rPr>
          <w:i/>
          <w:spacing w:val="-2"/>
          <w:sz w:val="28"/>
          <w:u w:val="single"/>
        </w:rPr>
        <w:t>водоснабжения</w:t>
      </w:r>
    </w:p>
    <w:p w:rsidR="006415E6" w:rsidRPr="008F7BC8" w:rsidRDefault="00845BC6">
      <w:pPr>
        <w:pStyle w:val="a3"/>
        <w:spacing w:before="163" w:line="360" w:lineRule="auto"/>
        <w:ind w:left="241" w:right="106" w:firstLine="720"/>
        <w:jc w:val="both"/>
      </w:pPr>
      <w:r w:rsidRPr="008F7BC8">
        <w:t>Обеспечение питьевой водой вновь строящихся объектов планируется от собственных скважин или шахтных колодцев.</w:t>
      </w:r>
    </w:p>
    <w:p w:rsidR="006415E6" w:rsidRPr="008F7BC8" w:rsidRDefault="00845BC6">
      <w:pPr>
        <w:pStyle w:val="a3"/>
        <w:spacing w:line="360" w:lineRule="auto"/>
        <w:ind w:left="241" w:right="106" w:firstLine="720"/>
        <w:jc w:val="both"/>
      </w:pPr>
      <w:r w:rsidRPr="008F7BC8">
        <w:t>Строительство новых уличных водопроводных сетей, а также замена или реконструкция существующих водопроводных сетей и сооружений на них, не планируется.</w:t>
      </w:r>
    </w:p>
    <w:p w:rsidR="006415E6" w:rsidRPr="008F7BC8" w:rsidRDefault="00845BC6">
      <w:pPr>
        <w:pStyle w:val="a3"/>
        <w:spacing w:line="360" w:lineRule="auto"/>
        <w:ind w:left="241" w:right="104" w:firstLine="708"/>
        <w:jc w:val="both"/>
      </w:pPr>
      <w:r w:rsidRPr="008F7BC8">
        <w:t>Объём потребления воды питьевого качества рассчитывается на основе текущего объема потребления воды населением с учетом увеличения количества водопотребления к 2033 году на 10 %.</w:t>
      </w:r>
    </w:p>
    <w:p w:rsidR="006415E6" w:rsidRDefault="00845BC6">
      <w:pPr>
        <w:pStyle w:val="a3"/>
        <w:spacing w:line="360" w:lineRule="auto"/>
        <w:ind w:left="241" w:right="104" w:firstLine="708"/>
        <w:jc w:val="both"/>
      </w:pPr>
      <w:r w:rsidRPr="008F7BC8">
        <w:t>Прогноз баланса водопотребления, с разделением по объектам строительства на каждом этапе развития сельского поселения,</w:t>
      </w:r>
      <w:r w:rsidRPr="008F7BC8">
        <w:rPr>
          <w:spacing w:val="40"/>
        </w:rPr>
        <w:t xml:space="preserve"> </w:t>
      </w:r>
      <w:r w:rsidR="00A36F24">
        <w:t>представлен в таб</w:t>
      </w:r>
      <w:r w:rsidRPr="008F7BC8">
        <w:t>лице 2.3.7.1.</w:t>
      </w:r>
    </w:p>
    <w:p w:rsidR="006415E6" w:rsidRDefault="006415E6">
      <w:pPr>
        <w:pStyle w:val="a3"/>
        <w:spacing w:before="11"/>
        <w:rPr>
          <w:sz w:val="23"/>
        </w:rPr>
      </w:pPr>
    </w:p>
    <w:p w:rsidR="006415E6" w:rsidRPr="003011F7" w:rsidRDefault="00845BC6">
      <w:pPr>
        <w:pStyle w:val="a3"/>
        <w:ind w:left="949"/>
      </w:pPr>
      <w:r w:rsidRPr="003011F7">
        <w:t>Таблица</w:t>
      </w:r>
      <w:r w:rsidRPr="003011F7">
        <w:rPr>
          <w:spacing w:val="-4"/>
        </w:rPr>
        <w:t xml:space="preserve"> </w:t>
      </w:r>
      <w:r w:rsidRPr="003011F7">
        <w:t>2.3.7.1</w:t>
      </w:r>
      <w:r w:rsidRPr="003011F7">
        <w:rPr>
          <w:spacing w:val="-4"/>
        </w:rPr>
        <w:t xml:space="preserve"> </w:t>
      </w:r>
      <w:r w:rsidRPr="003011F7">
        <w:t>-</w:t>
      </w:r>
      <w:r w:rsidRPr="003011F7">
        <w:rPr>
          <w:spacing w:val="-4"/>
        </w:rPr>
        <w:t xml:space="preserve"> </w:t>
      </w:r>
      <w:r w:rsidRPr="003011F7">
        <w:t>Прогнозные</w:t>
      </w:r>
      <w:r w:rsidRPr="003011F7">
        <w:rPr>
          <w:spacing w:val="-5"/>
        </w:rPr>
        <w:t xml:space="preserve"> </w:t>
      </w:r>
      <w:r w:rsidRPr="003011F7">
        <w:t>балансы</w:t>
      </w:r>
      <w:r w:rsidRPr="003011F7">
        <w:rPr>
          <w:spacing w:val="-7"/>
        </w:rPr>
        <w:t xml:space="preserve"> </w:t>
      </w:r>
      <w:r w:rsidRPr="003011F7">
        <w:t>потребления</w:t>
      </w:r>
      <w:r w:rsidRPr="003011F7">
        <w:rPr>
          <w:spacing w:val="-4"/>
        </w:rPr>
        <w:t xml:space="preserve"> воды</w:t>
      </w:r>
    </w:p>
    <w:p w:rsidR="006415E6" w:rsidRPr="003011F7" w:rsidRDefault="006415E6">
      <w:pPr>
        <w:pStyle w:val="a3"/>
        <w:spacing w:before="9" w:after="1"/>
        <w:rPr>
          <w:sz w:val="20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83"/>
        <w:gridCol w:w="1889"/>
        <w:gridCol w:w="2820"/>
      </w:tblGrid>
      <w:tr w:rsidR="006415E6" w:rsidRPr="003011F7">
        <w:trPr>
          <w:trHeight w:val="774"/>
        </w:trPr>
        <w:tc>
          <w:tcPr>
            <w:tcW w:w="816" w:type="dxa"/>
          </w:tcPr>
          <w:p w:rsidR="006415E6" w:rsidRPr="003011F7" w:rsidRDefault="00845BC6">
            <w:pPr>
              <w:pStyle w:val="TableParagraph"/>
              <w:spacing w:before="109"/>
              <w:ind w:left="244" w:right="233" w:firstLine="48"/>
              <w:jc w:val="left"/>
              <w:rPr>
                <w:sz w:val="24"/>
              </w:rPr>
            </w:pPr>
            <w:r w:rsidRPr="003011F7">
              <w:rPr>
                <w:spacing w:val="-10"/>
                <w:sz w:val="24"/>
              </w:rPr>
              <w:t xml:space="preserve">№ </w:t>
            </w:r>
            <w:r w:rsidRPr="003011F7">
              <w:rPr>
                <w:spacing w:val="-5"/>
                <w:sz w:val="24"/>
              </w:rPr>
              <w:t>п/п</w:t>
            </w:r>
          </w:p>
        </w:tc>
        <w:tc>
          <w:tcPr>
            <w:tcW w:w="3583" w:type="dxa"/>
          </w:tcPr>
          <w:p w:rsidR="006415E6" w:rsidRPr="003011F7" w:rsidRDefault="00845BC6">
            <w:pPr>
              <w:pStyle w:val="TableParagraph"/>
              <w:spacing w:before="109"/>
              <w:ind w:left="1372" w:right="395" w:hanging="970"/>
              <w:jc w:val="left"/>
              <w:rPr>
                <w:sz w:val="24"/>
              </w:rPr>
            </w:pPr>
            <w:r w:rsidRPr="003011F7">
              <w:rPr>
                <w:sz w:val="24"/>
              </w:rPr>
              <w:t>Наименование</w:t>
            </w:r>
            <w:r w:rsidRPr="003011F7">
              <w:rPr>
                <w:spacing w:val="-15"/>
                <w:sz w:val="24"/>
              </w:rPr>
              <w:t xml:space="preserve"> </w:t>
            </w:r>
            <w:r w:rsidRPr="003011F7">
              <w:rPr>
                <w:sz w:val="24"/>
              </w:rPr>
              <w:t xml:space="preserve">населенных </w:t>
            </w:r>
            <w:r w:rsidRPr="003011F7">
              <w:rPr>
                <w:spacing w:val="-2"/>
                <w:sz w:val="24"/>
              </w:rPr>
              <w:t>пунктов</w:t>
            </w:r>
          </w:p>
        </w:tc>
        <w:tc>
          <w:tcPr>
            <w:tcW w:w="1889" w:type="dxa"/>
          </w:tcPr>
          <w:p w:rsidR="006415E6" w:rsidRPr="003011F7" w:rsidRDefault="00845BC6">
            <w:pPr>
              <w:pStyle w:val="TableParagraph"/>
              <w:spacing w:before="109"/>
              <w:ind w:left="801" w:right="515" w:hanging="274"/>
              <w:jc w:val="left"/>
              <w:rPr>
                <w:sz w:val="24"/>
              </w:rPr>
            </w:pPr>
            <w:r w:rsidRPr="003011F7">
              <w:rPr>
                <w:spacing w:val="-2"/>
                <w:sz w:val="24"/>
              </w:rPr>
              <w:t xml:space="preserve">Период, </w:t>
            </w:r>
            <w:r w:rsidRPr="003011F7">
              <w:rPr>
                <w:spacing w:val="-4"/>
                <w:sz w:val="24"/>
              </w:rPr>
              <w:t>год</w:t>
            </w:r>
          </w:p>
        </w:tc>
        <w:tc>
          <w:tcPr>
            <w:tcW w:w="2820" w:type="dxa"/>
          </w:tcPr>
          <w:p w:rsidR="006415E6" w:rsidRPr="003011F7" w:rsidRDefault="00845BC6">
            <w:pPr>
              <w:pStyle w:val="TableParagraph"/>
              <w:spacing w:before="109"/>
              <w:ind w:left="558" w:hanging="356"/>
              <w:jc w:val="left"/>
              <w:rPr>
                <w:sz w:val="24"/>
              </w:rPr>
            </w:pPr>
            <w:r w:rsidRPr="003011F7">
              <w:rPr>
                <w:sz w:val="24"/>
              </w:rPr>
              <w:t>Объем</w:t>
            </w:r>
            <w:r w:rsidRPr="003011F7">
              <w:rPr>
                <w:spacing w:val="-15"/>
                <w:sz w:val="24"/>
              </w:rPr>
              <w:t xml:space="preserve"> </w:t>
            </w:r>
            <w:r w:rsidRPr="003011F7">
              <w:rPr>
                <w:sz w:val="24"/>
              </w:rPr>
              <w:t>потребления</w:t>
            </w:r>
            <w:r w:rsidRPr="003011F7">
              <w:rPr>
                <w:spacing w:val="-15"/>
                <w:sz w:val="24"/>
              </w:rPr>
              <w:t xml:space="preserve"> </w:t>
            </w:r>
            <w:r w:rsidRPr="003011F7">
              <w:rPr>
                <w:sz w:val="24"/>
              </w:rPr>
              <w:t xml:space="preserve">во- </w:t>
            </w:r>
            <w:proofErr w:type="spellStart"/>
            <w:r w:rsidRPr="003011F7">
              <w:rPr>
                <w:sz w:val="24"/>
              </w:rPr>
              <w:t>ды</w:t>
            </w:r>
            <w:proofErr w:type="spellEnd"/>
            <w:r w:rsidRPr="003011F7">
              <w:rPr>
                <w:sz w:val="24"/>
              </w:rPr>
              <w:t>, (тыс. м</w:t>
            </w:r>
            <w:r w:rsidRPr="003011F7">
              <w:rPr>
                <w:sz w:val="24"/>
                <w:vertAlign w:val="superscript"/>
              </w:rPr>
              <w:t>3</w:t>
            </w:r>
            <w:r w:rsidRPr="003011F7">
              <w:rPr>
                <w:sz w:val="24"/>
              </w:rPr>
              <w:t>/год)</w:t>
            </w:r>
          </w:p>
        </w:tc>
      </w:tr>
    </w:tbl>
    <w:p w:rsidR="006415E6" w:rsidRPr="003011F7" w:rsidRDefault="006415E6">
      <w:pPr>
        <w:rPr>
          <w:sz w:val="24"/>
        </w:rPr>
        <w:sectPr w:rsidR="006415E6" w:rsidRPr="003011F7">
          <w:pgSz w:w="11910" w:h="16840"/>
          <w:pgMar w:top="1040" w:right="740" w:bottom="1080" w:left="1460" w:header="0" w:footer="775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83"/>
        <w:gridCol w:w="1889"/>
        <w:gridCol w:w="2820"/>
      </w:tblGrid>
      <w:tr w:rsidR="006415E6" w:rsidRPr="003011F7">
        <w:trPr>
          <w:trHeight w:val="357"/>
        </w:trPr>
        <w:tc>
          <w:tcPr>
            <w:tcW w:w="816" w:type="dxa"/>
            <w:vMerge w:val="restart"/>
          </w:tcPr>
          <w:p w:rsidR="006415E6" w:rsidRPr="003011F7" w:rsidRDefault="00845BC6">
            <w:pPr>
              <w:pStyle w:val="TableParagraph"/>
              <w:spacing w:before="231"/>
              <w:ind w:left="9"/>
              <w:rPr>
                <w:sz w:val="24"/>
              </w:rPr>
            </w:pPr>
            <w:r w:rsidRPr="003011F7">
              <w:rPr>
                <w:sz w:val="24"/>
              </w:rPr>
              <w:lastRenderedPageBreak/>
              <w:t>1</w:t>
            </w:r>
          </w:p>
        </w:tc>
        <w:tc>
          <w:tcPr>
            <w:tcW w:w="3583" w:type="dxa"/>
            <w:vMerge w:val="restart"/>
          </w:tcPr>
          <w:p w:rsidR="006415E6" w:rsidRPr="003011F7" w:rsidRDefault="00845BC6">
            <w:pPr>
              <w:pStyle w:val="TableParagraph"/>
              <w:spacing w:before="91"/>
              <w:ind w:left="105" w:right="1620"/>
              <w:jc w:val="left"/>
              <w:rPr>
                <w:sz w:val="24"/>
              </w:rPr>
            </w:pPr>
            <w:r w:rsidRPr="003011F7">
              <w:rPr>
                <w:sz w:val="24"/>
              </w:rPr>
              <w:t>с.</w:t>
            </w:r>
            <w:r w:rsidRPr="003011F7">
              <w:rPr>
                <w:spacing w:val="-15"/>
                <w:sz w:val="24"/>
              </w:rPr>
              <w:t xml:space="preserve"> </w:t>
            </w:r>
            <w:r w:rsidR="003011F7" w:rsidRPr="003011F7">
              <w:rPr>
                <w:sz w:val="24"/>
              </w:rPr>
              <w:t>Девлезеркино</w:t>
            </w:r>
          </w:p>
        </w:tc>
        <w:tc>
          <w:tcPr>
            <w:tcW w:w="1889" w:type="dxa"/>
          </w:tcPr>
          <w:p w:rsidR="006415E6" w:rsidRPr="003011F7" w:rsidRDefault="00845BC6" w:rsidP="004E577D">
            <w:pPr>
              <w:pStyle w:val="TableParagraph"/>
              <w:spacing w:before="34"/>
              <w:ind w:left="691" w:right="684"/>
              <w:rPr>
                <w:sz w:val="24"/>
              </w:rPr>
            </w:pPr>
            <w:r w:rsidRPr="003011F7">
              <w:rPr>
                <w:spacing w:val="-4"/>
                <w:sz w:val="24"/>
              </w:rPr>
              <w:t>20</w:t>
            </w:r>
            <w:r w:rsidR="004E577D">
              <w:rPr>
                <w:spacing w:val="-4"/>
                <w:sz w:val="24"/>
              </w:rPr>
              <w:t>26</w:t>
            </w:r>
          </w:p>
        </w:tc>
        <w:tc>
          <w:tcPr>
            <w:tcW w:w="2820" w:type="dxa"/>
          </w:tcPr>
          <w:p w:rsidR="006415E6" w:rsidRPr="003011F7" w:rsidRDefault="004E577D">
            <w:pPr>
              <w:pStyle w:val="TableParagraph"/>
              <w:spacing w:before="34"/>
              <w:ind w:left="1122" w:right="1118"/>
              <w:rPr>
                <w:sz w:val="24"/>
              </w:rPr>
            </w:pPr>
            <w:r>
              <w:rPr>
                <w:spacing w:val="-2"/>
                <w:sz w:val="24"/>
              </w:rPr>
              <w:t>11,09</w:t>
            </w:r>
          </w:p>
        </w:tc>
      </w:tr>
      <w:tr w:rsidR="006415E6">
        <w:trPr>
          <w:trHeight w:val="381"/>
        </w:trPr>
        <w:tc>
          <w:tcPr>
            <w:tcW w:w="816" w:type="dxa"/>
            <w:vMerge/>
            <w:tcBorders>
              <w:top w:val="nil"/>
            </w:tcBorders>
          </w:tcPr>
          <w:p w:rsidR="006415E6" w:rsidRPr="003011F7" w:rsidRDefault="006415E6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/>
            <w:tcBorders>
              <w:top w:val="nil"/>
            </w:tcBorders>
          </w:tcPr>
          <w:p w:rsidR="006415E6" w:rsidRPr="003011F7" w:rsidRDefault="006415E6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</w:tcPr>
          <w:p w:rsidR="006415E6" w:rsidRPr="003011F7" w:rsidRDefault="00845BC6">
            <w:pPr>
              <w:pStyle w:val="TableParagraph"/>
              <w:spacing w:before="46"/>
              <w:ind w:left="691" w:right="684"/>
              <w:rPr>
                <w:sz w:val="24"/>
              </w:rPr>
            </w:pPr>
            <w:r w:rsidRPr="003011F7">
              <w:rPr>
                <w:spacing w:val="-4"/>
                <w:sz w:val="24"/>
              </w:rPr>
              <w:t>2033</w:t>
            </w:r>
          </w:p>
        </w:tc>
        <w:tc>
          <w:tcPr>
            <w:tcW w:w="2820" w:type="dxa"/>
          </w:tcPr>
          <w:p w:rsidR="006415E6" w:rsidRDefault="004E577D" w:rsidP="004E577D">
            <w:pPr>
              <w:pStyle w:val="TableParagraph"/>
              <w:spacing w:before="46"/>
              <w:ind w:left="1122" w:right="1118"/>
              <w:rPr>
                <w:sz w:val="24"/>
              </w:rPr>
            </w:pPr>
            <w:r>
              <w:rPr>
                <w:spacing w:val="-2"/>
                <w:sz w:val="24"/>
              </w:rPr>
              <w:t>16,4</w:t>
            </w:r>
          </w:p>
        </w:tc>
      </w:tr>
    </w:tbl>
    <w:p w:rsidR="006415E6" w:rsidRDefault="00845BC6">
      <w:pPr>
        <w:pStyle w:val="a3"/>
        <w:spacing w:line="360" w:lineRule="auto"/>
        <w:ind w:left="241" w:right="107" w:firstLine="708"/>
        <w:jc w:val="both"/>
      </w:pPr>
      <w:r>
        <w:t xml:space="preserve">Перспектива потребления воды населёнными пунктами </w:t>
      </w:r>
      <w:proofErr w:type="spellStart"/>
      <w:r>
        <w:t>с.п</w:t>
      </w:r>
      <w:proofErr w:type="spellEnd"/>
      <w:r>
        <w:t xml:space="preserve">. </w:t>
      </w:r>
      <w:r w:rsidR="0005343B">
        <w:t>Девлезеркино</w:t>
      </w:r>
      <w:r>
        <w:t xml:space="preserve"> на период</w:t>
      </w:r>
      <w:r>
        <w:rPr>
          <w:spacing w:val="40"/>
        </w:rPr>
        <w:t xml:space="preserve"> </w:t>
      </w:r>
      <w:r>
        <w:t>до 2033 года и прогноз ожидаемых потерь воды в системе водоснабжения</w:t>
      </w:r>
      <w:r>
        <w:rPr>
          <w:spacing w:val="40"/>
        </w:rPr>
        <w:t xml:space="preserve"> </w:t>
      </w:r>
      <w:r>
        <w:t>при её передаче сведены в таблицы 2.3.7.2.</w:t>
      </w:r>
    </w:p>
    <w:p w:rsidR="006415E6" w:rsidRDefault="006415E6">
      <w:pPr>
        <w:spacing w:line="360" w:lineRule="auto"/>
        <w:jc w:val="both"/>
        <w:sectPr w:rsidR="006415E6">
          <w:type w:val="continuous"/>
          <w:pgSz w:w="11910" w:h="16840"/>
          <w:pgMar w:top="1120" w:right="740" w:bottom="960" w:left="1460" w:header="0" w:footer="775" w:gutter="0"/>
          <w:cols w:space="720"/>
        </w:sect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4"/>
        </w:rPr>
      </w:pPr>
    </w:p>
    <w:p w:rsidR="006415E6" w:rsidRPr="0076773C" w:rsidRDefault="00845BC6">
      <w:pPr>
        <w:pStyle w:val="a3"/>
        <w:spacing w:before="89" w:line="360" w:lineRule="auto"/>
        <w:ind w:left="232" w:firstLine="720"/>
      </w:pPr>
      <w:r w:rsidRPr="0076773C">
        <w:t>Таблица</w:t>
      </w:r>
      <w:r w:rsidRPr="0076773C">
        <w:rPr>
          <w:spacing w:val="-2"/>
        </w:rPr>
        <w:t xml:space="preserve"> </w:t>
      </w:r>
      <w:r w:rsidRPr="0076773C">
        <w:t>2.3.7.2</w:t>
      </w:r>
      <w:r w:rsidRPr="0076773C">
        <w:rPr>
          <w:spacing w:val="-2"/>
        </w:rPr>
        <w:t xml:space="preserve"> </w:t>
      </w:r>
      <w:r w:rsidRPr="0076773C">
        <w:t>-</w:t>
      </w:r>
      <w:r w:rsidRPr="0076773C">
        <w:rPr>
          <w:spacing w:val="40"/>
        </w:rPr>
        <w:t xml:space="preserve"> </w:t>
      </w:r>
      <w:r w:rsidRPr="0076773C">
        <w:t>Перспектива</w:t>
      </w:r>
      <w:r w:rsidRPr="0076773C">
        <w:rPr>
          <w:spacing w:val="-2"/>
        </w:rPr>
        <w:t xml:space="preserve"> </w:t>
      </w:r>
      <w:r w:rsidRPr="0076773C">
        <w:t>водоснабжения</w:t>
      </w:r>
      <w:r w:rsidRPr="0076773C">
        <w:rPr>
          <w:spacing w:val="-2"/>
        </w:rPr>
        <w:t xml:space="preserve"> </w:t>
      </w:r>
      <w:r w:rsidRPr="0076773C">
        <w:t>с.</w:t>
      </w:r>
      <w:r w:rsidRPr="0076773C">
        <w:rPr>
          <w:spacing w:val="-2"/>
        </w:rPr>
        <w:t xml:space="preserve"> </w:t>
      </w:r>
      <w:r w:rsidR="003011F7" w:rsidRPr="0076773C">
        <w:t>Девлезеркино</w:t>
      </w:r>
      <w:r w:rsidRPr="0076773C">
        <w:rPr>
          <w:spacing w:val="-1"/>
        </w:rPr>
        <w:t xml:space="preserve"> </w:t>
      </w:r>
      <w:r w:rsidRPr="0076773C">
        <w:t>и</w:t>
      </w:r>
      <w:r w:rsidRPr="0076773C">
        <w:rPr>
          <w:spacing w:val="-4"/>
        </w:rPr>
        <w:t xml:space="preserve"> </w:t>
      </w:r>
      <w:r w:rsidRPr="0076773C">
        <w:t>график</w:t>
      </w:r>
      <w:r w:rsidRPr="0076773C">
        <w:rPr>
          <w:spacing w:val="-2"/>
        </w:rPr>
        <w:t xml:space="preserve"> </w:t>
      </w:r>
      <w:r w:rsidRPr="0076773C">
        <w:t>потерь</w:t>
      </w:r>
      <w:r w:rsidRPr="0076773C">
        <w:rPr>
          <w:spacing w:val="-4"/>
        </w:rPr>
        <w:t xml:space="preserve"> </w:t>
      </w:r>
      <w:r w:rsidRPr="0076773C">
        <w:t>воды</w:t>
      </w:r>
      <w:r w:rsidRPr="0076773C">
        <w:rPr>
          <w:spacing w:val="-2"/>
        </w:rPr>
        <w:t xml:space="preserve"> </w:t>
      </w:r>
      <w:r w:rsidRPr="0076773C">
        <w:t>при рассмотрении первого варианта развития системы водоснабжения на период 2020÷2033 гг.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708"/>
        <w:gridCol w:w="904"/>
        <w:gridCol w:w="708"/>
        <w:gridCol w:w="656"/>
        <w:gridCol w:w="824"/>
        <w:gridCol w:w="930"/>
        <w:gridCol w:w="720"/>
        <w:gridCol w:w="824"/>
        <w:gridCol w:w="824"/>
        <w:gridCol w:w="826"/>
        <w:gridCol w:w="824"/>
        <w:gridCol w:w="826"/>
        <w:gridCol w:w="824"/>
        <w:gridCol w:w="824"/>
        <w:gridCol w:w="826"/>
      </w:tblGrid>
      <w:tr w:rsidR="006415E6" w:rsidRPr="0076773C" w:rsidTr="0076773C">
        <w:trPr>
          <w:trHeight w:val="1014"/>
        </w:trPr>
        <w:tc>
          <w:tcPr>
            <w:tcW w:w="2659" w:type="dxa"/>
          </w:tcPr>
          <w:p w:rsidR="006415E6" w:rsidRPr="0076773C" w:rsidRDefault="00845BC6">
            <w:pPr>
              <w:pStyle w:val="TableParagraph"/>
              <w:spacing w:before="231"/>
              <w:ind w:left="772" w:hanging="192"/>
              <w:jc w:val="left"/>
              <w:rPr>
                <w:sz w:val="24"/>
              </w:rPr>
            </w:pPr>
            <w:bookmarkStart w:id="4" w:name="_Hlk106186502"/>
            <w:r w:rsidRPr="0076773C"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708" w:type="dxa"/>
            <w:textDirection w:val="btLr"/>
          </w:tcPr>
          <w:p w:rsidR="006415E6" w:rsidRPr="0076773C" w:rsidRDefault="006415E6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:rsidR="006415E6" w:rsidRPr="0076773C" w:rsidRDefault="00845BC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2019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904" w:type="dxa"/>
            <w:textDirection w:val="btLr"/>
          </w:tcPr>
          <w:p w:rsidR="006415E6" w:rsidRPr="0076773C" w:rsidRDefault="006415E6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:rsidR="006415E6" w:rsidRPr="0076773C" w:rsidRDefault="00845BC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2020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6415E6" w:rsidRPr="0076773C" w:rsidRDefault="006415E6">
            <w:pPr>
              <w:pStyle w:val="TableParagraph"/>
              <w:spacing w:before="3"/>
              <w:jc w:val="left"/>
              <w:rPr>
                <w:sz w:val="23"/>
              </w:rPr>
            </w:pPr>
          </w:p>
          <w:p w:rsidR="006415E6" w:rsidRPr="0076773C" w:rsidRDefault="00845BC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2021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656" w:type="dxa"/>
            <w:textDirection w:val="btLr"/>
          </w:tcPr>
          <w:p w:rsidR="006415E6" w:rsidRPr="0076773C" w:rsidRDefault="006415E6">
            <w:pPr>
              <w:pStyle w:val="TableParagraph"/>
              <w:spacing w:before="6"/>
              <w:jc w:val="left"/>
              <w:rPr>
                <w:sz w:val="29"/>
              </w:rPr>
            </w:pPr>
          </w:p>
          <w:p w:rsidR="006415E6" w:rsidRPr="0076773C" w:rsidRDefault="00845BC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2022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spacing w:before="3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2023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930" w:type="dxa"/>
            <w:textDirection w:val="btLr"/>
          </w:tcPr>
          <w:p w:rsidR="006415E6" w:rsidRPr="0076773C" w:rsidRDefault="006415E6">
            <w:pPr>
              <w:pStyle w:val="TableParagraph"/>
              <w:spacing w:before="2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2024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720" w:type="dxa"/>
            <w:textDirection w:val="btLr"/>
          </w:tcPr>
          <w:p w:rsidR="006415E6" w:rsidRPr="0076773C" w:rsidRDefault="006415E6">
            <w:pPr>
              <w:pStyle w:val="TableParagraph"/>
              <w:spacing w:before="4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2025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2026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2027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6415E6" w:rsidRPr="0076773C" w:rsidRDefault="006415E6">
            <w:pPr>
              <w:pStyle w:val="TableParagraph"/>
              <w:spacing w:before="2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2028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spacing w:before="11"/>
              <w:jc w:val="left"/>
              <w:rPr>
                <w:sz w:val="27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2029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6415E6" w:rsidRPr="0076773C" w:rsidRDefault="006415E6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2030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2031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6415E6" w:rsidRPr="0076773C" w:rsidRDefault="006415E6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:rsidR="006415E6" w:rsidRPr="0076773C" w:rsidRDefault="00845BC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2032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6415E6" w:rsidRPr="0076773C" w:rsidRDefault="006415E6">
            <w:pPr>
              <w:pStyle w:val="TableParagraph"/>
              <w:spacing w:before="10"/>
              <w:jc w:val="left"/>
              <w:rPr>
                <w:sz w:val="27"/>
              </w:rPr>
            </w:pPr>
          </w:p>
          <w:p w:rsidR="006415E6" w:rsidRPr="0076773C" w:rsidRDefault="00845BC6">
            <w:pPr>
              <w:pStyle w:val="TableParagraph"/>
              <w:ind w:left="158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2033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</w:tr>
      <w:tr w:rsidR="006415E6" w:rsidRPr="0005343B" w:rsidTr="0076773C">
        <w:trPr>
          <w:trHeight w:val="546"/>
        </w:trPr>
        <w:tc>
          <w:tcPr>
            <w:tcW w:w="2659" w:type="dxa"/>
          </w:tcPr>
          <w:p w:rsidR="006415E6" w:rsidRPr="0076773C" w:rsidRDefault="00845BC6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>Поднято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z w:val="24"/>
              </w:rPr>
              <w:t>воды,</w:t>
            </w:r>
            <w:r w:rsidRPr="0076773C">
              <w:rPr>
                <w:spacing w:val="-1"/>
                <w:sz w:val="24"/>
              </w:rPr>
              <w:t xml:space="preserve"> </w:t>
            </w:r>
            <w:r w:rsidRPr="0076773C">
              <w:rPr>
                <w:sz w:val="24"/>
              </w:rPr>
              <w:t>тыс.</w:t>
            </w:r>
            <w:r w:rsidRPr="0076773C">
              <w:rPr>
                <w:spacing w:val="-3"/>
                <w:sz w:val="24"/>
              </w:rPr>
              <w:t xml:space="preserve">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6415E6" w:rsidRPr="0076773C" w:rsidRDefault="003702D7">
            <w:pPr>
              <w:pStyle w:val="TableParagraph"/>
              <w:spacing w:before="135"/>
              <w:ind w:right="38"/>
              <w:jc w:val="right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16,656</w:t>
            </w:r>
          </w:p>
        </w:tc>
        <w:tc>
          <w:tcPr>
            <w:tcW w:w="904" w:type="dxa"/>
          </w:tcPr>
          <w:p w:rsidR="006415E6" w:rsidRPr="0076773C" w:rsidRDefault="000E72AF">
            <w:pPr>
              <w:pStyle w:val="TableParagraph"/>
              <w:spacing w:before="135"/>
              <w:ind w:left="102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10,720</w:t>
            </w:r>
          </w:p>
        </w:tc>
        <w:tc>
          <w:tcPr>
            <w:tcW w:w="708" w:type="dxa"/>
          </w:tcPr>
          <w:p w:rsidR="006415E6" w:rsidRPr="0076773C" w:rsidRDefault="0076773C">
            <w:pPr>
              <w:pStyle w:val="TableParagraph"/>
              <w:spacing w:before="135"/>
              <w:ind w:left="115"/>
              <w:jc w:val="left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11,14</w:t>
            </w:r>
          </w:p>
        </w:tc>
        <w:tc>
          <w:tcPr>
            <w:tcW w:w="656" w:type="dxa"/>
          </w:tcPr>
          <w:p w:rsidR="006415E6" w:rsidRPr="0076773C" w:rsidRDefault="0076773C">
            <w:pPr>
              <w:pStyle w:val="TableParagraph"/>
              <w:spacing w:before="135"/>
              <w:ind w:left="82" w:right="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11,59</w:t>
            </w:r>
          </w:p>
        </w:tc>
        <w:tc>
          <w:tcPr>
            <w:tcW w:w="824" w:type="dxa"/>
          </w:tcPr>
          <w:p w:rsidR="006415E6" w:rsidRPr="0076773C" w:rsidRDefault="0076773C">
            <w:pPr>
              <w:pStyle w:val="TableParagraph"/>
              <w:spacing w:before="135"/>
              <w:ind w:left="92" w:right="21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12,05</w:t>
            </w:r>
          </w:p>
        </w:tc>
        <w:tc>
          <w:tcPr>
            <w:tcW w:w="930" w:type="dxa"/>
          </w:tcPr>
          <w:p w:rsidR="006415E6" w:rsidRPr="0076773C" w:rsidRDefault="0076773C">
            <w:pPr>
              <w:pStyle w:val="TableParagraph"/>
              <w:spacing w:before="135"/>
              <w:ind w:left="92" w:right="23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12,54</w:t>
            </w:r>
          </w:p>
        </w:tc>
        <w:tc>
          <w:tcPr>
            <w:tcW w:w="720" w:type="dxa"/>
          </w:tcPr>
          <w:p w:rsidR="006415E6" w:rsidRPr="0076773C" w:rsidRDefault="007009D8">
            <w:pPr>
              <w:pStyle w:val="TableParagraph"/>
              <w:spacing w:before="135"/>
              <w:ind w:left="94" w:right="23"/>
              <w:rPr>
                <w:sz w:val="24"/>
              </w:rPr>
            </w:pPr>
            <w:r>
              <w:rPr>
                <w:spacing w:val="-2"/>
                <w:sz w:val="24"/>
              </w:rPr>
              <w:t>11,2</w:t>
            </w:r>
          </w:p>
        </w:tc>
        <w:tc>
          <w:tcPr>
            <w:tcW w:w="824" w:type="dxa"/>
          </w:tcPr>
          <w:p w:rsidR="006415E6" w:rsidRPr="0076773C" w:rsidRDefault="007009D8">
            <w:pPr>
              <w:pStyle w:val="TableParagraph"/>
              <w:spacing w:before="135"/>
              <w:ind w:left="92" w:right="25"/>
              <w:rPr>
                <w:sz w:val="24"/>
              </w:rPr>
            </w:pPr>
            <w:r>
              <w:rPr>
                <w:spacing w:val="-2"/>
                <w:sz w:val="24"/>
              </w:rPr>
              <w:t>11,87</w:t>
            </w:r>
          </w:p>
        </w:tc>
        <w:tc>
          <w:tcPr>
            <w:tcW w:w="824" w:type="dxa"/>
          </w:tcPr>
          <w:p w:rsidR="006415E6" w:rsidRPr="0076773C" w:rsidRDefault="007009D8">
            <w:pPr>
              <w:pStyle w:val="TableParagraph"/>
              <w:spacing w:before="135"/>
              <w:ind w:left="92" w:right="27"/>
              <w:rPr>
                <w:sz w:val="24"/>
              </w:rPr>
            </w:pPr>
            <w:r>
              <w:rPr>
                <w:spacing w:val="-2"/>
                <w:sz w:val="24"/>
              </w:rPr>
              <w:t>12,58</w:t>
            </w:r>
          </w:p>
        </w:tc>
        <w:tc>
          <w:tcPr>
            <w:tcW w:w="826" w:type="dxa"/>
          </w:tcPr>
          <w:p w:rsidR="006415E6" w:rsidRPr="0076773C" w:rsidRDefault="007009D8">
            <w:pPr>
              <w:pStyle w:val="TableParagraph"/>
              <w:spacing w:before="135"/>
              <w:ind w:left="94" w:right="27"/>
              <w:rPr>
                <w:sz w:val="24"/>
              </w:rPr>
            </w:pPr>
            <w:r>
              <w:rPr>
                <w:spacing w:val="-2"/>
                <w:sz w:val="24"/>
              </w:rPr>
              <w:t>13,46</w:t>
            </w:r>
          </w:p>
        </w:tc>
        <w:tc>
          <w:tcPr>
            <w:tcW w:w="824" w:type="dxa"/>
          </w:tcPr>
          <w:p w:rsidR="006415E6" w:rsidRPr="0076773C" w:rsidRDefault="007009D8">
            <w:pPr>
              <w:pStyle w:val="TableParagraph"/>
              <w:spacing w:before="135"/>
              <w:ind w:left="90" w:right="27"/>
              <w:rPr>
                <w:sz w:val="24"/>
              </w:rPr>
            </w:pPr>
            <w:r>
              <w:rPr>
                <w:spacing w:val="-2"/>
                <w:sz w:val="24"/>
              </w:rPr>
              <w:t>14,26</w:t>
            </w:r>
          </w:p>
        </w:tc>
        <w:tc>
          <w:tcPr>
            <w:tcW w:w="826" w:type="dxa"/>
          </w:tcPr>
          <w:p w:rsidR="006415E6" w:rsidRPr="0076773C" w:rsidRDefault="00303E79">
            <w:pPr>
              <w:pStyle w:val="TableParagraph"/>
              <w:spacing w:before="135"/>
              <w:ind w:left="92" w:right="28"/>
              <w:rPr>
                <w:sz w:val="24"/>
              </w:rPr>
            </w:pPr>
            <w:r>
              <w:rPr>
                <w:spacing w:val="-2"/>
                <w:sz w:val="24"/>
              </w:rPr>
              <w:t>15,12</w:t>
            </w:r>
          </w:p>
        </w:tc>
        <w:tc>
          <w:tcPr>
            <w:tcW w:w="824" w:type="dxa"/>
          </w:tcPr>
          <w:p w:rsidR="006415E6" w:rsidRPr="0076773C" w:rsidRDefault="0076773C" w:rsidP="00303E79">
            <w:pPr>
              <w:pStyle w:val="TableParagraph"/>
              <w:spacing w:before="135"/>
              <w:ind w:left="88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16,</w:t>
            </w:r>
            <w:r w:rsidR="00303E79">
              <w:rPr>
                <w:spacing w:val="-2"/>
                <w:sz w:val="24"/>
              </w:rPr>
              <w:t>03</w:t>
            </w:r>
          </w:p>
        </w:tc>
        <w:tc>
          <w:tcPr>
            <w:tcW w:w="824" w:type="dxa"/>
          </w:tcPr>
          <w:p w:rsidR="006415E6" w:rsidRPr="0076773C" w:rsidRDefault="00303E79">
            <w:pPr>
              <w:pStyle w:val="TableParagraph"/>
              <w:spacing w:before="135"/>
              <w:ind w:left="86" w:right="27"/>
              <w:rPr>
                <w:sz w:val="24"/>
              </w:rPr>
            </w:pPr>
            <w:r>
              <w:rPr>
                <w:spacing w:val="-2"/>
                <w:sz w:val="24"/>
              </w:rPr>
              <w:t>16,99</w:t>
            </w:r>
          </w:p>
        </w:tc>
        <w:tc>
          <w:tcPr>
            <w:tcW w:w="826" w:type="dxa"/>
          </w:tcPr>
          <w:p w:rsidR="006415E6" w:rsidRPr="0076773C" w:rsidRDefault="00303E79">
            <w:pPr>
              <w:pStyle w:val="TableParagraph"/>
              <w:spacing w:before="135"/>
              <w:ind w:left="88" w:right="28"/>
              <w:rPr>
                <w:sz w:val="24"/>
              </w:rPr>
            </w:pPr>
            <w:r>
              <w:rPr>
                <w:spacing w:val="-2"/>
                <w:sz w:val="24"/>
              </w:rPr>
              <w:t>18,00</w:t>
            </w:r>
          </w:p>
        </w:tc>
      </w:tr>
      <w:tr w:rsidR="006415E6" w:rsidRPr="0005343B" w:rsidTr="0076773C">
        <w:trPr>
          <w:trHeight w:val="705"/>
        </w:trPr>
        <w:tc>
          <w:tcPr>
            <w:tcW w:w="2659" w:type="dxa"/>
          </w:tcPr>
          <w:p w:rsidR="006415E6" w:rsidRPr="0076773C" w:rsidRDefault="00845BC6">
            <w:pPr>
              <w:pStyle w:val="TableParagraph"/>
              <w:spacing w:before="75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>Полезный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>отпуск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 xml:space="preserve">хо- </w:t>
            </w:r>
            <w:proofErr w:type="spellStart"/>
            <w:r w:rsidRPr="0076773C">
              <w:rPr>
                <w:sz w:val="24"/>
              </w:rPr>
              <w:t>лодной</w:t>
            </w:r>
            <w:proofErr w:type="spellEnd"/>
            <w:r w:rsidRPr="0076773C">
              <w:rPr>
                <w:sz w:val="24"/>
              </w:rPr>
              <w:t xml:space="preserve"> воды,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z w:val="24"/>
              </w:rPr>
              <w:t>тыс.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6415E6" w:rsidRPr="0005343B" w:rsidRDefault="003702D7">
            <w:pPr>
              <w:pStyle w:val="TableParagraph"/>
              <w:spacing w:before="215"/>
              <w:ind w:right="38"/>
              <w:jc w:val="right"/>
              <w:rPr>
                <w:sz w:val="24"/>
                <w:highlight w:val="yellow"/>
              </w:rPr>
            </w:pPr>
            <w:r w:rsidRPr="001D7143">
              <w:rPr>
                <w:spacing w:val="-2"/>
                <w:sz w:val="24"/>
              </w:rPr>
              <w:t>15,814</w:t>
            </w:r>
          </w:p>
        </w:tc>
        <w:tc>
          <w:tcPr>
            <w:tcW w:w="904" w:type="dxa"/>
          </w:tcPr>
          <w:p w:rsidR="006415E6" w:rsidRPr="0005343B" w:rsidRDefault="000E72AF">
            <w:pPr>
              <w:pStyle w:val="TableParagraph"/>
              <w:spacing w:before="215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2"/>
                <w:sz w:val="24"/>
              </w:rPr>
              <w:t>10,020</w:t>
            </w:r>
          </w:p>
        </w:tc>
        <w:tc>
          <w:tcPr>
            <w:tcW w:w="708" w:type="dxa"/>
          </w:tcPr>
          <w:p w:rsidR="006415E6" w:rsidRPr="00787418" w:rsidRDefault="00787418">
            <w:pPr>
              <w:pStyle w:val="TableParagraph"/>
              <w:spacing w:before="215"/>
              <w:ind w:left="115"/>
              <w:jc w:val="left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10</w:t>
            </w:r>
            <w:r w:rsidR="00BF3FE9"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47</w:t>
            </w:r>
          </w:p>
        </w:tc>
        <w:tc>
          <w:tcPr>
            <w:tcW w:w="656" w:type="dxa"/>
          </w:tcPr>
          <w:p w:rsidR="006415E6" w:rsidRPr="00787418" w:rsidRDefault="00787418">
            <w:pPr>
              <w:pStyle w:val="TableParagraph"/>
              <w:spacing w:before="215"/>
              <w:ind w:left="82" w:right="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10</w:t>
            </w:r>
            <w:r w:rsidR="00BF3FE9"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89</w:t>
            </w:r>
          </w:p>
        </w:tc>
        <w:tc>
          <w:tcPr>
            <w:tcW w:w="824" w:type="dxa"/>
          </w:tcPr>
          <w:p w:rsidR="006415E6" w:rsidRPr="00787418" w:rsidRDefault="00787418">
            <w:pPr>
              <w:pStyle w:val="TableParagraph"/>
              <w:spacing w:before="215"/>
              <w:ind w:left="92" w:right="21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11</w:t>
            </w:r>
            <w:r w:rsidR="00BF3FE9"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32</w:t>
            </w:r>
          </w:p>
        </w:tc>
        <w:tc>
          <w:tcPr>
            <w:tcW w:w="930" w:type="dxa"/>
          </w:tcPr>
          <w:p w:rsidR="006415E6" w:rsidRPr="0005343B" w:rsidRDefault="00787418">
            <w:pPr>
              <w:pStyle w:val="TableParagraph"/>
              <w:spacing w:before="215"/>
              <w:ind w:left="92" w:right="23"/>
              <w:rPr>
                <w:sz w:val="24"/>
                <w:highlight w:val="yellow"/>
              </w:rPr>
            </w:pPr>
            <w:r w:rsidRPr="00787418">
              <w:rPr>
                <w:spacing w:val="-2"/>
                <w:sz w:val="24"/>
              </w:rPr>
              <w:t>11</w:t>
            </w:r>
            <w:r w:rsidR="00BF3FE9"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78</w:t>
            </w:r>
          </w:p>
        </w:tc>
        <w:tc>
          <w:tcPr>
            <w:tcW w:w="720" w:type="dxa"/>
          </w:tcPr>
          <w:p w:rsidR="006415E6" w:rsidRPr="00787418" w:rsidRDefault="007009D8">
            <w:pPr>
              <w:pStyle w:val="TableParagraph"/>
              <w:spacing w:before="215"/>
              <w:ind w:left="94" w:right="23"/>
              <w:rPr>
                <w:sz w:val="24"/>
              </w:rPr>
            </w:pPr>
            <w:r>
              <w:rPr>
                <w:spacing w:val="-2"/>
                <w:sz w:val="24"/>
              </w:rPr>
              <w:t>10,47</w:t>
            </w:r>
          </w:p>
        </w:tc>
        <w:tc>
          <w:tcPr>
            <w:tcW w:w="824" w:type="dxa"/>
          </w:tcPr>
          <w:p w:rsidR="006415E6" w:rsidRPr="00787418" w:rsidRDefault="007009D8">
            <w:pPr>
              <w:pStyle w:val="TableParagraph"/>
              <w:spacing w:before="215"/>
              <w:ind w:left="92" w:right="25"/>
              <w:rPr>
                <w:sz w:val="24"/>
              </w:rPr>
            </w:pPr>
            <w:r>
              <w:rPr>
                <w:spacing w:val="-2"/>
                <w:sz w:val="24"/>
              </w:rPr>
              <w:t>11,09</w:t>
            </w:r>
          </w:p>
        </w:tc>
        <w:tc>
          <w:tcPr>
            <w:tcW w:w="824" w:type="dxa"/>
          </w:tcPr>
          <w:p w:rsidR="006415E6" w:rsidRPr="00787418" w:rsidRDefault="00787418">
            <w:pPr>
              <w:pStyle w:val="TableParagraph"/>
              <w:spacing w:before="215"/>
              <w:ind w:left="92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13,08</w:t>
            </w:r>
          </w:p>
        </w:tc>
        <w:tc>
          <w:tcPr>
            <w:tcW w:w="826" w:type="dxa"/>
          </w:tcPr>
          <w:p w:rsidR="006415E6" w:rsidRPr="00787418" w:rsidRDefault="007009D8">
            <w:pPr>
              <w:pStyle w:val="TableParagraph"/>
              <w:spacing w:before="215"/>
              <w:ind w:left="94" w:right="27"/>
              <w:rPr>
                <w:sz w:val="24"/>
              </w:rPr>
            </w:pPr>
            <w:r>
              <w:rPr>
                <w:spacing w:val="-2"/>
                <w:sz w:val="24"/>
              </w:rPr>
              <w:t>12,49</w:t>
            </w:r>
          </w:p>
        </w:tc>
        <w:tc>
          <w:tcPr>
            <w:tcW w:w="824" w:type="dxa"/>
          </w:tcPr>
          <w:p w:rsidR="006415E6" w:rsidRPr="00787418" w:rsidRDefault="007009D8">
            <w:pPr>
              <w:pStyle w:val="TableParagraph"/>
              <w:spacing w:before="215"/>
              <w:ind w:left="90" w:right="27"/>
              <w:rPr>
                <w:sz w:val="24"/>
              </w:rPr>
            </w:pPr>
            <w:r>
              <w:rPr>
                <w:spacing w:val="-2"/>
                <w:sz w:val="24"/>
              </w:rPr>
              <w:t>13,22</w:t>
            </w:r>
          </w:p>
        </w:tc>
        <w:tc>
          <w:tcPr>
            <w:tcW w:w="826" w:type="dxa"/>
          </w:tcPr>
          <w:p w:rsidR="006415E6" w:rsidRPr="00787418" w:rsidRDefault="00303E79">
            <w:pPr>
              <w:pStyle w:val="TableParagraph"/>
              <w:spacing w:before="215"/>
              <w:ind w:left="92" w:right="28"/>
              <w:rPr>
                <w:sz w:val="24"/>
              </w:rPr>
            </w:pPr>
            <w:r>
              <w:rPr>
                <w:spacing w:val="-2"/>
                <w:sz w:val="24"/>
              </w:rPr>
              <w:t>14,01</w:t>
            </w:r>
          </w:p>
        </w:tc>
        <w:tc>
          <w:tcPr>
            <w:tcW w:w="824" w:type="dxa"/>
          </w:tcPr>
          <w:p w:rsidR="006415E6" w:rsidRPr="00787418" w:rsidRDefault="00303E79">
            <w:pPr>
              <w:pStyle w:val="TableParagraph"/>
              <w:spacing w:before="215"/>
              <w:ind w:left="88" w:right="27"/>
              <w:rPr>
                <w:sz w:val="24"/>
              </w:rPr>
            </w:pPr>
            <w:r>
              <w:rPr>
                <w:spacing w:val="-2"/>
                <w:sz w:val="24"/>
              </w:rPr>
              <w:t>14,85</w:t>
            </w:r>
          </w:p>
        </w:tc>
        <w:tc>
          <w:tcPr>
            <w:tcW w:w="824" w:type="dxa"/>
          </w:tcPr>
          <w:p w:rsidR="006415E6" w:rsidRPr="00787418" w:rsidRDefault="00787418" w:rsidP="00303E79">
            <w:pPr>
              <w:pStyle w:val="TableParagraph"/>
              <w:spacing w:before="215"/>
              <w:ind w:left="86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15,</w:t>
            </w:r>
            <w:r w:rsidR="00303E79">
              <w:rPr>
                <w:spacing w:val="-2"/>
                <w:sz w:val="24"/>
              </w:rPr>
              <w:t>72</w:t>
            </w:r>
          </w:p>
        </w:tc>
        <w:tc>
          <w:tcPr>
            <w:tcW w:w="826" w:type="dxa"/>
          </w:tcPr>
          <w:p w:rsidR="006415E6" w:rsidRPr="00BF3FE9" w:rsidRDefault="00787418" w:rsidP="00303E79">
            <w:pPr>
              <w:pStyle w:val="TableParagraph"/>
              <w:spacing w:before="215"/>
              <w:ind w:left="88" w:right="28"/>
              <w:rPr>
                <w:sz w:val="24"/>
              </w:rPr>
            </w:pPr>
            <w:r w:rsidRPr="00BF3FE9">
              <w:rPr>
                <w:spacing w:val="-2"/>
                <w:sz w:val="24"/>
              </w:rPr>
              <w:t>16,</w:t>
            </w:r>
            <w:r w:rsidR="00303E79">
              <w:rPr>
                <w:spacing w:val="-2"/>
                <w:sz w:val="24"/>
              </w:rPr>
              <w:t>65</w:t>
            </w:r>
          </w:p>
        </w:tc>
      </w:tr>
      <w:tr w:rsidR="006415E6" w:rsidRPr="0005343B" w:rsidTr="0076773C">
        <w:trPr>
          <w:trHeight w:val="330"/>
        </w:trPr>
        <w:tc>
          <w:tcPr>
            <w:tcW w:w="2659" w:type="dxa"/>
            <w:vMerge w:val="restart"/>
          </w:tcPr>
          <w:p w:rsidR="006415E6" w:rsidRPr="0076773C" w:rsidRDefault="00845BC6">
            <w:pPr>
              <w:pStyle w:val="TableParagraph"/>
              <w:spacing w:before="198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 xml:space="preserve">Потери воды, тыс.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6415E6" w:rsidRPr="0005343B" w:rsidRDefault="003702D7">
            <w:pPr>
              <w:pStyle w:val="TableParagraph"/>
              <w:spacing w:before="27"/>
              <w:ind w:right="38"/>
              <w:jc w:val="right"/>
              <w:rPr>
                <w:sz w:val="24"/>
                <w:highlight w:val="yellow"/>
              </w:rPr>
            </w:pPr>
            <w:r w:rsidRPr="001D7143">
              <w:rPr>
                <w:spacing w:val="-2"/>
                <w:sz w:val="24"/>
              </w:rPr>
              <w:t>0,842</w:t>
            </w:r>
          </w:p>
        </w:tc>
        <w:tc>
          <w:tcPr>
            <w:tcW w:w="904" w:type="dxa"/>
          </w:tcPr>
          <w:p w:rsidR="006415E6" w:rsidRPr="0005343B" w:rsidRDefault="000E72AF">
            <w:pPr>
              <w:pStyle w:val="TableParagraph"/>
              <w:spacing w:before="27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4"/>
                <w:sz w:val="24"/>
              </w:rPr>
              <w:t>0,700</w:t>
            </w:r>
          </w:p>
        </w:tc>
        <w:tc>
          <w:tcPr>
            <w:tcW w:w="708" w:type="dxa"/>
          </w:tcPr>
          <w:p w:rsidR="006415E6" w:rsidRPr="00787418" w:rsidRDefault="00787418">
            <w:pPr>
              <w:pStyle w:val="TableParagraph"/>
              <w:spacing w:before="27"/>
              <w:ind w:left="175"/>
              <w:jc w:val="left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0,67</w:t>
            </w:r>
          </w:p>
        </w:tc>
        <w:tc>
          <w:tcPr>
            <w:tcW w:w="656" w:type="dxa"/>
          </w:tcPr>
          <w:p w:rsidR="006415E6" w:rsidRPr="00787418" w:rsidRDefault="00787418">
            <w:pPr>
              <w:pStyle w:val="TableParagraph"/>
              <w:spacing w:before="27"/>
              <w:ind w:left="82" w:right="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0,69</w:t>
            </w:r>
          </w:p>
        </w:tc>
        <w:tc>
          <w:tcPr>
            <w:tcW w:w="824" w:type="dxa"/>
          </w:tcPr>
          <w:p w:rsidR="006415E6" w:rsidRPr="00787418" w:rsidRDefault="00787418">
            <w:pPr>
              <w:pStyle w:val="TableParagraph"/>
              <w:spacing w:before="27"/>
              <w:ind w:left="92" w:right="21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0,72</w:t>
            </w:r>
          </w:p>
        </w:tc>
        <w:tc>
          <w:tcPr>
            <w:tcW w:w="930" w:type="dxa"/>
          </w:tcPr>
          <w:p w:rsidR="006415E6" w:rsidRPr="00787418" w:rsidRDefault="00787418">
            <w:pPr>
              <w:pStyle w:val="TableParagraph"/>
              <w:spacing w:before="27"/>
              <w:ind w:left="92" w:right="23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0,75</w:t>
            </w:r>
          </w:p>
        </w:tc>
        <w:tc>
          <w:tcPr>
            <w:tcW w:w="720" w:type="dxa"/>
          </w:tcPr>
          <w:p w:rsidR="006415E6" w:rsidRPr="00787418" w:rsidRDefault="00787418" w:rsidP="007009D8">
            <w:pPr>
              <w:pStyle w:val="TableParagraph"/>
              <w:spacing w:before="27"/>
              <w:ind w:left="94" w:right="24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</w:t>
            </w:r>
            <w:r w:rsidR="007009D8">
              <w:rPr>
                <w:spacing w:val="-4"/>
                <w:sz w:val="24"/>
              </w:rPr>
              <w:t>73</w:t>
            </w:r>
          </w:p>
        </w:tc>
        <w:tc>
          <w:tcPr>
            <w:tcW w:w="824" w:type="dxa"/>
          </w:tcPr>
          <w:p w:rsidR="006415E6" w:rsidRPr="00787418" w:rsidRDefault="00787418" w:rsidP="007009D8">
            <w:pPr>
              <w:pStyle w:val="TableParagraph"/>
              <w:spacing w:before="27"/>
              <w:ind w:left="92" w:right="25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</w:t>
            </w:r>
            <w:r w:rsidR="007009D8">
              <w:rPr>
                <w:spacing w:val="-4"/>
                <w:sz w:val="24"/>
              </w:rPr>
              <w:t>77</w:t>
            </w:r>
          </w:p>
        </w:tc>
        <w:tc>
          <w:tcPr>
            <w:tcW w:w="824" w:type="dxa"/>
          </w:tcPr>
          <w:p w:rsidR="006415E6" w:rsidRPr="00787418" w:rsidRDefault="007009D8">
            <w:pPr>
              <w:pStyle w:val="TableParagraph"/>
              <w:spacing w:before="27"/>
              <w:ind w:left="92" w:right="27"/>
              <w:rPr>
                <w:sz w:val="24"/>
              </w:rPr>
            </w:pPr>
            <w:r>
              <w:rPr>
                <w:spacing w:val="-4"/>
                <w:sz w:val="24"/>
              </w:rPr>
              <w:t>0,88</w:t>
            </w:r>
          </w:p>
        </w:tc>
        <w:tc>
          <w:tcPr>
            <w:tcW w:w="826" w:type="dxa"/>
          </w:tcPr>
          <w:p w:rsidR="006415E6" w:rsidRPr="00787418" w:rsidRDefault="007009D8">
            <w:pPr>
              <w:pStyle w:val="TableParagraph"/>
              <w:spacing w:before="27"/>
              <w:ind w:left="94" w:right="28"/>
              <w:rPr>
                <w:sz w:val="24"/>
              </w:rPr>
            </w:pPr>
            <w:r>
              <w:rPr>
                <w:spacing w:val="-4"/>
                <w:sz w:val="24"/>
              </w:rPr>
              <w:t>0,97</w:t>
            </w:r>
          </w:p>
        </w:tc>
        <w:tc>
          <w:tcPr>
            <w:tcW w:w="824" w:type="dxa"/>
          </w:tcPr>
          <w:p w:rsidR="006415E6" w:rsidRPr="00787418" w:rsidRDefault="007009D8">
            <w:pPr>
              <w:pStyle w:val="TableParagraph"/>
              <w:spacing w:before="27"/>
              <w:ind w:left="90" w:right="27"/>
              <w:rPr>
                <w:sz w:val="24"/>
              </w:rPr>
            </w:pPr>
            <w:r>
              <w:rPr>
                <w:spacing w:val="-4"/>
                <w:sz w:val="24"/>
              </w:rPr>
              <w:t>1,04</w:t>
            </w:r>
          </w:p>
        </w:tc>
        <w:tc>
          <w:tcPr>
            <w:tcW w:w="826" w:type="dxa"/>
          </w:tcPr>
          <w:p w:rsidR="006415E6" w:rsidRPr="00787418" w:rsidRDefault="00787418" w:rsidP="00303E79">
            <w:pPr>
              <w:pStyle w:val="TableParagraph"/>
              <w:spacing w:before="27"/>
              <w:ind w:left="92" w:right="28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</w:t>
            </w:r>
            <w:r w:rsidR="00303E79">
              <w:rPr>
                <w:spacing w:val="-4"/>
                <w:sz w:val="24"/>
              </w:rPr>
              <w:t>11</w:t>
            </w:r>
          </w:p>
        </w:tc>
        <w:tc>
          <w:tcPr>
            <w:tcW w:w="824" w:type="dxa"/>
          </w:tcPr>
          <w:p w:rsidR="006415E6" w:rsidRPr="00787418" w:rsidRDefault="00787418" w:rsidP="00303E79">
            <w:pPr>
              <w:pStyle w:val="TableParagraph"/>
              <w:spacing w:before="27"/>
              <w:ind w:left="87" w:right="2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</w:t>
            </w:r>
            <w:r w:rsidR="00303E79">
              <w:rPr>
                <w:spacing w:val="-4"/>
                <w:sz w:val="24"/>
              </w:rPr>
              <w:t>18</w:t>
            </w:r>
          </w:p>
        </w:tc>
        <w:tc>
          <w:tcPr>
            <w:tcW w:w="824" w:type="dxa"/>
          </w:tcPr>
          <w:p w:rsidR="006415E6" w:rsidRPr="00787418" w:rsidRDefault="00787418" w:rsidP="00303E79">
            <w:pPr>
              <w:pStyle w:val="TableParagraph"/>
              <w:spacing w:before="27"/>
              <w:ind w:left="85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1,2</w:t>
            </w:r>
            <w:r w:rsidR="00303E79">
              <w:rPr>
                <w:spacing w:val="-2"/>
                <w:sz w:val="24"/>
              </w:rPr>
              <w:t>7</w:t>
            </w:r>
          </w:p>
        </w:tc>
        <w:tc>
          <w:tcPr>
            <w:tcW w:w="826" w:type="dxa"/>
          </w:tcPr>
          <w:p w:rsidR="006415E6" w:rsidRPr="00BF3FE9" w:rsidRDefault="00303E79">
            <w:pPr>
              <w:pStyle w:val="TableParagraph"/>
              <w:spacing w:before="27"/>
              <w:ind w:left="88" w:right="28"/>
              <w:rPr>
                <w:sz w:val="24"/>
              </w:rPr>
            </w:pPr>
            <w:r>
              <w:rPr>
                <w:spacing w:val="-2"/>
                <w:sz w:val="24"/>
              </w:rPr>
              <w:t>1,35</w:t>
            </w:r>
          </w:p>
        </w:tc>
      </w:tr>
      <w:tr w:rsidR="006415E6" w:rsidRPr="0005343B" w:rsidTr="0076773C">
        <w:trPr>
          <w:trHeight w:val="330"/>
        </w:trPr>
        <w:tc>
          <w:tcPr>
            <w:tcW w:w="2659" w:type="dxa"/>
            <w:vMerge/>
            <w:tcBorders>
              <w:top w:val="nil"/>
            </w:tcBorders>
          </w:tcPr>
          <w:p w:rsidR="006415E6" w:rsidRPr="0076773C" w:rsidRDefault="006415E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6415E6" w:rsidRPr="0005343B" w:rsidRDefault="00715B02">
            <w:pPr>
              <w:pStyle w:val="TableParagraph"/>
              <w:spacing w:before="25"/>
              <w:ind w:right="88"/>
              <w:jc w:val="right"/>
              <w:rPr>
                <w:sz w:val="24"/>
                <w:highlight w:val="yellow"/>
              </w:rPr>
            </w:pPr>
            <w:r w:rsidRPr="00715B02">
              <w:rPr>
                <w:spacing w:val="-5"/>
                <w:sz w:val="24"/>
              </w:rPr>
              <w:t>6,97%</w:t>
            </w:r>
          </w:p>
        </w:tc>
        <w:tc>
          <w:tcPr>
            <w:tcW w:w="904" w:type="dxa"/>
          </w:tcPr>
          <w:p w:rsidR="006415E6" w:rsidRPr="0005343B" w:rsidRDefault="00845BC6">
            <w:pPr>
              <w:pStyle w:val="TableParagraph"/>
              <w:spacing w:before="25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5"/>
                <w:sz w:val="24"/>
              </w:rPr>
              <w:t>6</w:t>
            </w:r>
            <w:r w:rsidR="000E72AF" w:rsidRPr="000E72AF">
              <w:rPr>
                <w:spacing w:val="-5"/>
                <w:sz w:val="24"/>
              </w:rPr>
              <w:t>,53</w:t>
            </w:r>
            <w:r w:rsidRPr="000E72AF">
              <w:rPr>
                <w:spacing w:val="-5"/>
                <w:sz w:val="24"/>
              </w:rPr>
              <w:t>%</w:t>
            </w:r>
          </w:p>
        </w:tc>
        <w:tc>
          <w:tcPr>
            <w:tcW w:w="708" w:type="dxa"/>
          </w:tcPr>
          <w:p w:rsidR="006415E6" w:rsidRPr="00787418" w:rsidRDefault="00845BC6">
            <w:pPr>
              <w:pStyle w:val="TableParagraph"/>
              <w:spacing w:before="25"/>
              <w:ind w:left="166"/>
              <w:jc w:val="left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</w:t>
            </w:r>
            <w:r w:rsidR="0076773C" w:rsidRPr="00787418">
              <w:rPr>
                <w:spacing w:val="-5"/>
                <w:sz w:val="24"/>
              </w:rPr>
              <w:t>%</w:t>
            </w:r>
          </w:p>
        </w:tc>
        <w:tc>
          <w:tcPr>
            <w:tcW w:w="656" w:type="dxa"/>
          </w:tcPr>
          <w:p w:rsidR="006415E6" w:rsidRPr="00787418" w:rsidRDefault="0076773C">
            <w:pPr>
              <w:pStyle w:val="TableParagraph"/>
              <w:spacing w:before="25"/>
              <w:ind w:left="82" w:right="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824" w:type="dxa"/>
          </w:tcPr>
          <w:p w:rsidR="006415E6" w:rsidRPr="00787418" w:rsidRDefault="00845BC6">
            <w:pPr>
              <w:pStyle w:val="TableParagraph"/>
              <w:spacing w:before="25"/>
              <w:ind w:left="92" w:right="19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930" w:type="dxa"/>
          </w:tcPr>
          <w:p w:rsidR="006415E6" w:rsidRPr="00787418" w:rsidRDefault="0076773C">
            <w:pPr>
              <w:pStyle w:val="TableParagraph"/>
              <w:spacing w:before="25"/>
              <w:ind w:left="92" w:right="24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</w:t>
            </w:r>
            <w:r w:rsidR="00845BC6" w:rsidRPr="00787418">
              <w:rPr>
                <w:spacing w:val="-5"/>
                <w:sz w:val="24"/>
              </w:rPr>
              <w:t>%</w:t>
            </w:r>
          </w:p>
        </w:tc>
        <w:tc>
          <w:tcPr>
            <w:tcW w:w="720" w:type="dxa"/>
          </w:tcPr>
          <w:p w:rsidR="006415E6" w:rsidRPr="00787418" w:rsidRDefault="007009D8">
            <w:pPr>
              <w:pStyle w:val="TableParagraph"/>
              <w:spacing w:before="25"/>
              <w:ind w:left="94" w:right="23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  <w:r w:rsidR="00845BC6" w:rsidRPr="00787418">
              <w:rPr>
                <w:spacing w:val="-5"/>
                <w:sz w:val="24"/>
              </w:rPr>
              <w:t>%</w:t>
            </w:r>
          </w:p>
        </w:tc>
        <w:tc>
          <w:tcPr>
            <w:tcW w:w="824" w:type="dxa"/>
          </w:tcPr>
          <w:p w:rsidR="006415E6" w:rsidRPr="00787418" w:rsidRDefault="007009D8">
            <w:pPr>
              <w:pStyle w:val="TableParagraph"/>
              <w:spacing w:before="25"/>
              <w:ind w:left="92" w:right="23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  <w:r w:rsidR="00845BC6" w:rsidRPr="00787418">
              <w:rPr>
                <w:spacing w:val="-5"/>
                <w:sz w:val="24"/>
              </w:rPr>
              <w:t>%</w:t>
            </w:r>
          </w:p>
        </w:tc>
        <w:tc>
          <w:tcPr>
            <w:tcW w:w="824" w:type="dxa"/>
          </w:tcPr>
          <w:p w:rsidR="006415E6" w:rsidRPr="00787418" w:rsidRDefault="00845BC6">
            <w:pPr>
              <w:pStyle w:val="TableParagraph"/>
              <w:spacing w:before="25"/>
              <w:ind w:left="92" w:right="24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7%</w:t>
            </w:r>
          </w:p>
        </w:tc>
        <w:tc>
          <w:tcPr>
            <w:tcW w:w="826" w:type="dxa"/>
          </w:tcPr>
          <w:p w:rsidR="006415E6" w:rsidRPr="00787418" w:rsidRDefault="00845BC6">
            <w:pPr>
              <w:pStyle w:val="TableParagraph"/>
              <w:spacing w:before="25"/>
              <w:ind w:left="94" w:right="28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</w:t>
            </w:r>
            <w:r w:rsidR="0076773C" w:rsidRPr="00787418">
              <w:rPr>
                <w:spacing w:val="-5"/>
                <w:sz w:val="24"/>
              </w:rPr>
              <w:t>,</w:t>
            </w:r>
            <w:r w:rsidRPr="00787418">
              <w:rPr>
                <w:spacing w:val="-5"/>
                <w:sz w:val="24"/>
              </w:rPr>
              <w:t>2%</w:t>
            </w:r>
          </w:p>
        </w:tc>
        <w:tc>
          <w:tcPr>
            <w:tcW w:w="824" w:type="dxa"/>
          </w:tcPr>
          <w:p w:rsidR="006415E6" w:rsidRPr="00787418" w:rsidRDefault="00845BC6">
            <w:pPr>
              <w:pStyle w:val="TableParagraph"/>
              <w:spacing w:before="25"/>
              <w:ind w:left="91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</w:t>
            </w:r>
            <w:r w:rsidR="0076773C" w:rsidRPr="00787418">
              <w:rPr>
                <w:spacing w:val="-5"/>
                <w:sz w:val="24"/>
              </w:rPr>
              <w:t>,</w:t>
            </w:r>
            <w:r w:rsidRPr="00787418">
              <w:rPr>
                <w:spacing w:val="-5"/>
                <w:sz w:val="24"/>
              </w:rPr>
              <w:t>3%</w:t>
            </w:r>
          </w:p>
        </w:tc>
        <w:tc>
          <w:tcPr>
            <w:tcW w:w="826" w:type="dxa"/>
          </w:tcPr>
          <w:p w:rsidR="006415E6" w:rsidRPr="00787418" w:rsidRDefault="00845BC6">
            <w:pPr>
              <w:pStyle w:val="TableParagraph"/>
              <w:spacing w:before="25"/>
              <w:ind w:left="94" w:right="28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</w:t>
            </w:r>
            <w:r w:rsidR="0076773C" w:rsidRPr="00787418">
              <w:rPr>
                <w:spacing w:val="-5"/>
                <w:sz w:val="24"/>
              </w:rPr>
              <w:t>,</w:t>
            </w:r>
            <w:r w:rsidRPr="00787418">
              <w:rPr>
                <w:spacing w:val="-5"/>
                <w:sz w:val="24"/>
              </w:rPr>
              <w:t>4%</w:t>
            </w:r>
          </w:p>
        </w:tc>
        <w:tc>
          <w:tcPr>
            <w:tcW w:w="824" w:type="dxa"/>
          </w:tcPr>
          <w:p w:rsidR="006415E6" w:rsidRPr="00787418" w:rsidRDefault="00845BC6">
            <w:pPr>
              <w:pStyle w:val="TableParagraph"/>
              <w:spacing w:before="25"/>
              <w:ind w:left="86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</w:t>
            </w:r>
            <w:r w:rsidR="0076773C" w:rsidRPr="00787418">
              <w:rPr>
                <w:spacing w:val="-5"/>
                <w:sz w:val="24"/>
              </w:rPr>
              <w:t>,</w:t>
            </w:r>
            <w:r w:rsidRPr="00787418">
              <w:rPr>
                <w:spacing w:val="-5"/>
                <w:sz w:val="24"/>
              </w:rPr>
              <w:t>4%</w:t>
            </w:r>
          </w:p>
        </w:tc>
        <w:tc>
          <w:tcPr>
            <w:tcW w:w="824" w:type="dxa"/>
          </w:tcPr>
          <w:p w:rsidR="006415E6" w:rsidRPr="00787418" w:rsidRDefault="00845BC6">
            <w:pPr>
              <w:pStyle w:val="TableParagraph"/>
              <w:spacing w:before="25"/>
              <w:ind w:left="86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</w:t>
            </w:r>
            <w:r w:rsidR="0076773C" w:rsidRPr="00787418">
              <w:rPr>
                <w:spacing w:val="-5"/>
                <w:sz w:val="24"/>
              </w:rPr>
              <w:t>,</w:t>
            </w:r>
            <w:r w:rsidRPr="00787418">
              <w:rPr>
                <w:spacing w:val="-5"/>
                <w:sz w:val="24"/>
              </w:rPr>
              <w:t>5%</w:t>
            </w:r>
          </w:p>
        </w:tc>
        <w:tc>
          <w:tcPr>
            <w:tcW w:w="826" w:type="dxa"/>
          </w:tcPr>
          <w:p w:rsidR="006415E6" w:rsidRPr="00BF3FE9" w:rsidRDefault="00845BC6">
            <w:pPr>
              <w:pStyle w:val="TableParagraph"/>
              <w:spacing w:before="25"/>
              <w:ind w:left="90" w:right="28"/>
              <w:rPr>
                <w:sz w:val="24"/>
              </w:rPr>
            </w:pPr>
            <w:r w:rsidRPr="00BF3FE9">
              <w:rPr>
                <w:spacing w:val="-5"/>
                <w:sz w:val="24"/>
              </w:rPr>
              <w:t>7</w:t>
            </w:r>
            <w:r w:rsidR="0076773C" w:rsidRPr="00BF3FE9">
              <w:rPr>
                <w:spacing w:val="-5"/>
                <w:sz w:val="24"/>
              </w:rPr>
              <w:t>,5%</w:t>
            </w:r>
          </w:p>
        </w:tc>
      </w:tr>
      <w:tr w:rsidR="006415E6" w:rsidRPr="0005343B" w:rsidTr="0076773C">
        <w:trPr>
          <w:trHeight w:val="705"/>
        </w:trPr>
        <w:tc>
          <w:tcPr>
            <w:tcW w:w="2659" w:type="dxa"/>
          </w:tcPr>
          <w:p w:rsidR="006415E6" w:rsidRPr="0076773C" w:rsidRDefault="00845BC6">
            <w:pPr>
              <w:pStyle w:val="TableParagraph"/>
              <w:spacing w:before="75"/>
              <w:ind w:left="107" w:right="225"/>
              <w:jc w:val="left"/>
              <w:rPr>
                <w:sz w:val="24"/>
              </w:rPr>
            </w:pPr>
            <w:r w:rsidRPr="0076773C">
              <w:rPr>
                <w:sz w:val="24"/>
              </w:rPr>
              <w:t>Среднесуточные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 xml:space="preserve">поте- </w:t>
            </w:r>
            <w:proofErr w:type="spellStart"/>
            <w:r w:rsidRPr="0076773C">
              <w:rPr>
                <w:sz w:val="24"/>
              </w:rPr>
              <w:t>ри</w:t>
            </w:r>
            <w:proofErr w:type="spellEnd"/>
            <w:r w:rsidRPr="0076773C">
              <w:rPr>
                <w:sz w:val="24"/>
              </w:rPr>
              <w:t xml:space="preserve"> воды, м</w:t>
            </w:r>
            <w:r w:rsidRPr="0076773C">
              <w:rPr>
                <w:sz w:val="24"/>
                <w:vertAlign w:val="superscript"/>
              </w:rPr>
              <w:t>3</w:t>
            </w:r>
            <w:r w:rsidRPr="0076773C">
              <w:rPr>
                <w:sz w:val="24"/>
              </w:rPr>
              <w:t>/</w:t>
            </w:r>
            <w:proofErr w:type="spellStart"/>
            <w:r w:rsidRPr="0076773C">
              <w:rPr>
                <w:sz w:val="24"/>
              </w:rPr>
              <w:t>сут</w:t>
            </w:r>
            <w:proofErr w:type="spellEnd"/>
          </w:p>
        </w:tc>
        <w:tc>
          <w:tcPr>
            <w:tcW w:w="708" w:type="dxa"/>
          </w:tcPr>
          <w:p w:rsidR="006415E6" w:rsidRPr="00BF3FE9" w:rsidRDefault="00BF3FE9">
            <w:pPr>
              <w:pStyle w:val="TableParagraph"/>
              <w:spacing w:before="212"/>
              <w:ind w:right="98"/>
              <w:jc w:val="right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2,3</w:t>
            </w:r>
          </w:p>
        </w:tc>
        <w:tc>
          <w:tcPr>
            <w:tcW w:w="904" w:type="dxa"/>
          </w:tcPr>
          <w:p w:rsidR="006415E6" w:rsidRPr="00BF3FE9" w:rsidRDefault="00BF3FE9">
            <w:pPr>
              <w:pStyle w:val="TableParagraph"/>
              <w:spacing w:before="212"/>
              <w:ind w:left="102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1,9</w:t>
            </w:r>
          </w:p>
        </w:tc>
        <w:tc>
          <w:tcPr>
            <w:tcW w:w="708" w:type="dxa"/>
          </w:tcPr>
          <w:p w:rsidR="006415E6" w:rsidRPr="00BF3FE9" w:rsidRDefault="00845BC6">
            <w:pPr>
              <w:pStyle w:val="TableParagraph"/>
              <w:spacing w:before="212"/>
              <w:ind w:left="175"/>
              <w:jc w:val="left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1,8</w:t>
            </w:r>
          </w:p>
        </w:tc>
        <w:tc>
          <w:tcPr>
            <w:tcW w:w="656" w:type="dxa"/>
          </w:tcPr>
          <w:p w:rsidR="006415E6" w:rsidRPr="00BF3FE9" w:rsidRDefault="00845BC6">
            <w:pPr>
              <w:pStyle w:val="TableParagraph"/>
              <w:spacing w:before="212"/>
              <w:ind w:left="82" w:right="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1,8</w:t>
            </w:r>
          </w:p>
        </w:tc>
        <w:tc>
          <w:tcPr>
            <w:tcW w:w="824" w:type="dxa"/>
          </w:tcPr>
          <w:p w:rsidR="006415E6" w:rsidRPr="00BF3FE9" w:rsidRDefault="00845BC6">
            <w:pPr>
              <w:pStyle w:val="TableParagraph"/>
              <w:spacing w:before="212"/>
              <w:ind w:left="92" w:right="21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1,9</w:t>
            </w:r>
          </w:p>
        </w:tc>
        <w:tc>
          <w:tcPr>
            <w:tcW w:w="930" w:type="dxa"/>
          </w:tcPr>
          <w:p w:rsidR="006415E6" w:rsidRPr="00BF3FE9" w:rsidRDefault="00BF3FE9">
            <w:pPr>
              <w:pStyle w:val="TableParagraph"/>
              <w:spacing w:before="212"/>
              <w:ind w:left="92" w:right="23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2,05</w:t>
            </w:r>
          </w:p>
        </w:tc>
        <w:tc>
          <w:tcPr>
            <w:tcW w:w="720" w:type="dxa"/>
          </w:tcPr>
          <w:p w:rsidR="006415E6" w:rsidRPr="00BF3FE9" w:rsidRDefault="00BF3FE9">
            <w:pPr>
              <w:pStyle w:val="TableParagraph"/>
              <w:spacing w:before="212"/>
              <w:ind w:left="94" w:right="24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2,6</w:t>
            </w:r>
          </w:p>
        </w:tc>
        <w:tc>
          <w:tcPr>
            <w:tcW w:w="824" w:type="dxa"/>
          </w:tcPr>
          <w:p w:rsidR="006415E6" w:rsidRPr="00BF3FE9" w:rsidRDefault="00BF3FE9">
            <w:pPr>
              <w:pStyle w:val="TableParagraph"/>
              <w:spacing w:before="212"/>
              <w:ind w:left="92" w:right="25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2,6</w:t>
            </w:r>
          </w:p>
        </w:tc>
        <w:tc>
          <w:tcPr>
            <w:tcW w:w="824" w:type="dxa"/>
          </w:tcPr>
          <w:p w:rsidR="006415E6" w:rsidRPr="00BF3FE9" w:rsidRDefault="00BF3FE9">
            <w:pPr>
              <w:pStyle w:val="TableParagraph"/>
              <w:spacing w:before="212"/>
              <w:ind w:left="92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2,7</w:t>
            </w:r>
          </w:p>
        </w:tc>
        <w:tc>
          <w:tcPr>
            <w:tcW w:w="826" w:type="dxa"/>
          </w:tcPr>
          <w:p w:rsidR="006415E6" w:rsidRPr="00BF3FE9" w:rsidRDefault="00BF3FE9">
            <w:pPr>
              <w:pStyle w:val="TableParagraph"/>
              <w:spacing w:before="212"/>
              <w:ind w:left="94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</w:t>
            </w:r>
            <w:r w:rsidR="00845BC6" w:rsidRPr="00BF3FE9">
              <w:rPr>
                <w:spacing w:val="-4"/>
                <w:sz w:val="24"/>
              </w:rPr>
              <w:t>8</w:t>
            </w:r>
          </w:p>
        </w:tc>
        <w:tc>
          <w:tcPr>
            <w:tcW w:w="824" w:type="dxa"/>
          </w:tcPr>
          <w:p w:rsidR="006415E6" w:rsidRPr="00BF3FE9" w:rsidRDefault="00BF3FE9">
            <w:pPr>
              <w:pStyle w:val="TableParagraph"/>
              <w:spacing w:before="212"/>
              <w:ind w:left="90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3,04</w:t>
            </w:r>
          </w:p>
        </w:tc>
        <w:tc>
          <w:tcPr>
            <w:tcW w:w="826" w:type="dxa"/>
          </w:tcPr>
          <w:p w:rsidR="006415E6" w:rsidRPr="00BF3FE9" w:rsidRDefault="00BF3FE9">
            <w:pPr>
              <w:pStyle w:val="TableParagraph"/>
              <w:spacing w:before="212"/>
              <w:ind w:left="92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3,2</w:t>
            </w:r>
          </w:p>
        </w:tc>
        <w:tc>
          <w:tcPr>
            <w:tcW w:w="824" w:type="dxa"/>
          </w:tcPr>
          <w:p w:rsidR="006415E6" w:rsidRPr="00BF3FE9" w:rsidRDefault="00BF3FE9">
            <w:pPr>
              <w:pStyle w:val="TableParagraph"/>
              <w:spacing w:before="212"/>
              <w:ind w:left="87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3,3</w:t>
            </w:r>
          </w:p>
        </w:tc>
        <w:tc>
          <w:tcPr>
            <w:tcW w:w="824" w:type="dxa"/>
          </w:tcPr>
          <w:p w:rsidR="006415E6" w:rsidRPr="00BF3FE9" w:rsidRDefault="00BF3FE9">
            <w:pPr>
              <w:pStyle w:val="TableParagraph"/>
              <w:spacing w:before="212"/>
              <w:ind w:left="85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3,5</w:t>
            </w:r>
          </w:p>
        </w:tc>
        <w:tc>
          <w:tcPr>
            <w:tcW w:w="826" w:type="dxa"/>
          </w:tcPr>
          <w:p w:rsidR="006415E6" w:rsidRPr="00BF3FE9" w:rsidRDefault="00BF3FE9">
            <w:pPr>
              <w:pStyle w:val="TableParagraph"/>
              <w:spacing w:before="212"/>
              <w:ind w:left="88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3,6</w:t>
            </w:r>
          </w:p>
        </w:tc>
      </w:tr>
    </w:tbl>
    <w:bookmarkEnd w:id="4"/>
    <w:p w:rsidR="006415E6" w:rsidRDefault="00845BC6">
      <w:pPr>
        <w:pStyle w:val="a3"/>
        <w:spacing w:before="242" w:line="360" w:lineRule="auto"/>
        <w:ind w:left="232" w:firstLine="708"/>
      </w:pPr>
      <w:r w:rsidRPr="00853AFC">
        <w:t>Из таблицы 2.3.7.2</w:t>
      </w:r>
      <w:r w:rsidRPr="00853AFC">
        <w:rPr>
          <w:spacing w:val="80"/>
        </w:rPr>
        <w:t xml:space="preserve"> </w:t>
      </w:r>
      <w:r w:rsidRPr="00853AFC">
        <w:t>видно,</w:t>
      </w:r>
      <w:r w:rsidRPr="00853AFC">
        <w:rPr>
          <w:spacing w:val="23"/>
        </w:rPr>
        <w:t xml:space="preserve"> </w:t>
      </w:r>
      <w:r w:rsidRPr="00853AFC">
        <w:t>что</w:t>
      </w:r>
      <w:r w:rsidRPr="00853AFC">
        <w:rPr>
          <w:spacing w:val="23"/>
        </w:rPr>
        <w:t xml:space="preserve"> </w:t>
      </w:r>
      <w:r w:rsidRPr="00853AFC">
        <w:t>при</w:t>
      </w:r>
      <w:r w:rsidRPr="00853AFC">
        <w:rPr>
          <w:spacing w:val="26"/>
        </w:rPr>
        <w:t xml:space="preserve"> </w:t>
      </w:r>
      <w:r w:rsidRPr="00853AFC">
        <w:t>существующем состоянии</w:t>
      </w:r>
      <w:r w:rsidRPr="00853AFC">
        <w:rPr>
          <w:spacing w:val="26"/>
        </w:rPr>
        <w:t xml:space="preserve"> </w:t>
      </w:r>
      <w:r w:rsidRPr="00853AFC">
        <w:t>водопроводных</w:t>
      </w:r>
      <w:r w:rsidRPr="00853AFC">
        <w:rPr>
          <w:spacing w:val="23"/>
        </w:rPr>
        <w:t xml:space="preserve"> </w:t>
      </w:r>
      <w:r w:rsidRPr="00853AFC">
        <w:t>сетей</w:t>
      </w:r>
      <w:r w:rsidRPr="00853AFC">
        <w:rPr>
          <w:spacing w:val="24"/>
        </w:rPr>
        <w:t xml:space="preserve"> </w:t>
      </w:r>
      <w:r w:rsidRPr="00853AFC">
        <w:t>в</w:t>
      </w:r>
      <w:r w:rsidRPr="00853AFC">
        <w:rPr>
          <w:spacing w:val="23"/>
        </w:rPr>
        <w:t xml:space="preserve"> </w:t>
      </w:r>
      <w:proofErr w:type="spellStart"/>
      <w:r w:rsidRPr="00853AFC">
        <w:t>с.п</w:t>
      </w:r>
      <w:proofErr w:type="spellEnd"/>
      <w:r w:rsidRPr="00853AFC">
        <w:t>.</w:t>
      </w:r>
      <w:r w:rsidRPr="00853AFC">
        <w:rPr>
          <w:spacing w:val="23"/>
        </w:rPr>
        <w:t xml:space="preserve"> </w:t>
      </w:r>
      <w:r w:rsidR="003011F7" w:rsidRPr="00853AFC">
        <w:t>Девлезеркино</w:t>
      </w:r>
      <w:r w:rsidRPr="00853AFC">
        <w:t xml:space="preserve"> потери при транспортировке воды к 2033 году увеличиваются.</w:t>
      </w: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spacing w:before="2"/>
        <w:rPr>
          <w:sz w:val="23"/>
        </w:rPr>
      </w:pPr>
    </w:p>
    <w:p w:rsidR="006415E6" w:rsidRDefault="00845BC6">
      <w:pPr>
        <w:spacing w:before="90"/>
        <w:ind w:right="133"/>
        <w:jc w:val="right"/>
        <w:rPr>
          <w:sz w:val="24"/>
        </w:rPr>
      </w:pPr>
      <w:r>
        <w:rPr>
          <w:spacing w:val="-5"/>
          <w:sz w:val="24"/>
        </w:rPr>
        <w:t>31</w:t>
      </w:r>
    </w:p>
    <w:p w:rsidR="006415E6" w:rsidRDefault="006415E6">
      <w:pPr>
        <w:jc w:val="right"/>
        <w:rPr>
          <w:sz w:val="24"/>
        </w:rPr>
        <w:sectPr w:rsidR="006415E6">
          <w:footerReference w:type="default" r:id="rId9"/>
          <w:pgSz w:w="16840" w:h="11910" w:orient="landscape"/>
          <w:pgMar w:top="1100" w:right="1000" w:bottom="280" w:left="900" w:header="0" w:footer="0" w:gutter="0"/>
          <w:cols w:space="720"/>
        </w:sectPr>
      </w:pPr>
    </w:p>
    <w:p w:rsidR="006415E6" w:rsidRPr="008F7BC8" w:rsidRDefault="00845BC6">
      <w:pPr>
        <w:spacing w:before="74"/>
        <w:ind w:left="1960"/>
        <w:rPr>
          <w:i/>
          <w:sz w:val="28"/>
        </w:rPr>
      </w:pPr>
      <w:r w:rsidRPr="008F7BC8">
        <w:rPr>
          <w:i/>
          <w:sz w:val="28"/>
          <w:u w:val="single"/>
        </w:rPr>
        <w:lastRenderedPageBreak/>
        <w:t>Второй</w:t>
      </w:r>
      <w:r w:rsidRPr="008F7BC8">
        <w:rPr>
          <w:i/>
          <w:spacing w:val="62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вариант</w:t>
      </w:r>
      <w:r w:rsidRPr="008F7BC8">
        <w:rPr>
          <w:i/>
          <w:spacing w:val="-3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развития</w:t>
      </w:r>
      <w:r w:rsidRPr="008F7BC8">
        <w:rPr>
          <w:i/>
          <w:spacing w:val="-6"/>
          <w:sz w:val="28"/>
          <w:u w:val="single"/>
        </w:rPr>
        <w:t xml:space="preserve"> </w:t>
      </w:r>
      <w:r w:rsidRPr="008F7BC8">
        <w:rPr>
          <w:i/>
          <w:sz w:val="28"/>
          <w:u w:val="single"/>
        </w:rPr>
        <w:t>системы</w:t>
      </w:r>
      <w:r w:rsidRPr="008F7BC8">
        <w:rPr>
          <w:i/>
          <w:spacing w:val="-2"/>
          <w:sz w:val="28"/>
          <w:u w:val="single"/>
        </w:rPr>
        <w:t xml:space="preserve"> водоснабжения</w:t>
      </w:r>
    </w:p>
    <w:p w:rsidR="006415E6" w:rsidRPr="008F7BC8" w:rsidRDefault="00845BC6">
      <w:pPr>
        <w:pStyle w:val="a3"/>
        <w:spacing w:before="163" w:line="360" w:lineRule="auto"/>
        <w:ind w:left="121" w:right="104" w:firstLine="720"/>
        <w:jc w:val="both"/>
      </w:pPr>
      <w:r w:rsidRPr="008F7BC8">
        <w:t>При втором</w:t>
      </w:r>
      <w:r w:rsidRPr="008F7BC8">
        <w:rPr>
          <w:spacing w:val="-1"/>
        </w:rPr>
        <w:t xml:space="preserve"> </w:t>
      </w:r>
      <w:r w:rsidRPr="008F7BC8">
        <w:t>варианте развития систем</w:t>
      </w:r>
      <w:r w:rsidRPr="008F7BC8">
        <w:rPr>
          <w:spacing w:val="-1"/>
        </w:rPr>
        <w:t xml:space="preserve"> </w:t>
      </w:r>
      <w:r w:rsidRPr="008F7BC8">
        <w:t>водоснабжения, для</w:t>
      </w:r>
      <w:r w:rsidRPr="008F7BC8">
        <w:rPr>
          <w:spacing w:val="-1"/>
        </w:rPr>
        <w:t xml:space="preserve"> </w:t>
      </w:r>
      <w:r w:rsidRPr="008F7BC8">
        <w:t>обеспечения питьевой водой вновь строящихся объектов, планируется прокладка новых уличных водопроводных сетей из полиэт</w:t>
      </w:r>
      <w:r w:rsidR="00303E79">
        <w:t>иленовых труб. Водопроводные се</w:t>
      </w:r>
      <w:r w:rsidRPr="008F7BC8">
        <w:t>ти необходимо предусмотреть для обеспечения 100%-ого охвата жилой и культурно-бытовой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</w:t>
      </w:r>
    </w:p>
    <w:p w:rsidR="006415E6" w:rsidRDefault="00845BC6">
      <w:pPr>
        <w:pStyle w:val="a3"/>
        <w:spacing w:line="360" w:lineRule="auto"/>
        <w:ind w:left="121" w:right="104" w:firstLine="708"/>
        <w:jc w:val="both"/>
      </w:pPr>
      <w:r>
        <w:t>Прогнозный баланс потребления питьевой воды населёнными пункта</w:t>
      </w:r>
      <w:r w:rsidR="00A36F24">
        <w:t>ми на период 2019-</w:t>
      </w:r>
      <w:r>
        <w:t>2033 г.г. представлен в таблице 2.3.7.3.</w:t>
      </w:r>
    </w:p>
    <w:p w:rsidR="006415E6" w:rsidRPr="003E0DE1" w:rsidRDefault="00845BC6">
      <w:pPr>
        <w:pStyle w:val="a3"/>
        <w:ind w:left="829"/>
        <w:jc w:val="both"/>
      </w:pPr>
      <w:r w:rsidRPr="003011F7">
        <w:t>Табли</w:t>
      </w:r>
      <w:r w:rsidRPr="003E0DE1">
        <w:t>ца</w:t>
      </w:r>
      <w:r w:rsidRPr="003E0DE1">
        <w:rPr>
          <w:spacing w:val="-4"/>
        </w:rPr>
        <w:t xml:space="preserve"> </w:t>
      </w:r>
      <w:r w:rsidRPr="003E0DE1">
        <w:t>2.3.7.3</w:t>
      </w:r>
      <w:r w:rsidRPr="003E0DE1">
        <w:rPr>
          <w:spacing w:val="-4"/>
        </w:rPr>
        <w:t xml:space="preserve"> </w:t>
      </w:r>
      <w:r w:rsidRPr="003E0DE1">
        <w:t>-</w:t>
      </w:r>
      <w:r w:rsidRPr="003E0DE1">
        <w:rPr>
          <w:spacing w:val="-4"/>
        </w:rPr>
        <w:t xml:space="preserve"> </w:t>
      </w:r>
      <w:r w:rsidRPr="003E0DE1">
        <w:t>Прогнозные</w:t>
      </w:r>
      <w:r w:rsidRPr="003E0DE1">
        <w:rPr>
          <w:spacing w:val="-5"/>
        </w:rPr>
        <w:t xml:space="preserve"> </w:t>
      </w:r>
      <w:r w:rsidRPr="003E0DE1">
        <w:t>балансы</w:t>
      </w:r>
      <w:r w:rsidRPr="003E0DE1">
        <w:rPr>
          <w:spacing w:val="-7"/>
        </w:rPr>
        <w:t xml:space="preserve"> </w:t>
      </w:r>
      <w:r w:rsidRPr="003E0DE1">
        <w:t>потребления</w:t>
      </w:r>
      <w:r w:rsidRPr="003E0DE1">
        <w:rPr>
          <w:spacing w:val="-4"/>
        </w:rPr>
        <w:t xml:space="preserve"> воды</w:t>
      </w:r>
    </w:p>
    <w:p w:rsidR="006415E6" w:rsidRPr="003E0DE1" w:rsidRDefault="006415E6">
      <w:pPr>
        <w:pStyle w:val="a3"/>
        <w:spacing w:before="9" w:after="1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2760"/>
        <w:gridCol w:w="1558"/>
        <w:gridCol w:w="2724"/>
      </w:tblGrid>
      <w:tr w:rsidR="006415E6" w:rsidRPr="003E0DE1">
        <w:trPr>
          <w:trHeight w:val="801"/>
        </w:trPr>
        <w:tc>
          <w:tcPr>
            <w:tcW w:w="722" w:type="dxa"/>
          </w:tcPr>
          <w:p w:rsidR="006415E6" w:rsidRPr="003E0DE1" w:rsidRDefault="00845BC6">
            <w:pPr>
              <w:pStyle w:val="TableParagraph"/>
              <w:spacing w:before="123"/>
              <w:ind w:left="196" w:right="187" w:firstLine="48"/>
              <w:jc w:val="left"/>
              <w:rPr>
                <w:sz w:val="24"/>
              </w:rPr>
            </w:pPr>
            <w:r w:rsidRPr="003E0DE1">
              <w:rPr>
                <w:spacing w:val="-10"/>
                <w:sz w:val="24"/>
              </w:rPr>
              <w:t xml:space="preserve">№ </w:t>
            </w:r>
            <w:r w:rsidRPr="003E0DE1">
              <w:rPr>
                <w:spacing w:val="-5"/>
                <w:sz w:val="24"/>
              </w:rPr>
              <w:t>п/п</w:t>
            </w:r>
          </w:p>
        </w:tc>
        <w:tc>
          <w:tcPr>
            <w:tcW w:w="2760" w:type="dxa"/>
          </w:tcPr>
          <w:p w:rsidR="006415E6" w:rsidRPr="003E0DE1" w:rsidRDefault="00845BC6">
            <w:pPr>
              <w:pStyle w:val="TableParagraph"/>
              <w:spacing w:before="123"/>
              <w:ind w:left="326" w:firstLine="302"/>
              <w:jc w:val="left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Наименование </w:t>
            </w:r>
            <w:r w:rsidRPr="003E0DE1">
              <w:rPr>
                <w:sz w:val="24"/>
              </w:rPr>
              <w:t>населенных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>пунктов</w:t>
            </w:r>
          </w:p>
        </w:tc>
        <w:tc>
          <w:tcPr>
            <w:tcW w:w="1558" w:type="dxa"/>
          </w:tcPr>
          <w:p w:rsidR="006415E6" w:rsidRPr="003E0DE1" w:rsidRDefault="00845BC6">
            <w:pPr>
              <w:pStyle w:val="TableParagraph"/>
              <w:spacing w:before="123"/>
              <w:ind w:left="636" w:right="351" w:hanging="276"/>
              <w:jc w:val="left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Период, </w:t>
            </w:r>
            <w:r w:rsidRPr="003E0DE1">
              <w:rPr>
                <w:spacing w:val="-4"/>
                <w:sz w:val="24"/>
              </w:rPr>
              <w:t>год</w:t>
            </w:r>
          </w:p>
        </w:tc>
        <w:tc>
          <w:tcPr>
            <w:tcW w:w="2724" w:type="dxa"/>
          </w:tcPr>
          <w:p w:rsidR="006415E6" w:rsidRPr="003E0DE1" w:rsidRDefault="00845BC6">
            <w:pPr>
              <w:pStyle w:val="TableParagraph"/>
              <w:spacing w:before="123"/>
              <w:ind w:left="510" w:hanging="356"/>
              <w:jc w:val="left"/>
              <w:rPr>
                <w:sz w:val="24"/>
              </w:rPr>
            </w:pPr>
            <w:r w:rsidRPr="003E0DE1">
              <w:rPr>
                <w:sz w:val="24"/>
              </w:rPr>
              <w:t>Объем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>потребления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во- </w:t>
            </w:r>
            <w:proofErr w:type="spellStart"/>
            <w:r w:rsidRPr="003E0DE1">
              <w:rPr>
                <w:sz w:val="24"/>
              </w:rPr>
              <w:t>ды</w:t>
            </w:r>
            <w:proofErr w:type="spellEnd"/>
            <w:r w:rsidRPr="003E0DE1">
              <w:rPr>
                <w:sz w:val="24"/>
              </w:rPr>
              <w:t>, (тыс. м</w:t>
            </w:r>
            <w:r w:rsidRPr="003E0DE1">
              <w:rPr>
                <w:sz w:val="24"/>
                <w:vertAlign w:val="superscript"/>
              </w:rPr>
              <w:t>3</w:t>
            </w:r>
            <w:r w:rsidRPr="003E0DE1">
              <w:rPr>
                <w:sz w:val="24"/>
              </w:rPr>
              <w:t>/год)</w:t>
            </w:r>
          </w:p>
        </w:tc>
      </w:tr>
      <w:tr w:rsidR="006415E6" w:rsidRPr="003E0DE1">
        <w:trPr>
          <w:trHeight w:val="328"/>
        </w:trPr>
        <w:tc>
          <w:tcPr>
            <w:tcW w:w="722" w:type="dxa"/>
            <w:vMerge w:val="restart"/>
          </w:tcPr>
          <w:p w:rsidR="006415E6" w:rsidRPr="003E0DE1" w:rsidRDefault="00845BC6">
            <w:pPr>
              <w:pStyle w:val="TableParagraph"/>
              <w:spacing w:before="195"/>
              <w:ind w:left="7"/>
              <w:rPr>
                <w:sz w:val="24"/>
              </w:rPr>
            </w:pPr>
            <w:r w:rsidRPr="003E0DE1">
              <w:rPr>
                <w:sz w:val="24"/>
              </w:rPr>
              <w:t>1</w:t>
            </w:r>
          </w:p>
        </w:tc>
        <w:tc>
          <w:tcPr>
            <w:tcW w:w="2760" w:type="dxa"/>
            <w:vMerge w:val="restart"/>
          </w:tcPr>
          <w:p w:rsidR="006415E6" w:rsidRPr="003E0DE1" w:rsidRDefault="00845BC6">
            <w:pPr>
              <w:pStyle w:val="TableParagraph"/>
              <w:spacing w:before="59"/>
              <w:ind w:left="485" w:right="446" w:hanging="29"/>
              <w:jc w:val="left"/>
              <w:rPr>
                <w:sz w:val="24"/>
              </w:rPr>
            </w:pPr>
            <w:r w:rsidRPr="003E0DE1">
              <w:rPr>
                <w:sz w:val="24"/>
              </w:rPr>
              <w:t>с.</w:t>
            </w:r>
            <w:r w:rsidRPr="003E0DE1">
              <w:rPr>
                <w:spacing w:val="-15"/>
                <w:sz w:val="24"/>
              </w:rPr>
              <w:t xml:space="preserve"> </w:t>
            </w:r>
            <w:r w:rsidR="003011F7" w:rsidRPr="003E0DE1">
              <w:rPr>
                <w:sz w:val="24"/>
              </w:rPr>
              <w:t>Девлезеркино</w:t>
            </w:r>
          </w:p>
        </w:tc>
        <w:tc>
          <w:tcPr>
            <w:tcW w:w="1558" w:type="dxa"/>
          </w:tcPr>
          <w:p w:rsidR="006415E6" w:rsidRPr="003E0DE1" w:rsidRDefault="00845BC6" w:rsidP="00303E79">
            <w:pPr>
              <w:pStyle w:val="TableParagraph"/>
              <w:spacing w:before="25"/>
              <w:ind w:left="535"/>
              <w:jc w:val="left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20</w:t>
            </w:r>
            <w:r w:rsidR="00303E79">
              <w:rPr>
                <w:spacing w:val="-4"/>
                <w:sz w:val="24"/>
              </w:rPr>
              <w:t>26</w:t>
            </w:r>
          </w:p>
        </w:tc>
        <w:tc>
          <w:tcPr>
            <w:tcW w:w="2724" w:type="dxa"/>
          </w:tcPr>
          <w:p w:rsidR="006415E6" w:rsidRPr="003E0DE1" w:rsidRDefault="00303E79">
            <w:pPr>
              <w:pStyle w:val="TableParagraph"/>
              <w:spacing w:before="25"/>
              <w:ind w:left="1015" w:right="1011"/>
              <w:rPr>
                <w:sz w:val="24"/>
              </w:rPr>
            </w:pPr>
            <w:r>
              <w:rPr>
                <w:spacing w:val="-2"/>
                <w:sz w:val="24"/>
              </w:rPr>
              <w:t>12,59</w:t>
            </w:r>
          </w:p>
        </w:tc>
      </w:tr>
      <w:tr w:rsidR="006415E6" w:rsidRPr="0005343B">
        <w:trPr>
          <w:trHeight w:val="330"/>
        </w:trPr>
        <w:tc>
          <w:tcPr>
            <w:tcW w:w="722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6415E6" w:rsidRPr="003E0DE1" w:rsidRDefault="00845BC6">
            <w:pPr>
              <w:pStyle w:val="TableParagraph"/>
              <w:spacing w:before="27"/>
              <w:ind w:left="535"/>
              <w:jc w:val="left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2033</w:t>
            </w:r>
          </w:p>
        </w:tc>
        <w:tc>
          <w:tcPr>
            <w:tcW w:w="2724" w:type="dxa"/>
          </w:tcPr>
          <w:p w:rsidR="006415E6" w:rsidRPr="003011F7" w:rsidRDefault="00303E79">
            <w:pPr>
              <w:pStyle w:val="TableParagraph"/>
              <w:spacing w:before="27"/>
              <w:ind w:left="1015" w:right="1011"/>
              <w:rPr>
                <w:sz w:val="24"/>
              </w:rPr>
            </w:pPr>
            <w:r>
              <w:rPr>
                <w:spacing w:val="-2"/>
                <w:sz w:val="24"/>
              </w:rPr>
              <w:t>16,5</w:t>
            </w:r>
          </w:p>
        </w:tc>
      </w:tr>
    </w:tbl>
    <w:p w:rsidR="006415E6" w:rsidRDefault="00845BC6">
      <w:pPr>
        <w:pStyle w:val="a3"/>
        <w:spacing w:before="122" w:line="360" w:lineRule="auto"/>
        <w:ind w:left="121" w:right="106" w:firstLine="708"/>
        <w:jc w:val="both"/>
      </w:pPr>
      <w:r>
        <w:t xml:space="preserve">Перспектива потребления воды населёнными пунктами </w:t>
      </w:r>
      <w:proofErr w:type="spellStart"/>
      <w:r>
        <w:t>с.п</w:t>
      </w:r>
      <w:proofErr w:type="spellEnd"/>
      <w:r>
        <w:t xml:space="preserve">. </w:t>
      </w:r>
      <w:r w:rsidR="0005343B">
        <w:t xml:space="preserve">Девлезеркино </w:t>
      </w:r>
      <w:r>
        <w:t>на период до 2033 года и прогноз ожидаемых потерь воды в системе водоснабжения</w:t>
      </w:r>
      <w:r>
        <w:rPr>
          <w:spacing w:val="40"/>
        </w:rPr>
        <w:t xml:space="preserve"> </w:t>
      </w:r>
      <w:r>
        <w:t>при её передаче сведены в таблицы и представлены ниже.</w:t>
      </w: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spacing w:before="2"/>
        <w:rPr>
          <w:sz w:val="21"/>
        </w:rPr>
      </w:pPr>
    </w:p>
    <w:p w:rsidR="006415E6" w:rsidRDefault="00845BC6">
      <w:pPr>
        <w:spacing w:before="90"/>
        <w:ind w:right="111"/>
        <w:jc w:val="right"/>
        <w:rPr>
          <w:sz w:val="24"/>
        </w:rPr>
      </w:pPr>
      <w:r>
        <w:rPr>
          <w:spacing w:val="-5"/>
          <w:sz w:val="24"/>
        </w:rPr>
        <w:t>32</w:t>
      </w:r>
    </w:p>
    <w:p w:rsidR="006415E6" w:rsidRDefault="006415E6">
      <w:pPr>
        <w:jc w:val="right"/>
        <w:rPr>
          <w:sz w:val="24"/>
        </w:rPr>
        <w:sectPr w:rsidR="006415E6">
          <w:footerReference w:type="default" r:id="rId10"/>
          <w:pgSz w:w="11910" w:h="16840"/>
          <w:pgMar w:top="1040" w:right="740" w:bottom="280" w:left="1580" w:header="0" w:footer="0" w:gutter="0"/>
          <w:cols w:space="720"/>
        </w:sectPr>
      </w:pPr>
    </w:p>
    <w:p w:rsidR="006415E6" w:rsidRDefault="006415E6">
      <w:pPr>
        <w:pStyle w:val="a3"/>
        <w:rPr>
          <w:sz w:val="20"/>
        </w:rPr>
      </w:pPr>
    </w:p>
    <w:p w:rsidR="006415E6" w:rsidRDefault="006415E6">
      <w:pPr>
        <w:pStyle w:val="a3"/>
        <w:rPr>
          <w:sz w:val="24"/>
        </w:rPr>
      </w:pPr>
    </w:p>
    <w:p w:rsidR="006415E6" w:rsidRPr="00853AFC" w:rsidRDefault="00845BC6">
      <w:pPr>
        <w:pStyle w:val="a3"/>
        <w:spacing w:before="89" w:line="360" w:lineRule="auto"/>
        <w:ind w:left="232" w:firstLine="707"/>
      </w:pPr>
      <w:r w:rsidRPr="00853AFC">
        <w:t>Таблица</w:t>
      </w:r>
      <w:r w:rsidRPr="00853AFC">
        <w:rPr>
          <w:spacing w:val="37"/>
        </w:rPr>
        <w:t xml:space="preserve"> </w:t>
      </w:r>
      <w:r w:rsidRPr="00853AFC">
        <w:t>2.3.7.4</w:t>
      </w:r>
      <w:r w:rsidRPr="00853AFC">
        <w:rPr>
          <w:spacing w:val="35"/>
        </w:rPr>
        <w:t xml:space="preserve"> </w:t>
      </w:r>
      <w:r w:rsidRPr="00853AFC">
        <w:t>–</w:t>
      </w:r>
      <w:r w:rsidRPr="00853AFC">
        <w:rPr>
          <w:spacing w:val="38"/>
        </w:rPr>
        <w:t xml:space="preserve"> </w:t>
      </w:r>
      <w:r w:rsidRPr="00853AFC">
        <w:t>Перспектива</w:t>
      </w:r>
      <w:r w:rsidRPr="00853AFC">
        <w:rPr>
          <w:spacing w:val="37"/>
        </w:rPr>
        <w:t xml:space="preserve"> </w:t>
      </w:r>
      <w:r w:rsidRPr="00853AFC">
        <w:t>водоснабжения</w:t>
      </w:r>
      <w:r w:rsidRPr="00853AFC">
        <w:rPr>
          <w:spacing w:val="38"/>
        </w:rPr>
        <w:t xml:space="preserve"> </w:t>
      </w:r>
      <w:r w:rsidRPr="00853AFC">
        <w:t>с.</w:t>
      </w:r>
      <w:r w:rsidRPr="00853AFC">
        <w:rPr>
          <w:spacing w:val="35"/>
        </w:rPr>
        <w:t xml:space="preserve"> </w:t>
      </w:r>
      <w:r w:rsidR="003011F7" w:rsidRPr="00853AFC">
        <w:t xml:space="preserve">Девлезеркино </w:t>
      </w:r>
      <w:r w:rsidRPr="00853AFC">
        <w:t>и</w:t>
      </w:r>
      <w:r w:rsidRPr="00853AFC">
        <w:rPr>
          <w:spacing w:val="38"/>
        </w:rPr>
        <w:t xml:space="preserve"> </w:t>
      </w:r>
      <w:r w:rsidRPr="00853AFC">
        <w:t>график</w:t>
      </w:r>
      <w:r w:rsidRPr="00853AFC">
        <w:rPr>
          <w:spacing w:val="35"/>
        </w:rPr>
        <w:t xml:space="preserve"> </w:t>
      </w:r>
      <w:r w:rsidRPr="00853AFC">
        <w:t>потерь</w:t>
      </w:r>
      <w:r w:rsidRPr="00853AFC">
        <w:rPr>
          <w:spacing w:val="36"/>
        </w:rPr>
        <w:t xml:space="preserve"> </w:t>
      </w:r>
      <w:r w:rsidRPr="00853AFC">
        <w:t>воды</w:t>
      </w:r>
      <w:r w:rsidRPr="00853AFC">
        <w:rPr>
          <w:spacing w:val="35"/>
        </w:rPr>
        <w:t xml:space="preserve"> </w:t>
      </w:r>
      <w:r w:rsidRPr="00853AFC">
        <w:t>при рассмотрении второго варианта развития системы водоснабжения на период 2020÷2033 гг.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708"/>
        <w:gridCol w:w="904"/>
        <w:gridCol w:w="708"/>
        <w:gridCol w:w="656"/>
        <w:gridCol w:w="824"/>
        <w:gridCol w:w="930"/>
        <w:gridCol w:w="720"/>
        <w:gridCol w:w="824"/>
        <w:gridCol w:w="824"/>
        <w:gridCol w:w="826"/>
        <w:gridCol w:w="824"/>
        <w:gridCol w:w="826"/>
        <w:gridCol w:w="824"/>
        <w:gridCol w:w="824"/>
        <w:gridCol w:w="826"/>
      </w:tblGrid>
      <w:tr w:rsidR="00014F7E" w:rsidRPr="0076773C" w:rsidTr="005E1296">
        <w:trPr>
          <w:trHeight w:val="1014"/>
        </w:trPr>
        <w:tc>
          <w:tcPr>
            <w:tcW w:w="2659" w:type="dxa"/>
          </w:tcPr>
          <w:p w:rsidR="00014F7E" w:rsidRPr="0076773C" w:rsidRDefault="00014F7E" w:rsidP="005E1296">
            <w:pPr>
              <w:pStyle w:val="TableParagraph"/>
              <w:spacing w:before="231"/>
              <w:ind w:left="772" w:hanging="192"/>
              <w:jc w:val="left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708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:rsidR="00014F7E" w:rsidRPr="0076773C" w:rsidRDefault="00014F7E" w:rsidP="005E129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2019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90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5"/>
              <w:jc w:val="left"/>
              <w:rPr>
                <w:sz w:val="23"/>
              </w:rPr>
            </w:pPr>
          </w:p>
          <w:p w:rsidR="00014F7E" w:rsidRPr="0076773C" w:rsidRDefault="00014F7E" w:rsidP="005E129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2020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3"/>
              <w:jc w:val="left"/>
              <w:rPr>
                <w:sz w:val="23"/>
              </w:rPr>
            </w:pPr>
          </w:p>
          <w:p w:rsidR="00014F7E" w:rsidRPr="0076773C" w:rsidRDefault="00014F7E" w:rsidP="005E129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2021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656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6"/>
              <w:jc w:val="left"/>
              <w:rPr>
                <w:sz w:val="29"/>
              </w:rPr>
            </w:pPr>
          </w:p>
          <w:p w:rsidR="00014F7E" w:rsidRPr="0076773C" w:rsidRDefault="00014F7E" w:rsidP="005E1296">
            <w:pPr>
              <w:pStyle w:val="TableParagraph"/>
              <w:spacing w:before="1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2022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3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2023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930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2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2024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720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4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2025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2026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2027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2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2028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11"/>
              <w:jc w:val="left"/>
              <w:rPr>
                <w:sz w:val="27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2029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2030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2031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4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:rsidR="00014F7E" w:rsidRPr="0076773C" w:rsidRDefault="00014F7E" w:rsidP="005E1296">
            <w:pPr>
              <w:pStyle w:val="TableParagraph"/>
              <w:ind w:left="206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2032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  <w:tc>
          <w:tcPr>
            <w:tcW w:w="826" w:type="dxa"/>
            <w:textDirection w:val="btLr"/>
          </w:tcPr>
          <w:p w:rsidR="00014F7E" w:rsidRPr="0076773C" w:rsidRDefault="00014F7E" w:rsidP="005E1296">
            <w:pPr>
              <w:pStyle w:val="TableParagraph"/>
              <w:spacing w:before="10"/>
              <w:jc w:val="left"/>
              <w:rPr>
                <w:sz w:val="27"/>
              </w:rPr>
            </w:pPr>
          </w:p>
          <w:p w:rsidR="00014F7E" w:rsidRPr="0076773C" w:rsidRDefault="00014F7E" w:rsidP="005E1296">
            <w:pPr>
              <w:pStyle w:val="TableParagraph"/>
              <w:ind w:left="158"/>
              <w:jc w:val="left"/>
              <w:rPr>
                <w:sz w:val="24"/>
              </w:rPr>
            </w:pPr>
            <w:r w:rsidRPr="0076773C">
              <w:rPr>
                <w:sz w:val="24"/>
              </w:rPr>
              <w:t>2033</w:t>
            </w:r>
            <w:r w:rsidRPr="0076773C">
              <w:rPr>
                <w:spacing w:val="-6"/>
                <w:sz w:val="24"/>
              </w:rPr>
              <w:t xml:space="preserve"> </w:t>
            </w:r>
            <w:r w:rsidRPr="0076773C">
              <w:rPr>
                <w:spacing w:val="-7"/>
                <w:sz w:val="24"/>
              </w:rPr>
              <w:t>г.</w:t>
            </w:r>
          </w:p>
        </w:tc>
      </w:tr>
      <w:tr w:rsidR="00014F7E" w:rsidRPr="0005343B" w:rsidTr="005E1296">
        <w:trPr>
          <w:trHeight w:val="546"/>
        </w:trPr>
        <w:tc>
          <w:tcPr>
            <w:tcW w:w="2659" w:type="dxa"/>
          </w:tcPr>
          <w:p w:rsidR="00014F7E" w:rsidRPr="0076773C" w:rsidRDefault="00014F7E" w:rsidP="005E1296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>Поднято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z w:val="24"/>
              </w:rPr>
              <w:t>воды,</w:t>
            </w:r>
            <w:r w:rsidRPr="0076773C">
              <w:rPr>
                <w:spacing w:val="-1"/>
                <w:sz w:val="24"/>
              </w:rPr>
              <w:t xml:space="preserve"> </w:t>
            </w:r>
            <w:r w:rsidRPr="0076773C">
              <w:rPr>
                <w:sz w:val="24"/>
              </w:rPr>
              <w:t>тыс.</w:t>
            </w:r>
            <w:r w:rsidRPr="0076773C">
              <w:rPr>
                <w:spacing w:val="-3"/>
                <w:sz w:val="24"/>
              </w:rPr>
              <w:t xml:space="preserve">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014F7E" w:rsidRPr="0076773C" w:rsidRDefault="00014F7E" w:rsidP="005E1296">
            <w:pPr>
              <w:pStyle w:val="TableParagraph"/>
              <w:spacing w:before="135"/>
              <w:ind w:right="38"/>
              <w:jc w:val="right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16,656</w:t>
            </w:r>
          </w:p>
        </w:tc>
        <w:tc>
          <w:tcPr>
            <w:tcW w:w="904" w:type="dxa"/>
          </w:tcPr>
          <w:p w:rsidR="00014F7E" w:rsidRPr="0076773C" w:rsidRDefault="00014F7E" w:rsidP="005E1296">
            <w:pPr>
              <w:pStyle w:val="TableParagraph"/>
              <w:spacing w:before="135"/>
              <w:ind w:left="102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10,720</w:t>
            </w:r>
          </w:p>
        </w:tc>
        <w:tc>
          <w:tcPr>
            <w:tcW w:w="708" w:type="dxa"/>
          </w:tcPr>
          <w:p w:rsidR="00014F7E" w:rsidRPr="0076773C" w:rsidRDefault="00014F7E" w:rsidP="005E1296">
            <w:pPr>
              <w:pStyle w:val="TableParagraph"/>
              <w:spacing w:before="135"/>
              <w:ind w:left="115"/>
              <w:jc w:val="left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11,14</w:t>
            </w:r>
          </w:p>
        </w:tc>
        <w:tc>
          <w:tcPr>
            <w:tcW w:w="656" w:type="dxa"/>
          </w:tcPr>
          <w:p w:rsidR="00014F7E" w:rsidRPr="0076773C" w:rsidRDefault="00014F7E" w:rsidP="005E1296">
            <w:pPr>
              <w:pStyle w:val="TableParagraph"/>
              <w:spacing w:before="135"/>
              <w:ind w:left="82" w:right="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11,59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92" w:right="21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12,05</w:t>
            </w:r>
          </w:p>
        </w:tc>
        <w:tc>
          <w:tcPr>
            <w:tcW w:w="930" w:type="dxa"/>
          </w:tcPr>
          <w:p w:rsidR="00014F7E" w:rsidRPr="0076773C" w:rsidRDefault="00014F7E" w:rsidP="005E1296">
            <w:pPr>
              <w:pStyle w:val="TableParagraph"/>
              <w:spacing w:before="135"/>
              <w:ind w:left="92" w:right="23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12,54</w:t>
            </w:r>
          </w:p>
        </w:tc>
        <w:tc>
          <w:tcPr>
            <w:tcW w:w="720" w:type="dxa"/>
          </w:tcPr>
          <w:p w:rsidR="00014F7E" w:rsidRPr="0076773C" w:rsidRDefault="00014F7E" w:rsidP="005E1296">
            <w:pPr>
              <w:pStyle w:val="TableParagraph"/>
              <w:spacing w:before="135"/>
              <w:ind w:left="94" w:right="23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13,04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92" w:right="25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13,56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92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14,10</w:t>
            </w:r>
          </w:p>
        </w:tc>
        <w:tc>
          <w:tcPr>
            <w:tcW w:w="826" w:type="dxa"/>
          </w:tcPr>
          <w:p w:rsidR="00014F7E" w:rsidRPr="0076773C" w:rsidRDefault="00014F7E" w:rsidP="005E1296">
            <w:pPr>
              <w:pStyle w:val="TableParagraph"/>
              <w:spacing w:before="135"/>
              <w:ind w:left="94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14,67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90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15,25</w:t>
            </w:r>
          </w:p>
        </w:tc>
        <w:tc>
          <w:tcPr>
            <w:tcW w:w="826" w:type="dxa"/>
          </w:tcPr>
          <w:p w:rsidR="00014F7E" w:rsidRPr="0076773C" w:rsidRDefault="00014F7E" w:rsidP="005E1296">
            <w:pPr>
              <w:pStyle w:val="TableParagraph"/>
              <w:spacing w:before="135"/>
              <w:ind w:left="92" w:right="28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15,86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88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16,50</w:t>
            </w:r>
          </w:p>
        </w:tc>
        <w:tc>
          <w:tcPr>
            <w:tcW w:w="824" w:type="dxa"/>
          </w:tcPr>
          <w:p w:rsidR="00014F7E" w:rsidRPr="0076773C" w:rsidRDefault="00014F7E" w:rsidP="005E1296">
            <w:pPr>
              <w:pStyle w:val="TableParagraph"/>
              <w:spacing w:before="135"/>
              <w:ind w:left="86" w:right="27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17,16</w:t>
            </w:r>
          </w:p>
        </w:tc>
        <w:tc>
          <w:tcPr>
            <w:tcW w:w="826" w:type="dxa"/>
          </w:tcPr>
          <w:p w:rsidR="00014F7E" w:rsidRPr="0076773C" w:rsidRDefault="00014F7E" w:rsidP="005E1296">
            <w:pPr>
              <w:pStyle w:val="TableParagraph"/>
              <w:spacing w:before="135"/>
              <w:ind w:left="88" w:right="28"/>
              <w:rPr>
                <w:sz w:val="24"/>
              </w:rPr>
            </w:pPr>
            <w:r w:rsidRPr="0076773C">
              <w:rPr>
                <w:spacing w:val="-2"/>
                <w:sz w:val="24"/>
              </w:rPr>
              <w:t>17,84</w:t>
            </w:r>
          </w:p>
        </w:tc>
      </w:tr>
      <w:tr w:rsidR="00014F7E" w:rsidRPr="0005343B" w:rsidTr="005E1296">
        <w:trPr>
          <w:trHeight w:val="705"/>
        </w:trPr>
        <w:tc>
          <w:tcPr>
            <w:tcW w:w="2659" w:type="dxa"/>
          </w:tcPr>
          <w:p w:rsidR="00014F7E" w:rsidRPr="0076773C" w:rsidRDefault="00014F7E" w:rsidP="005E1296">
            <w:pPr>
              <w:pStyle w:val="TableParagraph"/>
              <w:spacing w:before="75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>Полезный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>отпуск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 xml:space="preserve">хо- </w:t>
            </w:r>
            <w:proofErr w:type="spellStart"/>
            <w:r w:rsidRPr="0076773C">
              <w:rPr>
                <w:sz w:val="24"/>
              </w:rPr>
              <w:t>лодной</w:t>
            </w:r>
            <w:proofErr w:type="spellEnd"/>
            <w:r w:rsidRPr="0076773C">
              <w:rPr>
                <w:sz w:val="24"/>
              </w:rPr>
              <w:t xml:space="preserve"> воды,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z w:val="24"/>
              </w:rPr>
              <w:t>тыс.</w:t>
            </w:r>
            <w:r w:rsidRPr="0076773C">
              <w:rPr>
                <w:spacing w:val="1"/>
                <w:sz w:val="24"/>
              </w:rPr>
              <w:t xml:space="preserve">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014F7E" w:rsidRPr="0005343B" w:rsidRDefault="00014F7E" w:rsidP="005E1296">
            <w:pPr>
              <w:pStyle w:val="TableParagraph"/>
              <w:spacing w:before="215"/>
              <w:ind w:right="38"/>
              <w:jc w:val="right"/>
              <w:rPr>
                <w:sz w:val="24"/>
                <w:highlight w:val="yellow"/>
              </w:rPr>
            </w:pPr>
            <w:r w:rsidRPr="001D7143">
              <w:rPr>
                <w:spacing w:val="-2"/>
                <w:sz w:val="24"/>
              </w:rPr>
              <w:t>15,814</w:t>
            </w:r>
          </w:p>
        </w:tc>
        <w:tc>
          <w:tcPr>
            <w:tcW w:w="904" w:type="dxa"/>
          </w:tcPr>
          <w:p w:rsidR="00014F7E" w:rsidRPr="0005343B" w:rsidRDefault="00014F7E" w:rsidP="005E1296">
            <w:pPr>
              <w:pStyle w:val="TableParagraph"/>
              <w:spacing w:before="215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2"/>
                <w:sz w:val="24"/>
              </w:rPr>
              <w:t>10,020</w:t>
            </w:r>
          </w:p>
        </w:tc>
        <w:tc>
          <w:tcPr>
            <w:tcW w:w="708" w:type="dxa"/>
          </w:tcPr>
          <w:p w:rsidR="00014F7E" w:rsidRPr="00787418" w:rsidRDefault="00014F7E" w:rsidP="005E1296">
            <w:pPr>
              <w:pStyle w:val="TableParagraph"/>
              <w:spacing w:before="215"/>
              <w:ind w:left="115"/>
              <w:jc w:val="left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10</w:t>
            </w:r>
            <w:r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47</w:t>
            </w:r>
          </w:p>
        </w:tc>
        <w:tc>
          <w:tcPr>
            <w:tcW w:w="656" w:type="dxa"/>
          </w:tcPr>
          <w:p w:rsidR="00014F7E" w:rsidRPr="00787418" w:rsidRDefault="00014F7E" w:rsidP="005E1296">
            <w:pPr>
              <w:pStyle w:val="TableParagraph"/>
              <w:spacing w:before="215"/>
              <w:ind w:left="82" w:right="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10</w:t>
            </w:r>
            <w:r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89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92" w:right="21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11</w:t>
            </w:r>
            <w:r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32</w:t>
            </w:r>
          </w:p>
        </w:tc>
        <w:tc>
          <w:tcPr>
            <w:tcW w:w="930" w:type="dxa"/>
          </w:tcPr>
          <w:p w:rsidR="00014F7E" w:rsidRPr="0005343B" w:rsidRDefault="00014F7E" w:rsidP="005E1296">
            <w:pPr>
              <w:pStyle w:val="TableParagraph"/>
              <w:spacing w:before="215"/>
              <w:ind w:left="92" w:right="23"/>
              <w:rPr>
                <w:sz w:val="24"/>
                <w:highlight w:val="yellow"/>
              </w:rPr>
            </w:pPr>
            <w:r w:rsidRPr="00787418">
              <w:rPr>
                <w:spacing w:val="-2"/>
                <w:sz w:val="24"/>
              </w:rPr>
              <w:t>11</w:t>
            </w:r>
            <w:r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78</w:t>
            </w:r>
          </w:p>
        </w:tc>
        <w:tc>
          <w:tcPr>
            <w:tcW w:w="720" w:type="dxa"/>
          </w:tcPr>
          <w:p w:rsidR="00014F7E" w:rsidRPr="00787418" w:rsidRDefault="00014F7E" w:rsidP="005E1296">
            <w:pPr>
              <w:pStyle w:val="TableParagraph"/>
              <w:spacing w:before="215"/>
              <w:ind w:left="94" w:right="23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12</w:t>
            </w:r>
            <w:r>
              <w:rPr>
                <w:spacing w:val="-2"/>
                <w:sz w:val="24"/>
              </w:rPr>
              <w:t>,</w:t>
            </w:r>
            <w:r w:rsidRPr="00787418">
              <w:rPr>
                <w:spacing w:val="-2"/>
                <w:sz w:val="24"/>
              </w:rPr>
              <w:t>12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92" w:right="25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12,59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92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13,08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15"/>
              <w:ind w:left="94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13,61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90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14,13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15"/>
              <w:ind w:left="92" w:right="28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14,68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88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15,27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15"/>
              <w:ind w:left="86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15,87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15"/>
              <w:ind w:left="88" w:right="28"/>
              <w:rPr>
                <w:sz w:val="24"/>
              </w:rPr>
            </w:pPr>
            <w:r w:rsidRPr="00BF3FE9">
              <w:rPr>
                <w:spacing w:val="-2"/>
                <w:sz w:val="24"/>
              </w:rPr>
              <w:t>16,50</w:t>
            </w:r>
          </w:p>
        </w:tc>
      </w:tr>
      <w:tr w:rsidR="00014F7E" w:rsidRPr="0005343B" w:rsidTr="005E1296">
        <w:trPr>
          <w:trHeight w:val="330"/>
        </w:trPr>
        <w:tc>
          <w:tcPr>
            <w:tcW w:w="2659" w:type="dxa"/>
            <w:vMerge w:val="restart"/>
          </w:tcPr>
          <w:p w:rsidR="00014F7E" w:rsidRPr="0076773C" w:rsidRDefault="00014F7E" w:rsidP="005E1296">
            <w:pPr>
              <w:pStyle w:val="TableParagraph"/>
              <w:spacing w:before="198"/>
              <w:ind w:left="107"/>
              <w:jc w:val="left"/>
              <w:rPr>
                <w:sz w:val="24"/>
              </w:rPr>
            </w:pPr>
            <w:r w:rsidRPr="0076773C">
              <w:rPr>
                <w:sz w:val="24"/>
              </w:rPr>
              <w:t xml:space="preserve">Потери воды, тыс. </w:t>
            </w:r>
            <w:r w:rsidRPr="0076773C">
              <w:rPr>
                <w:spacing w:val="-5"/>
                <w:sz w:val="24"/>
              </w:rPr>
              <w:t>м</w:t>
            </w:r>
            <w:r w:rsidRPr="0076773C"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708" w:type="dxa"/>
          </w:tcPr>
          <w:p w:rsidR="00014F7E" w:rsidRPr="0005343B" w:rsidRDefault="00014F7E" w:rsidP="005E1296">
            <w:pPr>
              <w:pStyle w:val="TableParagraph"/>
              <w:spacing w:before="27"/>
              <w:ind w:right="38"/>
              <w:jc w:val="right"/>
              <w:rPr>
                <w:sz w:val="24"/>
                <w:highlight w:val="yellow"/>
              </w:rPr>
            </w:pPr>
            <w:r w:rsidRPr="001D7143">
              <w:rPr>
                <w:spacing w:val="-2"/>
                <w:sz w:val="24"/>
              </w:rPr>
              <w:t>0,842</w:t>
            </w:r>
          </w:p>
        </w:tc>
        <w:tc>
          <w:tcPr>
            <w:tcW w:w="904" w:type="dxa"/>
          </w:tcPr>
          <w:p w:rsidR="00014F7E" w:rsidRPr="0005343B" w:rsidRDefault="00014F7E" w:rsidP="005E1296">
            <w:pPr>
              <w:pStyle w:val="TableParagraph"/>
              <w:spacing w:before="27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4"/>
                <w:sz w:val="24"/>
              </w:rPr>
              <w:t>0,700</w:t>
            </w:r>
          </w:p>
        </w:tc>
        <w:tc>
          <w:tcPr>
            <w:tcW w:w="708" w:type="dxa"/>
          </w:tcPr>
          <w:p w:rsidR="00014F7E" w:rsidRPr="00787418" w:rsidRDefault="00014F7E" w:rsidP="005E1296">
            <w:pPr>
              <w:pStyle w:val="TableParagraph"/>
              <w:spacing w:before="27"/>
              <w:ind w:left="175"/>
              <w:jc w:val="left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0,67</w:t>
            </w:r>
          </w:p>
        </w:tc>
        <w:tc>
          <w:tcPr>
            <w:tcW w:w="656" w:type="dxa"/>
          </w:tcPr>
          <w:p w:rsidR="00014F7E" w:rsidRPr="00787418" w:rsidRDefault="00014F7E" w:rsidP="005E1296">
            <w:pPr>
              <w:pStyle w:val="TableParagraph"/>
              <w:spacing w:before="27"/>
              <w:ind w:left="82" w:right="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0,69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92" w:right="21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0,72</w:t>
            </w:r>
          </w:p>
        </w:tc>
        <w:tc>
          <w:tcPr>
            <w:tcW w:w="930" w:type="dxa"/>
          </w:tcPr>
          <w:p w:rsidR="00014F7E" w:rsidRPr="00787418" w:rsidRDefault="00014F7E" w:rsidP="005E1296">
            <w:pPr>
              <w:pStyle w:val="TableParagraph"/>
              <w:spacing w:before="27"/>
              <w:ind w:left="92" w:right="23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0,75</w:t>
            </w:r>
          </w:p>
        </w:tc>
        <w:tc>
          <w:tcPr>
            <w:tcW w:w="720" w:type="dxa"/>
          </w:tcPr>
          <w:p w:rsidR="00014F7E" w:rsidRPr="00787418" w:rsidRDefault="00014F7E" w:rsidP="005E1296">
            <w:pPr>
              <w:pStyle w:val="TableParagraph"/>
              <w:spacing w:before="27"/>
              <w:ind w:left="94" w:right="24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0,91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92" w:right="25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0,96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92" w:right="2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1,01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7"/>
              <w:ind w:left="94" w:right="28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1,05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90" w:right="2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1,11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7"/>
              <w:ind w:left="92" w:right="28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1,17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87" w:right="27"/>
              <w:rPr>
                <w:sz w:val="24"/>
              </w:rPr>
            </w:pPr>
            <w:r w:rsidRPr="00787418">
              <w:rPr>
                <w:spacing w:val="-4"/>
                <w:sz w:val="24"/>
              </w:rPr>
              <w:t>1,22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7"/>
              <w:ind w:left="85" w:right="27"/>
              <w:rPr>
                <w:sz w:val="24"/>
              </w:rPr>
            </w:pPr>
            <w:r w:rsidRPr="00787418">
              <w:rPr>
                <w:spacing w:val="-2"/>
                <w:sz w:val="24"/>
              </w:rPr>
              <w:t>1,28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7"/>
              <w:ind w:left="88" w:right="28"/>
              <w:rPr>
                <w:sz w:val="24"/>
              </w:rPr>
            </w:pPr>
            <w:r w:rsidRPr="00BF3FE9">
              <w:rPr>
                <w:spacing w:val="-2"/>
                <w:sz w:val="24"/>
              </w:rPr>
              <w:t>1,33</w:t>
            </w:r>
          </w:p>
        </w:tc>
      </w:tr>
      <w:tr w:rsidR="00014F7E" w:rsidRPr="0005343B" w:rsidTr="005E1296">
        <w:trPr>
          <w:trHeight w:val="330"/>
        </w:trPr>
        <w:tc>
          <w:tcPr>
            <w:tcW w:w="2659" w:type="dxa"/>
            <w:vMerge/>
            <w:tcBorders>
              <w:top w:val="nil"/>
            </w:tcBorders>
          </w:tcPr>
          <w:p w:rsidR="00014F7E" w:rsidRPr="0076773C" w:rsidRDefault="00014F7E" w:rsidP="005E129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014F7E" w:rsidRPr="0005343B" w:rsidRDefault="00014F7E" w:rsidP="005E1296">
            <w:pPr>
              <w:pStyle w:val="TableParagraph"/>
              <w:spacing w:before="25"/>
              <w:ind w:right="88"/>
              <w:jc w:val="right"/>
              <w:rPr>
                <w:sz w:val="24"/>
                <w:highlight w:val="yellow"/>
              </w:rPr>
            </w:pPr>
            <w:r w:rsidRPr="00715B02">
              <w:rPr>
                <w:spacing w:val="-5"/>
                <w:sz w:val="24"/>
              </w:rPr>
              <w:t>6,97%</w:t>
            </w:r>
          </w:p>
        </w:tc>
        <w:tc>
          <w:tcPr>
            <w:tcW w:w="904" w:type="dxa"/>
          </w:tcPr>
          <w:p w:rsidR="00014F7E" w:rsidRPr="0005343B" w:rsidRDefault="00014F7E" w:rsidP="005E1296">
            <w:pPr>
              <w:pStyle w:val="TableParagraph"/>
              <w:spacing w:before="25"/>
              <w:ind w:left="102" w:right="27"/>
              <w:rPr>
                <w:sz w:val="24"/>
                <w:highlight w:val="yellow"/>
              </w:rPr>
            </w:pPr>
            <w:r w:rsidRPr="000E72AF">
              <w:rPr>
                <w:spacing w:val="-5"/>
                <w:sz w:val="24"/>
              </w:rPr>
              <w:t>6,53%</w:t>
            </w:r>
          </w:p>
        </w:tc>
        <w:tc>
          <w:tcPr>
            <w:tcW w:w="708" w:type="dxa"/>
          </w:tcPr>
          <w:p w:rsidR="00014F7E" w:rsidRPr="00787418" w:rsidRDefault="00014F7E" w:rsidP="005E1296">
            <w:pPr>
              <w:pStyle w:val="TableParagraph"/>
              <w:spacing w:before="25"/>
              <w:ind w:left="166"/>
              <w:jc w:val="left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656" w:type="dxa"/>
          </w:tcPr>
          <w:p w:rsidR="00014F7E" w:rsidRPr="00787418" w:rsidRDefault="00014F7E" w:rsidP="005E1296">
            <w:pPr>
              <w:pStyle w:val="TableParagraph"/>
              <w:spacing w:before="25"/>
              <w:ind w:left="82" w:right="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92" w:right="19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930" w:type="dxa"/>
          </w:tcPr>
          <w:p w:rsidR="00014F7E" w:rsidRPr="00787418" w:rsidRDefault="00014F7E" w:rsidP="005E1296">
            <w:pPr>
              <w:pStyle w:val="TableParagraph"/>
              <w:spacing w:before="25"/>
              <w:ind w:left="92" w:right="24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6%</w:t>
            </w:r>
          </w:p>
        </w:tc>
        <w:tc>
          <w:tcPr>
            <w:tcW w:w="720" w:type="dxa"/>
          </w:tcPr>
          <w:p w:rsidR="00014F7E" w:rsidRPr="00787418" w:rsidRDefault="00014F7E" w:rsidP="005E1296">
            <w:pPr>
              <w:pStyle w:val="TableParagraph"/>
              <w:spacing w:before="25"/>
              <w:ind w:left="94" w:right="23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92" w:right="23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7,1%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92" w:right="24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7,2%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5"/>
              <w:ind w:left="94" w:right="28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7,2%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91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7,3%</w:t>
            </w:r>
          </w:p>
        </w:tc>
        <w:tc>
          <w:tcPr>
            <w:tcW w:w="826" w:type="dxa"/>
          </w:tcPr>
          <w:p w:rsidR="00014F7E" w:rsidRPr="00787418" w:rsidRDefault="00014F7E" w:rsidP="005E1296">
            <w:pPr>
              <w:pStyle w:val="TableParagraph"/>
              <w:spacing w:before="25"/>
              <w:ind w:left="94" w:right="28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7,4%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86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7,4%</w:t>
            </w:r>
          </w:p>
        </w:tc>
        <w:tc>
          <w:tcPr>
            <w:tcW w:w="824" w:type="dxa"/>
          </w:tcPr>
          <w:p w:rsidR="00014F7E" w:rsidRPr="00787418" w:rsidRDefault="00014F7E" w:rsidP="005E1296">
            <w:pPr>
              <w:pStyle w:val="TableParagraph"/>
              <w:spacing w:before="25"/>
              <w:ind w:left="86" w:right="27"/>
              <w:rPr>
                <w:sz w:val="24"/>
              </w:rPr>
            </w:pPr>
            <w:r w:rsidRPr="00787418">
              <w:rPr>
                <w:spacing w:val="-5"/>
                <w:sz w:val="24"/>
              </w:rPr>
              <w:t>7,5%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5"/>
              <w:ind w:left="90" w:right="28"/>
              <w:rPr>
                <w:sz w:val="24"/>
              </w:rPr>
            </w:pPr>
            <w:r w:rsidRPr="00BF3FE9">
              <w:rPr>
                <w:spacing w:val="-5"/>
                <w:sz w:val="24"/>
              </w:rPr>
              <w:t>7,5%</w:t>
            </w:r>
          </w:p>
        </w:tc>
      </w:tr>
      <w:tr w:rsidR="00014F7E" w:rsidRPr="0005343B" w:rsidTr="005E1296">
        <w:trPr>
          <w:trHeight w:val="705"/>
        </w:trPr>
        <w:tc>
          <w:tcPr>
            <w:tcW w:w="2659" w:type="dxa"/>
          </w:tcPr>
          <w:p w:rsidR="00014F7E" w:rsidRPr="0076773C" w:rsidRDefault="00014F7E" w:rsidP="005E1296">
            <w:pPr>
              <w:pStyle w:val="TableParagraph"/>
              <w:spacing w:before="75"/>
              <w:ind w:left="107" w:right="225"/>
              <w:jc w:val="left"/>
              <w:rPr>
                <w:sz w:val="24"/>
              </w:rPr>
            </w:pPr>
            <w:r w:rsidRPr="0076773C">
              <w:rPr>
                <w:sz w:val="24"/>
              </w:rPr>
              <w:t>Среднесуточные</w:t>
            </w:r>
            <w:r w:rsidRPr="0076773C">
              <w:rPr>
                <w:spacing w:val="-15"/>
                <w:sz w:val="24"/>
              </w:rPr>
              <w:t xml:space="preserve"> </w:t>
            </w:r>
            <w:r w:rsidRPr="0076773C">
              <w:rPr>
                <w:sz w:val="24"/>
              </w:rPr>
              <w:t xml:space="preserve">поте- </w:t>
            </w:r>
            <w:proofErr w:type="spellStart"/>
            <w:r w:rsidRPr="0076773C">
              <w:rPr>
                <w:sz w:val="24"/>
              </w:rPr>
              <w:t>ри</w:t>
            </w:r>
            <w:proofErr w:type="spellEnd"/>
            <w:r w:rsidRPr="0076773C">
              <w:rPr>
                <w:sz w:val="24"/>
              </w:rPr>
              <w:t xml:space="preserve"> воды, м</w:t>
            </w:r>
            <w:r w:rsidRPr="0076773C">
              <w:rPr>
                <w:sz w:val="24"/>
                <w:vertAlign w:val="superscript"/>
              </w:rPr>
              <w:t>3</w:t>
            </w:r>
            <w:r w:rsidRPr="0076773C">
              <w:rPr>
                <w:sz w:val="24"/>
              </w:rPr>
              <w:t>/</w:t>
            </w:r>
            <w:proofErr w:type="spellStart"/>
            <w:r w:rsidRPr="0076773C">
              <w:rPr>
                <w:sz w:val="24"/>
              </w:rPr>
              <w:t>сут</w:t>
            </w:r>
            <w:proofErr w:type="spellEnd"/>
          </w:p>
        </w:tc>
        <w:tc>
          <w:tcPr>
            <w:tcW w:w="708" w:type="dxa"/>
          </w:tcPr>
          <w:p w:rsidR="00014F7E" w:rsidRPr="00BF3FE9" w:rsidRDefault="00014F7E" w:rsidP="005E1296">
            <w:pPr>
              <w:pStyle w:val="TableParagraph"/>
              <w:spacing w:before="212"/>
              <w:ind w:right="98"/>
              <w:jc w:val="right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2,3</w:t>
            </w:r>
          </w:p>
        </w:tc>
        <w:tc>
          <w:tcPr>
            <w:tcW w:w="904" w:type="dxa"/>
          </w:tcPr>
          <w:p w:rsidR="00014F7E" w:rsidRPr="00BF3FE9" w:rsidRDefault="00014F7E" w:rsidP="005E1296">
            <w:pPr>
              <w:pStyle w:val="TableParagraph"/>
              <w:spacing w:before="212"/>
              <w:ind w:left="102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1,9</w:t>
            </w:r>
          </w:p>
        </w:tc>
        <w:tc>
          <w:tcPr>
            <w:tcW w:w="708" w:type="dxa"/>
          </w:tcPr>
          <w:p w:rsidR="00014F7E" w:rsidRPr="00BF3FE9" w:rsidRDefault="00014F7E" w:rsidP="005E1296">
            <w:pPr>
              <w:pStyle w:val="TableParagraph"/>
              <w:spacing w:before="212"/>
              <w:ind w:left="175"/>
              <w:jc w:val="left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1,8</w:t>
            </w:r>
          </w:p>
        </w:tc>
        <w:tc>
          <w:tcPr>
            <w:tcW w:w="656" w:type="dxa"/>
          </w:tcPr>
          <w:p w:rsidR="00014F7E" w:rsidRPr="00BF3FE9" w:rsidRDefault="00014F7E" w:rsidP="005E1296">
            <w:pPr>
              <w:pStyle w:val="TableParagraph"/>
              <w:spacing w:before="212"/>
              <w:ind w:left="82" w:right="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1,8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92" w:right="21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1,9</w:t>
            </w:r>
          </w:p>
        </w:tc>
        <w:tc>
          <w:tcPr>
            <w:tcW w:w="930" w:type="dxa"/>
          </w:tcPr>
          <w:p w:rsidR="00014F7E" w:rsidRPr="00BF3FE9" w:rsidRDefault="00014F7E" w:rsidP="005E1296">
            <w:pPr>
              <w:pStyle w:val="TableParagraph"/>
              <w:spacing w:before="212"/>
              <w:ind w:left="92" w:right="23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2,05</w:t>
            </w:r>
          </w:p>
        </w:tc>
        <w:tc>
          <w:tcPr>
            <w:tcW w:w="720" w:type="dxa"/>
          </w:tcPr>
          <w:p w:rsidR="00014F7E" w:rsidRPr="00BF3FE9" w:rsidRDefault="00014F7E" w:rsidP="005E1296">
            <w:pPr>
              <w:pStyle w:val="TableParagraph"/>
              <w:spacing w:before="212"/>
              <w:ind w:left="94" w:right="24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2,6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92" w:right="25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2,6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92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2,7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12"/>
              <w:ind w:left="94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2,8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90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3,04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12"/>
              <w:ind w:left="92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3,2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87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3,3</w:t>
            </w:r>
          </w:p>
        </w:tc>
        <w:tc>
          <w:tcPr>
            <w:tcW w:w="824" w:type="dxa"/>
          </w:tcPr>
          <w:p w:rsidR="00014F7E" w:rsidRPr="00BF3FE9" w:rsidRDefault="00014F7E" w:rsidP="005E1296">
            <w:pPr>
              <w:pStyle w:val="TableParagraph"/>
              <w:spacing w:before="212"/>
              <w:ind w:left="85" w:right="27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3,5</w:t>
            </w:r>
          </w:p>
        </w:tc>
        <w:tc>
          <w:tcPr>
            <w:tcW w:w="826" w:type="dxa"/>
          </w:tcPr>
          <w:p w:rsidR="00014F7E" w:rsidRPr="00BF3FE9" w:rsidRDefault="00014F7E" w:rsidP="005E1296">
            <w:pPr>
              <w:pStyle w:val="TableParagraph"/>
              <w:spacing w:before="212"/>
              <w:ind w:left="88" w:right="28"/>
              <w:rPr>
                <w:sz w:val="24"/>
              </w:rPr>
            </w:pPr>
            <w:r w:rsidRPr="00BF3FE9">
              <w:rPr>
                <w:spacing w:val="-4"/>
                <w:sz w:val="24"/>
              </w:rPr>
              <w:t>3,6</w:t>
            </w:r>
          </w:p>
        </w:tc>
      </w:tr>
    </w:tbl>
    <w:p w:rsidR="006415E6" w:rsidRDefault="006415E6">
      <w:pPr>
        <w:pStyle w:val="a3"/>
        <w:rPr>
          <w:sz w:val="30"/>
        </w:rPr>
      </w:pPr>
    </w:p>
    <w:p w:rsidR="006415E6" w:rsidRDefault="006415E6">
      <w:pPr>
        <w:pStyle w:val="a3"/>
        <w:spacing w:before="3"/>
        <w:rPr>
          <w:sz w:val="29"/>
        </w:rPr>
      </w:pPr>
    </w:p>
    <w:p w:rsidR="006415E6" w:rsidRDefault="00845BC6">
      <w:pPr>
        <w:spacing w:before="1"/>
        <w:ind w:right="133"/>
        <w:jc w:val="right"/>
        <w:rPr>
          <w:sz w:val="24"/>
        </w:rPr>
      </w:pPr>
      <w:r>
        <w:rPr>
          <w:spacing w:val="-5"/>
          <w:sz w:val="24"/>
        </w:rPr>
        <w:t>33</w:t>
      </w:r>
    </w:p>
    <w:p w:rsidR="006415E6" w:rsidRDefault="006415E6">
      <w:pPr>
        <w:jc w:val="right"/>
        <w:rPr>
          <w:sz w:val="24"/>
        </w:rPr>
        <w:sectPr w:rsidR="006415E6">
          <w:footerReference w:type="default" r:id="rId11"/>
          <w:pgSz w:w="16840" w:h="11910" w:orient="landscape"/>
          <w:pgMar w:top="1100" w:right="1000" w:bottom="280" w:left="900" w:header="0" w:footer="0" w:gutter="0"/>
          <w:cols w:space="720"/>
        </w:sectPr>
      </w:pPr>
    </w:p>
    <w:p w:rsidR="006415E6" w:rsidRDefault="00845BC6">
      <w:pPr>
        <w:pStyle w:val="a3"/>
        <w:spacing w:before="74" w:line="360" w:lineRule="auto"/>
        <w:ind w:left="221" w:right="266" w:firstLine="708"/>
        <w:jc w:val="both"/>
      </w:pPr>
      <w:r>
        <w:lastRenderedPageBreak/>
        <w:t>Из таблиц 2.3.7.4 – 2.3.7.5</w:t>
      </w:r>
      <w:r>
        <w:rPr>
          <w:spacing w:val="40"/>
        </w:rPr>
        <w:t xml:space="preserve"> </w:t>
      </w:r>
      <w:r>
        <w:t>видно, что при внедрени</w:t>
      </w:r>
      <w:r w:rsidR="00A36F24">
        <w:t>и</w:t>
      </w:r>
      <w:r>
        <w:t xml:space="preserve"> комплекса мероприятий по энергосбережению и </w:t>
      </w:r>
      <w:proofErr w:type="spellStart"/>
      <w:r>
        <w:t>водосбережению</w:t>
      </w:r>
      <w:proofErr w:type="spellEnd"/>
      <w:r>
        <w:t xml:space="preserve"> к 2033 году позволит снизить потери воды к общему объему водопотребления, снизить нагрузку на водопроводные станции, повысив качество их работы, и расширить зону обслуживания при жилищном строительстве.</w:t>
      </w:r>
    </w:p>
    <w:p w:rsidR="006415E6" w:rsidRDefault="00845BC6">
      <w:pPr>
        <w:pStyle w:val="a3"/>
        <w:spacing w:line="362" w:lineRule="auto"/>
        <w:ind w:left="221" w:right="269" w:firstLine="708"/>
        <w:jc w:val="both"/>
      </w:pPr>
      <w:r>
        <w:t>Следовательно, второй вариант развития системы водоснабжения сельского поселения принят в качестве основного.</w:t>
      </w:r>
    </w:p>
    <w:p w:rsidR="006415E6" w:rsidRDefault="006415E6">
      <w:pPr>
        <w:pStyle w:val="a3"/>
        <w:spacing w:before="4"/>
        <w:rPr>
          <w:sz w:val="41"/>
        </w:rPr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795"/>
        </w:tabs>
        <w:spacing w:before="1" w:line="360" w:lineRule="auto"/>
        <w:ind w:left="221" w:right="264" w:firstLine="839"/>
        <w:jc w:val="both"/>
      </w:pPr>
      <w:r>
        <w:t>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</w:p>
    <w:p w:rsidR="006415E6" w:rsidRDefault="00845BC6">
      <w:pPr>
        <w:pStyle w:val="a3"/>
        <w:spacing w:line="360" w:lineRule="auto"/>
        <w:ind w:left="221" w:right="264" w:firstLine="708"/>
        <w:jc w:val="both"/>
      </w:pPr>
      <w:r>
        <w:t xml:space="preserve">Централизованная система горячего водоснабжения на территории сельского поселения </w:t>
      </w:r>
      <w:r w:rsidR="0005343B">
        <w:t>Девлезеркино</w:t>
      </w:r>
      <w:r>
        <w:t xml:space="preserve"> отсутствует. Для горячего водоснабжения используются проточные газовые водонагреватели, двухконтурные отопительные котлы и электрические водонагреватели.</w:t>
      </w:r>
    </w:p>
    <w:p w:rsidR="006415E6" w:rsidRDefault="006415E6">
      <w:pPr>
        <w:pStyle w:val="a3"/>
        <w:rPr>
          <w:sz w:val="42"/>
        </w:rPr>
      </w:pPr>
    </w:p>
    <w:p w:rsidR="006415E6" w:rsidRPr="00853AFC" w:rsidRDefault="00845BC6">
      <w:pPr>
        <w:pStyle w:val="2"/>
        <w:numPr>
          <w:ilvl w:val="2"/>
          <w:numId w:val="28"/>
        </w:numPr>
        <w:tabs>
          <w:tab w:val="left" w:pos="1831"/>
        </w:tabs>
        <w:spacing w:line="360" w:lineRule="auto"/>
        <w:ind w:left="221" w:right="267" w:firstLine="839"/>
        <w:jc w:val="both"/>
      </w:pPr>
      <w:r w:rsidRPr="00853AFC">
        <w:t>Сведения о фактическом и ожидаемом потреблении воды (годовое, среднесуточное, максимальное суточное)</w:t>
      </w:r>
    </w:p>
    <w:p w:rsidR="006415E6" w:rsidRDefault="00845BC6">
      <w:pPr>
        <w:pStyle w:val="a3"/>
        <w:spacing w:line="360" w:lineRule="auto"/>
        <w:ind w:left="221" w:right="268" w:firstLine="707"/>
        <w:jc w:val="both"/>
      </w:pPr>
      <w:r w:rsidRPr="00853AFC">
        <w:t>Фактическое общее потребление воды по сельскому поселению за 20</w:t>
      </w:r>
      <w:r w:rsidR="00303E79">
        <w:t>25</w:t>
      </w:r>
      <w:r w:rsidRPr="00853AFC">
        <w:t xml:space="preserve"> год</w:t>
      </w:r>
      <w:r w:rsidRPr="00853AFC">
        <w:rPr>
          <w:spacing w:val="40"/>
        </w:rPr>
        <w:t xml:space="preserve"> </w:t>
      </w:r>
      <w:r w:rsidRPr="00853AFC">
        <w:t xml:space="preserve">составило </w:t>
      </w:r>
      <w:r w:rsidR="008F7BC8" w:rsidRPr="008F7BC8">
        <w:t>9,</w:t>
      </w:r>
      <w:r w:rsidR="00303E79">
        <w:t>51</w:t>
      </w:r>
      <w:r w:rsidRPr="008F7BC8">
        <w:rPr>
          <w:spacing w:val="40"/>
        </w:rPr>
        <w:t xml:space="preserve"> </w:t>
      </w:r>
      <w:r w:rsidRPr="008F7BC8">
        <w:t>тыс. м</w:t>
      </w:r>
      <w:r w:rsidRPr="008F7BC8">
        <w:rPr>
          <w:vertAlign w:val="superscript"/>
        </w:rPr>
        <w:t>3</w:t>
      </w:r>
      <w:r w:rsidRPr="008F7BC8">
        <w:t>/год</w:t>
      </w:r>
      <w:r w:rsidRPr="00853AFC">
        <w:t xml:space="preserve">, среднесуточное водопотребление – </w:t>
      </w:r>
      <w:r w:rsidR="008F7BC8">
        <w:t>1,8</w:t>
      </w:r>
      <w:r w:rsidRPr="00853AFC">
        <w:t>м</w:t>
      </w:r>
      <w:r w:rsidRPr="00853AFC">
        <w:rPr>
          <w:vertAlign w:val="superscript"/>
        </w:rPr>
        <w:t>3</w:t>
      </w:r>
      <w:r w:rsidRPr="00853AFC">
        <w:t>/</w:t>
      </w:r>
      <w:proofErr w:type="spellStart"/>
      <w:r w:rsidRPr="00853AFC">
        <w:t>сут</w:t>
      </w:r>
      <w:proofErr w:type="spellEnd"/>
      <w:r w:rsidRPr="00853AFC">
        <w:t>.</w:t>
      </w:r>
    </w:p>
    <w:p w:rsidR="006415E6" w:rsidRDefault="006415E6">
      <w:pPr>
        <w:pStyle w:val="a3"/>
        <w:rPr>
          <w:sz w:val="42"/>
        </w:rPr>
      </w:pPr>
    </w:p>
    <w:p w:rsidR="006415E6" w:rsidRDefault="00845BC6">
      <w:pPr>
        <w:pStyle w:val="2"/>
        <w:numPr>
          <w:ilvl w:val="2"/>
          <w:numId w:val="28"/>
        </w:numPr>
        <w:tabs>
          <w:tab w:val="left" w:pos="1952"/>
        </w:tabs>
        <w:spacing w:line="360" w:lineRule="auto"/>
        <w:ind w:left="221" w:right="266" w:firstLine="850"/>
        <w:jc w:val="both"/>
      </w:pPr>
      <w:r>
        <w:t>Описание территориальной структуры потребления воды, которую следует определять по отчётам организаций, осуществляющих водоснабжение, с разбивкой по технологическим зонам</w:t>
      </w:r>
    </w:p>
    <w:p w:rsidR="006415E6" w:rsidRDefault="00845BC6" w:rsidP="00A36F24">
      <w:pPr>
        <w:pStyle w:val="a3"/>
        <w:spacing w:before="1"/>
        <w:ind w:firstLine="720"/>
        <w:jc w:val="both"/>
      </w:pPr>
      <w:r>
        <w:t>В</w:t>
      </w:r>
      <w:r>
        <w:rPr>
          <w:spacing w:val="2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7"/>
        </w:rPr>
        <w:t xml:space="preserve"> </w:t>
      </w:r>
      <w:r w:rsidR="0005343B">
        <w:t>Девлезеркино</w:t>
      </w:r>
      <w:r>
        <w:rPr>
          <w:spacing w:val="6"/>
        </w:rPr>
        <w:t xml:space="preserve"> </w:t>
      </w:r>
      <w:r>
        <w:t>выделено</w:t>
      </w:r>
      <w:r>
        <w:rPr>
          <w:spacing w:val="7"/>
        </w:rPr>
        <w:t xml:space="preserve"> </w:t>
      </w:r>
      <w:r>
        <w:t>три</w:t>
      </w:r>
      <w:r>
        <w:rPr>
          <w:spacing w:val="7"/>
        </w:rPr>
        <w:t xml:space="preserve"> </w:t>
      </w:r>
      <w:r>
        <w:t>технологические</w:t>
      </w:r>
      <w:r>
        <w:rPr>
          <w:spacing w:val="4"/>
        </w:rPr>
        <w:t xml:space="preserve"> </w:t>
      </w:r>
      <w:r>
        <w:t>зоны</w:t>
      </w:r>
      <w:r>
        <w:rPr>
          <w:spacing w:val="5"/>
        </w:rPr>
        <w:t xml:space="preserve"> </w:t>
      </w:r>
      <w:r>
        <w:rPr>
          <w:spacing w:val="-2"/>
        </w:rPr>
        <w:t>водоснабже</w:t>
      </w:r>
      <w:r>
        <w:rPr>
          <w:spacing w:val="-4"/>
        </w:rPr>
        <w:t>ния:</w:t>
      </w:r>
    </w:p>
    <w:p w:rsidR="006415E6" w:rsidRPr="003011F7" w:rsidRDefault="00845BC6">
      <w:pPr>
        <w:pStyle w:val="a3"/>
        <w:tabs>
          <w:tab w:val="left" w:pos="1915"/>
        </w:tabs>
        <w:spacing w:before="162"/>
        <w:ind w:left="787"/>
        <w:rPr>
          <w:b/>
          <w:i/>
        </w:rPr>
      </w:pPr>
      <w:r w:rsidRPr="003011F7">
        <w:rPr>
          <w:b/>
          <w:i/>
        </w:rPr>
        <w:t>1</w:t>
      </w:r>
      <w:r w:rsidRPr="003011F7">
        <w:rPr>
          <w:b/>
          <w:i/>
          <w:spacing w:val="76"/>
        </w:rPr>
        <w:t xml:space="preserve"> </w:t>
      </w:r>
      <w:r w:rsidRPr="003011F7">
        <w:rPr>
          <w:b/>
          <w:i/>
          <w:spacing w:val="-4"/>
        </w:rPr>
        <w:t>зона</w:t>
      </w:r>
      <w:r w:rsidRPr="003011F7">
        <w:rPr>
          <w:b/>
          <w:i/>
        </w:rPr>
        <w:tab/>
      </w:r>
      <w:r w:rsidRPr="003011F7">
        <w:t>-</w:t>
      </w:r>
      <w:r w:rsidRPr="003011F7">
        <w:rPr>
          <w:spacing w:val="69"/>
        </w:rPr>
        <w:t xml:space="preserve"> </w:t>
      </w:r>
      <w:r w:rsidRPr="003011F7">
        <w:t>централизованное</w:t>
      </w:r>
      <w:r w:rsidRPr="003011F7">
        <w:rPr>
          <w:spacing w:val="68"/>
        </w:rPr>
        <w:t xml:space="preserve"> </w:t>
      </w:r>
      <w:r w:rsidRPr="003011F7">
        <w:t>хозяйственно-питьевое</w:t>
      </w:r>
      <w:r w:rsidRPr="003011F7">
        <w:rPr>
          <w:spacing w:val="69"/>
        </w:rPr>
        <w:t xml:space="preserve"> </w:t>
      </w:r>
      <w:r w:rsidRPr="003011F7">
        <w:t>водоснабжение</w:t>
      </w:r>
      <w:r w:rsidRPr="003011F7">
        <w:rPr>
          <w:spacing w:val="70"/>
        </w:rPr>
        <w:t xml:space="preserve"> </w:t>
      </w:r>
      <w:r w:rsidRPr="003011F7">
        <w:rPr>
          <w:b/>
          <w:i/>
          <w:spacing w:val="-5"/>
        </w:rPr>
        <w:t>с.</w:t>
      </w:r>
    </w:p>
    <w:p w:rsidR="006415E6" w:rsidRPr="003011F7" w:rsidRDefault="00CE0153">
      <w:pPr>
        <w:pStyle w:val="a3"/>
        <w:spacing w:before="161" w:line="360" w:lineRule="auto"/>
        <w:ind w:left="221" w:right="264"/>
        <w:jc w:val="both"/>
      </w:pPr>
      <w:r w:rsidRPr="003011F7">
        <w:rPr>
          <w:b/>
          <w:i/>
        </w:rPr>
        <w:t>Девлезеркино</w:t>
      </w:r>
      <w:r w:rsidR="00845BC6" w:rsidRPr="003011F7">
        <w:rPr>
          <w:b/>
          <w:i/>
        </w:rPr>
        <w:t xml:space="preserve"> </w:t>
      </w:r>
      <w:r w:rsidR="00845BC6" w:rsidRPr="003011F7">
        <w:t xml:space="preserve">от подземного водозабора с. </w:t>
      </w:r>
      <w:r w:rsidR="003011F7" w:rsidRPr="003011F7">
        <w:t>Девлезеркино</w:t>
      </w:r>
      <w:r w:rsidR="00845BC6" w:rsidRPr="003011F7">
        <w:t xml:space="preserve">, состоящего из </w:t>
      </w:r>
      <w:r w:rsidR="003011F7" w:rsidRPr="003011F7">
        <w:t>1</w:t>
      </w:r>
      <w:r w:rsidR="00845BC6" w:rsidRPr="003011F7">
        <w:t xml:space="preserve"> скважин</w:t>
      </w:r>
      <w:r w:rsidR="003011F7" w:rsidRPr="003011F7">
        <w:t>ы</w:t>
      </w:r>
      <w:r w:rsidR="00845BC6" w:rsidRPr="003011F7">
        <w:t>, расположенных на</w:t>
      </w:r>
      <w:r w:rsidR="003011F7" w:rsidRPr="003011F7">
        <w:t xml:space="preserve"> южной окраине с. Девлезеркино</w:t>
      </w:r>
      <w:r w:rsidR="00845BC6" w:rsidRPr="003011F7">
        <w:t>. Со скважин</w:t>
      </w:r>
      <w:r w:rsidR="00303E79">
        <w:t>ы</w:t>
      </w:r>
      <w:r w:rsidR="00845BC6" w:rsidRPr="003011F7">
        <w:t xml:space="preserve"> вода по </w:t>
      </w:r>
      <w:r w:rsidR="00303E79">
        <w:t>одному</w:t>
      </w:r>
      <w:r w:rsidR="00845BC6" w:rsidRPr="003011F7">
        <w:t xml:space="preserve"> водо</w:t>
      </w:r>
      <w:r w:rsidR="00EB1A78">
        <w:t>отводу</w:t>
      </w:r>
      <w:r w:rsidR="00845BC6" w:rsidRPr="003011F7">
        <w:t xml:space="preserve"> подается в село с помощью насосной станции</w:t>
      </w:r>
      <w:r w:rsidR="003011F7" w:rsidRPr="003011F7">
        <w:t>.</w:t>
      </w:r>
    </w:p>
    <w:p w:rsidR="006415E6" w:rsidRPr="003011F7" w:rsidRDefault="00845BC6">
      <w:pPr>
        <w:pStyle w:val="a3"/>
        <w:spacing w:line="360" w:lineRule="auto"/>
        <w:ind w:left="221" w:right="266" w:firstLine="480"/>
        <w:jc w:val="both"/>
      </w:pPr>
      <w:r w:rsidRPr="003011F7">
        <w:lastRenderedPageBreak/>
        <w:t>В схему системы водоснабжения включены разводящие водопроводные сети и водонапорные башни, распол</w:t>
      </w:r>
      <w:r w:rsidR="00A36F24">
        <w:t>оженные рядом со скважи</w:t>
      </w:r>
      <w:r w:rsidRPr="003011F7">
        <w:t>нами, регулирующи</w:t>
      </w:r>
      <w:r w:rsidR="00A36F24">
        <w:t>ми</w:t>
      </w:r>
      <w:r w:rsidRPr="003011F7">
        <w:t xml:space="preserve"> гидравлический режим системы.</w:t>
      </w:r>
    </w:p>
    <w:p w:rsidR="006415E6" w:rsidRPr="003011F7" w:rsidRDefault="00845BC6">
      <w:pPr>
        <w:pStyle w:val="a3"/>
        <w:spacing w:line="362" w:lineRule="auto"/>
        <w:ind w:left="221" w:right="267" w:firstLine="708"/>
        <w:jc w:val="both"/>
      </w:pPr>
      <w:r w:rsidRPr="003011F7">
        <w:t>Используется</w:t>
      </w:r>
      <w:r w:rsidRPr="003011F7">
        <w:rPr>
          <w:spacing w:val="-4"/>
        </w:rPr>
        <w:t xml:space="preserve"> </w:t>
      </w:r>
      <w:r w:rsidRPr="003011F7">
        <w:t>вода</w:t>
      </w:r>
      <w:r w:rsidRPr="003011F7">
        <w:rPr>
          <w:spacing w:val="-7"/>
        </w:rPr>
        <w:t xml:space="preserve"> </w:t>
      </w:r>
      <w:r w:rsidRPr="003011F7">
        <w:t>на</w:t>
      </w:r>
      <w:r w:rsidRPr="003011F7">
        <w:rPr>
          <w:spacing w:val="-3"/>
        </w:rPr>
        <w:t xml:space="preserve"> </w:t>
      </w:r>
      <w:r w:rsidRPr="003011F7">
        <w:t>хозяйственно-питьевые</w:t>
      </w:r>
      <w:r w:rsidRPr="003011F7">
        <w:rPr>
          <w:spacing w:val="-4"/>
        </w:rPr>
        <w:t xml:space="preserve"> </w:t>
      </w:r>
      <w:r w:rsidRPr="003011F7">
        <w:t>нужды,</w:t>
      </w:r>
      <w:r w:rsidRPr="003011F7">
        <w:rPr>
          <w:spacing w:val="-7"/>
        </w:rPr>
        <w:t xml:space="preserve"> </w:t>
      </w:r>
      <w:r w:rsidRPr="003011F7">
        <w:t>пожаротушение</w:t>
      </w:r>
      <w:r w:rsidRPr="003011F7">
        <w:rPr>
          <w:spacing w:val="-3"/>
        </w:rPr>
        <w:t xml:space="preserve"> </w:t>
      </w:r>
      <w:r w:rsidRPr="003011F7">
        <w:t xml:space="preserve">и </w:t>
      </w:r>
      <w:r w:rsidRPr="003011F7">
        <w:rPr>
          <w:spacing w:val="-2"/>
        </w:rPr>
        <w:t>полив</w:t>
      </w:r>
    </w:p>
    <w:p w:rsidR="006415E6" w:rsidRDefault="00845BC6">
      <w:pPr>
        <w:pStyle w:val="a3"/>
        <w:spacing w:line="360" w:lineRule="auto"/>
        <w:ind w:left="221" w:right="267" w:firstLine="708"/>
        <w:jc w:val="both"/>
      </w:pPr>
      <w:r>
        <w:t>Используется</w:t>
      </w:r>
      <w:r>
        <w:rPr>
          <w:spacing w:val="-4"/>
        </w:rPr>
        <w:t xml:space="preserve"> </w:t>
      </w:r>
      <w:r>
        <w:t>вода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хозяйственно-питьевые</w:t>
      </w:r>
      <w:r>
        <w:rPr>
          <w:spacing w:val="-4"/>
        </w:rPr>
        <w:t xml:space="preserve"> </w:t>
      </w:r>
      <w:r>
        <w:t>нужды,</w:t>
      </w:r>
      <w:r>
        <w:rPr>
          <w:spacing w:val="-7"/>
        </w:rPr>
        <w:t xml:space="preserve"> </w:t>
      </w:r>
      <w:r>
        <w:t>пожаротушение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полив</w:t>
      </w:r>
    </w:p>
    <w:p w:rsidR="006415E6" w:rsidRDefault="00845BC6">
      <w:pPr>
        <w:pStyle w:val="a3"/>
        <w:spacing w:line="360" w:lineRule="auto"/>
        <w:ind w:left="221" w:right="267" w:firstLine="708"/>
        <w:jc w:val="both"/>
      </w:pPr>
      <w:r>
        <w:t>Территориальная структура потребления воды на расчетный срок (до 203</w:t>
      </w:r>
      <w:r w:rsidR="00CB3DAB">
        <w:t>3</w:t>
      </w:r>
      <w:r>
        <w:t xml:space="preserve"> г.) представлена в таблице 2.3.10.</w:t>
      </w:r>
    </w:p>
    <w:p w:rsidR="006415E6" w:rsidRPr="00CB3DAB" w:rsidRDefault="00845BC6">
      <w:pPr>
        <w:pStyle w:val="a3"/>
        <w:spacing w:before="74" w:line="362" w:lineRule="auto"/>
        <w:ind w:left="221" w:right="269" w:firstLine="707"/>
        <w:jc w:val="both"/>
      </w:pPr>
      <w:r w:rsidRPr="00CB3DAB">
        <w:t>Таблица 2.3.10.1 – Территориальный баланс на расчетный срок (до</w:t>
      </w:r>
      <w:r w:rsidRPr="00CB3DAB">
        <w:rPr>
          <w:spacing w:val="40"/>
        </w:rPr>
        <w:t xml:space="preserve"> </w:t>
      </w:r>
      <w:r w:rsidRPr="00CB3DAB">
        <w:t>2033 г.)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686"/>
        <w:gridCol w:w="2040"/>
        <w:gridCol w:w="1920"/>
        <w:gridCol w:w="2040"/>
      </w:tblGrid>
      <w:tr w:rsidR="006415E6" w:rsidRPr="00CB3DAB">
        <w:trPr>
          <w:trHeight w:val="582"/>
        </w:trPr>
        <w:tc>
          <w:tcPr>
            <w:tcW w:w="576" w:type="dxa"/>
            <w:vMerge w:val="restart"/>
          </w:tcPr>
          <w:p w:rsidR="006415E6" w:rsidRPr="00CB3DAB" w:rsidRDefault="006415E6">
            <w:pPr>
              <w:pStyle w:val="TableParagraph"/>
              <w:spacing w:before="3"/>
              <w:jc w:val="left"/>
              <w:rPr>
                <w:sz w:val="37"/>
              </w:rPr>
            </w:pPr>
          </w:p>
          <w:p w:rsidR="006415E6" w:rsidRPr="00CB3DAB" w:rsidRDefault="00845BC6">
            <w:pPr>
              <w:pStyle w:val="TableParagraph"/>
              <w:ind w:left="124" w:right="113" w:firstLine="48"/>
              <w:jc w:val="left"/>
              <w:rPr>
                <w:sz w:val="24"/>
              </w:rPr>
            </w:pPr>
            <w:r w:rsidRPr="00CB3DAB">
              <w:rPr>
                <w:spacing w:val="-10"/>
                <w:sz w:val="24"/>
              </w:rPr>
              <w:t xml:space="preserve">№ </w:t>
            </w:r>
            <w:r w:rsidRPr="00CB3DAB">
              <w:rPr>
                <w:spacing w:val="-5"/>
                <w:sz w:val="24"/>
              </w:rPr>
              <w:t>п/п</w:t>
            </w:r>
          </w:p>
        </w:tc>
        <w:tc>
          <w:tcPr>
            <w:tcW w:w="2686" w:type="dxa"/>
            <w:vMerge w:val="restart"/>
          </w:tcPr>
          <w:p w:rsidR="006415E6" w:rsidRPr="00CB3DAB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B3DAB" w:rsidRDefault="006415E6">
            <w:pPr>
              <w:pStyle w:val="TableParagraph"/>
              <w:spacing w:before="4"/>
              <w:jc w:val="left"/>
              <w:rPr>
                <w:sz w:val="23"/>
              </w:rPr>
            </w:pPr>
          </w:p>
          <w:p w:rsidR="006415E6" w:rsidRPr="00CB3DAB" w:rsidRDefault="00845BC6">
            <w:pPr>
              <w:pStyle w:val="TableParagraph"/>
              <w:ind w:left="378"/>
              <w:jc w:val="left"/>
              <w:rPr>
                <w:sz w:val="24"/>
              </w:rPr>
            </w:pPr>
            <w:r w:rsidRPr="00CB3DAB">
              <w:rPr>
                <w:sz w:val="24"/>
              </w:rPr>
              <w:t>Населенный</w:t>
            </w:r>
            <w:r w:rsidRPr="00CB3DAB">
              <w:rPr>
                <w:spacing w:val="-1"/>
                <w:sz w:val="24"/>
              </w:rPr>
              <w:t xml:space="preserve"> </w:t>
            </w:r>
            <w:r w:rsidRPr="00CB3DAB">
              <w:rPr>
                <w:spacing w:val="-2"/>
                <w:sz w:val="24"/>
              </w:rPr>
              <w:t>пункт</w:t>
            </w:r>
          </w:p>
        </w:tc>
        <w:tc>
          <w:tcPr>
            <w:tcW w:w="6000" w:type="dxa"/>
            <w:gridSpan w:val="3"/>
          </w:tcPr>
          <w:p w:rsidR="006415E6" w:rsidRPr="00CB3DAB" w:rsidRDefault="00845BC6">
            <w:pPr>
              <w:pStyle w:val="TableParagraph"/>
              <w:spacing w:before="147"/>
              <w:ind w:left="1835"/>
              <w:jc w:val="left"/>
              <w:rPr>
                <w:sz w:val="24"/>
              </w:rPr>
            </w:pPr>
            <w:r w:rsidRPr="00CB3DAB">
              <w:rPr>
                <w:sz w:val="24"/>
              </w:rPr>
              <w:t>Подача</w:t>
            </w:r>
            <w:r w:rsidRPr="00CB3DAB">
              <w:rPr>
                <w:spacing w:val="-3"/>
                <w:sz w:val="24"/>
              </w:rPr>
              <w:t xml:space="preserve"> </w:t>
            </w:r>
            <w:r w:rsidRPr="00CB3DAB">
              <w:rPr>
                <w:sz w:val="24"/>
              </w:rPr>
              <w:t>питьевой</w:t>
            </w:r>
            <w:r w:rsidRPr="00CB3DAB">
              <w:rPr>
                <w:spacing w:val="2"/>
                <w:sz w:val="24"/>
              </w:rPr>
              <w:t xml:space="preserve"> </w:t>
            </w:r>
            <w:r w:rsidRPr="00CB3DAB">
              <w:rPr>
                <w:spacing w:val="-4"/>
                <w:sz w:val="24"/>
              </w:rPr>
              <w:t>воды</w:t>
            </w:r>
          </w:p>
        </w:tc>
      </w:tr>
      <w:tr w:rsidR="006415E6" w:rsidRPr="00CB3DAB">
        <w:trPr>
          <w:trHeight w:val="830"/>
        </w:trPr>
        <w:tc>
          <w:tcPr>
            <w:tcW w:w="576" w:type="dxa"/>
            <w:vMerge/>
            <w:tcBorders>
              <w:top w:val="nil"/>
            </w:tcBorders>
          </w:tcPr>
          <w:p w:rsidR="006415E6" w:rsidRPr="00CB3DAB" w:rsidRDefault="006415E6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6415E6" w:rsidRPr="00CB3DAB" w:rsidRDefault="006415E6"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</w:tcPr>
          <w:p w:rsidR="006415E6" w:rsidRPr="00CB3DAB" w:rsidRDefault="00845BC6">
            <w:pPr>
              <w:pStyle w:val="TableParagraph"/>
              <w:spacing w:line="276" w:lineRule="exact"/>
              <w:ind w:left="85" w:right="113"/>
              <w:rPr>
                <w:sz w:val="24"/>
              </w:rPr>
            </w:pPr>
            <w:r w:rsidRPr="00CB3DAB">
              <w:rPr>
                <w:spacing w:val="-2"/>
                <w:sz w:val="24"/>
              </w:rPr>
              <w:t xml:space="preserve">Годовое водопотребление, </w:t>
            </w:r>
            <w:r w:rsidRPr="00CB3DAB">
              <w:rPr>
                <w:sz w:val="24"/>
              </w:rPr>
              <w:t>тыс. м</w:t>
            </w:r>
            <w:r w:rsidRPr="00CB3DAB">
              <w:rPr>
                <w:sz w:val="24"/>
                <w:vertAlign w:val="superscript"/>
              </w:rPr>
              <w:t>3</w:t>
            </w:r>
            <w:r w:rsidRPr="00CB3DAB">
              <w:rPr>
                <w:sz w:val="24"/>
              </w:rPr>
              <w:t>/год</w:t>
            </w:r>
          </w:p>
        </w:tc>
        <w:tc>
          <w:tcPr>
            <w:tcW w:w="1920" w:type="dxa"/>
          </w:tcPr>
          <w:p w:rsidR="006415E6" w:rsidRPr="00CB3DAB" w:rsidRDefault="00845BC6">
            <w:pPr>
              <w:pStyle w:val="TableParagraph"/>
              <w:spacing w:line="276" w:lineRule="exact"/>
              <w:ind w:left="25" w:right="53" w:firstLine="2"/>
              <w:rPr>
                <w:sz w:val="24"/>
              </w:rPr>
            </w:pPr>
            <w:r w:rsidRPr="00CB3DAB">
              <w:rPr>
                <w:spacing w:val="-2"/>
                <w:sz w:val="24"/>
              </w:rPr>
              <w:t>Среднее водопотребление, м</w:t>
            </w:r>
            <w:r w:rsidRPr="00CB3DAB">
              <w:rPr>
                <w:spacing w:val="-2"/>
                <w:sz w:val="24"/>
                <w:vertAlign w:val="superscript"/>
              </w:rPr>
              <w:t>3</w:t>
            </w:r>
            <w:r w:rsidRPr="00CB3DAB">
              <w:rPr>
                <w:spacing w:val="-2"/>
                <w:sz w:val="24"/>
              </w:rPr>
              <w:t>/</w:t>
            </w:r>
            <w:proofErr w:type="spellStart"/>
            <w:r w:rsidRPr="00CB3DAB">
              <w:rPr>
                <w:spacing w:val="-2"/>
                <w:sz w:val="24"/>
              </w:rPr>
              <w:t>сут</w:t>
            </w:r>
            <w:proofErr w:type="spellEnd"/>
          </w:p>
        </w:tc>
        <w:tc>
          <w:tcPr>
            <w:tcW w:w="2040" w:type="dxa"/>
          </w:tcPr>
          <w:p w:rsidR="006415E6" w:rsidRPr="00CB3DAB" w:rsidRDefault="00845BC6">
            <w:pPr>
              <w:pStyle w:val="TableParagraph"/>
              <w:spacing w:line="276" w:lineRule="exact"/>
              <w:ind w:left="114" w:right="84" w:hanging="58"/>
              <w:rPr>
                <w:sz w:val="24"/>
              </w:rPr>
            </w:pPr>
            <w:r w:rsidRPr="00CB3DAB">
              <w:rPr>
                <w:spacing w:val="-2"/>
                <w:sz w:val="24"/>
              </w:rPr>
              <w:t>Максимальное водопотребление, м</w:t>
            </w:r>
            <w:r w:rsidRPr="00CB3DAB">
              <w:rPr>
                <w:spacing w:val="-2"/>
                <w:sz w:val="24"/>
                <w:vertAlign w:val="superscript"/>
              </w:rPr>
              <w:t>3</w:t>
            </w:r>
            <w:r w:rsidRPr="00CB3DAB">
              <w:rPr>
                <w:spacing w:val="-2"/>
                <w:sz w:val="24"/>
              </w:rPr>
              <w:t>/</w:t>
            </w:r>
            <w:proofErr w:type="spellStart"/>
            <w:r w:rsidRPr="00CB3DAB">
              <w:rPr>
                <w:spacing w:val="-2"/>
                <w:sz w:val="24"/>
              </w:rPr>
              <w:t>сут</w:t>
            </w:r>
            <w:proofErr w:type="spellEnd"/>
          </w:p>
        </w:tc>
      </w:tr>
      <w:tr w:rsidR="006415E6" w:rsidRPr="00957073">
        <w:trPr>
          <w:trHeight w:val="551"/>
        </w:trPr>
        <w:tc>
          <w:tcPr>
            <w:tcW w:w="576" w:type="dxa"/>
          </w:tcPr>
          <w:p w:rsidR="006415E6" w:rsidRPr="00CB3DAB" w:rsidRDefault="00845BC6">
            <w:pPr>
              <w:pStyle w:val="TableParagraph"/>
              <w:spacing w:before="131"/>
              <w:ind w:right="216"/>
              <w:jc w:val="right"/>
              <w:rPr>
                <w:sz w:val="24"/>
              </w:rPr>
            </w:pPr>
            <w:r w:rsidRPr="00CB3DAB">
              <w:rPr>
                <w:sz w:val="24"/>
              </w:rPr>
              <w:t>1</w:t>
            </w:r>
          </w:p>
        </w:tc>
        <w:tc>
          <w:tcPr>
            <w:tcW w:w="2686" w:type="dxa"/>
          </w:tcPr>
          <w:p w:rsidR="006415E6" w:rsidRPr="00CB3DAB" w:rsidRDefault="00845BC6" w:rsidP="003011F7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 w:rsidRPr="00CB3DAB">
              <w:rPr>
                <w:sz w:val="24"/>
              </w:rPr>
              <w:t xml:space="preserve">с. </w:t>
            </w:r>
            <w:r w:rsidR="003011F7" w:rsidRPr="00CB3DAB">
              <w:rPr>
                <w:spacing w:val="-2"/>
                <w:sz w:val="24"/>
              </w:rPr>
              <w:t>Девлезеркино</w:t>
            </w:r>
          </w:p>
        </w:tc>
        <w:tc>
          <w:tcPr>
            <w:tcW w:w="2040" w:type="dxa"/>
          </w:tcPr>
          <w:p w:rsidR="006415E6" w:rsidRPr="00CB3DAB" w:rsidRDefault="00EB1A78">
            <w:pPr>
              <w:pStyle w:val="TableParagraph"/>
              <w:spacing w:before="131"/>
              <w:ind w:left="6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9,51</w:t>
            </w:r>
          </w:p>
        </w:tc>
        <w:tc>
          <w:tcPr>
            <w:tcW w:w="1920" w:type="dxa"/>
          </w:tcPr>
          <w:p w:rsidR="006415E6" w:rsidRPr="00CB3DAB" w:rsidRDefault="00183720">
            <w:pPr>
              <w:pStyle w:val="TableParagraph"/>
              <w:spacing w:before="131"/>
              <w:ind w:left="217" w:right="211"/>
              <w:rPr>
                <w:sz w:val="24"/>
              </w:rPr>
            </w:pPr>
            <w:r>
              <w:rPr>
                <w:spacing w:val="-2"/>
                <w:sz w:val="24"/>
              </w:rPr>
              <w:t>25,87</w:t>
            </w:r>
          </w:p>
        </w:tc>
        <w:tc>
          <w:tcPr>
            <w:tcW w:w="2040" w:type="dxa"/>
          </w:tcPr>
          <w:p w:rsidR="006415E6" w:rsidRPr="00853AFC" w:rsidRDefault="00183720">
            <w:pPr>
              <w:pStyle w:val="TableParagraph"/>
              <w:spacing w:before="131"/>
              <w:ind w:left="6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19,3</w:t>
            </w:r>
          </w:p>
        </w:tc>
      </w:tr>
    </w:tbl>
    <w:p w:rsidR="006415E6" w:rsidRDefault="006415E6">
      <w:pPr>
        <w:pStyle w:val="a3"/>
        <w:rPr>
          <w:sz w:val="30"/>
        </w:rPr>
      </w:pPr>
    </w:p>
    <w:p w:rsidR="006415E6" w:rsidRDefault="00845BC6">
      <w:pPr>
        <w:pStyle w:val="2"/>
        <w:spacing w:before="180" w:line="360" w:lineRule="auto"/>
        <w:ind w:left="221" w:right="269" w:firstLine="720"/>
      </w:pPr>
      <w:r>
        <w:t>2.3.11 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</w:t>
      </w:r>
    </w:p>
    <w:p w:rsidR="006415E6" w:rsidRDefault="00845BC6">
      <w:pPr>
        <w:pStyle w:val="a3"/>
        <w:spacing w:before="1" w:line="360" w:lineRule="auto"/>
        <w:ind w:left="221" w:right="266" w:firstLine="707"/>
        <w:jc w:val="both"/>
      </w:pPr>
      <w:r>
        <w:t xml:space="preserve">При планировании потребления воды населением на перспективу до 2033 году принимаем во внимание Положение о территориальном планирование </w:t>
      </w:r>
      <w:proofErr w:type="spellStart"/>
      <w:r>
        <w:t>с.п</w:t>
      </w:r>
      <w:proofErr w:type="spellEnd"/>
      <w:r>
        <w:t xml:space="preserve">. </w:t>
      </w:r>
      <w:r w:rsidR="00957073">
        <w:t xml:space="preserve">Девлезеркино </w:t>
      </w:r>
      <w:r>
        <w:t xml:space="preserve">м. р. </w:t>
      </w:r>
      <w:r w:rsidR="00957073">
        <w:t>Челно-Вершинский</w:t>
      </w:r>
      <w:r>
        <w:t xml:space="preserve"> Самарской области.</w:t>
      </w:r>
    </w:p>
    <w:p w:rsidR="006415E6" w:rsidRDefault="00845BC6" w:rsidP="00A36F24">
      <w:pPr>
        <w:pStyle w:val="a3"/>
        <w:tabs>
          <w:tab w:val="left" w:pos="874"/>
          <w:tab w:val="left" w:pos="2818"/>
          <w:tab w:val="left" w:pos="4854"/>
          <w:tab w:val="left" w:pos="5859"/>
          <w:tab w:val="left" w:pos="7475"/>
        </w:tabs>
        <w:spacing w:before="1" w:line="360" w:lineRule="auto"/>
        <w:ind w:left="221" w:right="264" w:firstLine="708"/>
        <w:jc w:val="both"/>
      </w:pPr>
      <w:r>
        <w:t>Прогнозные</w:t>
      </w:r>
      <w:r>
        <w:rPr>
          <w:spacing w:val="40"/>
        </w:rPr>
        <w:t xml:space="preserve"> </w:t>
      </w:r>
      <w:r>
        <w:t>балансы</w:t>
      </w:r>
      <w:r>
        <w:rPr>
          <w:spacing w:val="40"/>
        </w:rPr>
        <w:t xml:space="preserve"> </w:t>
      </w:r>
      <w:r>
        <w:t>потребления</w:t>
      </w:r>
      <w:r>
        <w:rPr>
          <w:spacing w:val="40"/>
        </w:rPr>
        <w:t xml:space="preserve"> </w:t>
      </w:r>
      <w:r>
        <w:t>воды</w:t>
      </w:r>
      <w:r>
        <w:rPr>
          <w:spacing w:val="40"/>
        </w:rPr>
        <w:t xml:space="preserve"> </w:t>
      </w:r>
      <w:r>
        <w:t>рассчитаны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6"/>
        </w:rPr>
        <w:t>СП</w:t>
      </w:r>
      <w:r>
        <w:tab/>
      </w:r>
      <w:r>
        <w:rPr>
          <w:spacing w:val="-2"/>
        </w:rPr>
        <w:t>31.13330.2012</w:t>
      </w:r>
      <w:r>
        <w:tab/>
      </w:r>
      <w:r>
        <w:rPr>
          <w:spacing w:val="-2"/>
        </w:rPr>
        <w:t>(Актуализация</w:t>
      </w:r>
      <w:r>
        <w:tab/>
      </w:r>
      <w:r>
        <w:rPr>
          <w:spacing w:val="-4"/>
        </w:rPr>
        <w:t>СНиП</w:t>
      </w:r>
      <w:r>
        <w:tab/>
      </w:r>
      <w:r>
        <w:rPr>
          <w:spacing w:val="-2"/>
        </w:rPr>
        <w:t>2.04.02-84*</w:t>
      </w:r>
      <w:r w:rsidR="00A36F24">
        <w:rPr>
          <w:spacing w:val="-2"/>
        </w:rPr>
        <w:t xml:space="preserve"> </w:t>
      </w:r>
      <w:r>
        <w:rPr>
          <w:spacing w:val="-2"/>
        </w:rPr>
        <w:t xml:space="preserve">«Водоснабжение. </w:t>
      </w:r>
      <w:r>
        <w:t xml:space="preserve">Наружные сети и сооружения», ред. 21.01.19 </w:t>
      </w:r>
      <w:r w:rsidR="00A36F24">
        <w:t>г.) и СП 30.13330.2016 (Актуа</w:t>
      </w:r>
      <w:r>
        <w:t>лизация СНиП 2.04.01-85* «Внутренний водопровод</w:t>
      </w:r>
      <w:r>
        <w:rPr>
          <w:spacing w:val="-1"/>
        </w:rPr>
        <w:t xml:space="preserve"> </w:t>
      </w:r>
      <w:r>
        <w:t>и канализация зданий»).</w:t>
      </w:r>
    </w:p>
    <w:p w:rsidR="00D6441E" w:rsidRDefault="00845BC6" w:rsidP="00D6441E">
      <w:pPr>
        <w:pStyle w:val="a3"/>
        <w:spacing w:line="360" w:lineRule="auto"/>
        <w:ind w:left="221" w:right="264" w:firstLine="720"/>
        <w:jc w:val="both"/>
      </w:pPr>
      <w:r>
        <w:t>Расход воды при пожаре принят на основании СП 8.13130.2009, исходя из численности населения перспективных</w:t>
      </w:r>
      <w:r w:rsidR="00D6441E">
        <w:t xml:space="preserve"> площадок. Осуществляется из </w:t>
      </w:r>
      <w:r w:rsidR="00D6441E">
        <w:lastRenderedPageBreak/>
        <w:t>су</w:t>
      </w:r>
      <w:r>
        <w:t xml:space="preserve">ществующих и проектируемых пожарных гидрантов, и поверхностных водоемов. </w:t>
      </w:r>
    </w:p>
    <w:p w:rsidR="006415E6" w:rsidRDefault="006E20F8" w:rsidP="00D6441E">
      <w:pPr>
        <w:pStyle w:val="a3"/>
        <w:spacing w:line="360" w:lineRule="auto"/>
        <w:ind w:left="221" w:right="264" w:firstLine="720"/>
        <w:jc w:val="both"/>
      </w:pPr>
      <w:r>
        <w:t>В</w:t>
      </w:r>
      <w:r w:rsidR="00845BC6">
        <w:t>одопотребление промышленными предприятиями проектируемых промышленных территорий предлагается из собственных источников (водозаборные скважины).</w:t>
      </w:r>
    </w:p>
    <w:p w:rsidR="006415E6" w:rsidRDefault="00845BC6">
      <w:pPr>
        <w:pStyle w:val="a3"/>
        <w:spacing w:line="360" w:lineRule="auto"/>
        <w:ind w:left="221" w:right="265" w:firstLine="708"/>
        <w:jc w:val="both"/>
      </w:pPr>
      <w:r>
        <w:t>Прогноз расходов воды по типам абонентов, в том числе на водоснабжение жилых зданий, объектов общественно-делового назначения, промышленных объекто</w:t>
      </w:r>
      <w:r w:rsidR="00D6441E">
        <w:t>в представлен в таблице 2.3.11.1</w:t>
      </w:r>
      <w:r>
        <w:t>.</w:t>
      </w:r>
    </w:p>
    <w:p w:rsidR="006415E6" w:rsidRPr="003E0DE1" w:rsidRDefault="00845BC6">
      <w:pPr>
        <w:pStyle w:val="a3"/>
        <w:ind w:left="929"/>
        <w:jc w:val="both"/>
      </w:pPr>
      <w:r w:rsidRPr="003E0DE1">
        <w:t>Таблица</w:t>
      </w:r>
      <w:r w:rsidRPr="003E0DE1">
        <w:rPr>
          <w:spacing w:val="-5"/>
        </w:rPr>
        <w:t xml:space="preserve"> </w:t>
      </w:r>
      <w:r w:rsidR="00D6441E">
        <w:t>2.3.11.1</w:t>
      </w:r>
      <w:r w:rsidRPr="003E0DE1">
        <w:rPr>
          <w:spacing w:val="-3"/>
        </w:rPr>
        <w:t xml:space="preserve"> </w:t>
      </w:r>
      <w:r w:rsidRPr="003E0DE1">
        <w:t>-</w:t>
      </w:r>
      <w:r w:rsidRPr="003E0DE1">
        <w:rPr>
          <w:spacing w:val="-3"/>
        </w:rPr>
        <w:t xml:space="preserve"> </w:t>
      </w:r>
      <w:r w:rsidRPr="003E0DE1">
        <w:t>Прогноз</w:t>
      </w:r>
      <w:r w:rsidRPr="003E0DE1">
        <w:rPr>
          <w:spacing w:val="-5"/>
        </w:rPr>
        <w:t xml:space="preserve"> </w:t>
      </w:r>
      <w:r w:rsidRPr="003E0DE1">
        <w:t>расходов</w:t>
      </w:r>
      <w:r w:rsidRPr="003E0DE1">
        <w:rPr>
          <w:spacing w:val="-5"/>
        </w:rPr>
        <w:t xml:space="preserve"> </w:t>
      </w:r>
      <w:r w:rsidRPr="003E0DE1">
        <w:t>воды</w:t>
      </w:r>
      <w:r w:rsidRPr="003E0DE1">
        <w:rPr>
          <w:spacing w:val="-4"/>
        </w:rPr>
        <w:t xml:space="preserve"> </w:t>
      </w:r>
      <w:r w:rsidRPr="003E0DE1">
        <w:t>по типам</w:t>
      </w:r>
      <w:r w:rsidRPr="003E0DE1">
        <w:rPr>
          <w:spacing w:val="-2"/>
        </w:rPr>
        <w:t xml:space="preserve"> абонентов</w:t>
      </w:r>
    </w:p>
    <w:tbl>
      <w:tblPr>
        <w:tblStyle w:val="TableNormal"/>
        <w:tblW w:w="0" w:type="auto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1973"/>
        <w:gridCol w:w="2127"/>
        <w:gridCol w:w="1985"/>
        <w:gridCol w:w="1843"/>
      </w:tblGrid>
      <w:tr w:rsidR="006415E6" w:rsidRPr="00957073">
        <w:trPr>
          <w:trHeight w:val="330"/>
        </w:trPr>
        <w:tc>
          <w:tcPr>
            <w:tcW w:w="593" w:type="dxa"/>
            <w:vMerge w:val="restart"/>
          </w:tcPr>
          <w:p w:rsidR="006415E6" w:rsidRPr="003E0DE1" w:rsidRDefault="00845BC6">
            <w:pPr>
              <w:pStyle w:val="TableParagraph"/>
              <w:spacing w:before="82"/>
              <w:ind w:left="131" w:right="113" w:firstLine="48"/>
              <w:jc w:val="left"/>
              <w:rPr>
                <w:sz w:val="24"/>
              </w:rPr>
            </w:pPr>
            <w:r w:rsidRPr="003E0DE1">
              <w:rPr>
                <w:spacing w:val="-10"/>
                <w:sz w:val="24"/>
              </w:rPr>
              <w:t xml:space="preserve">№ </w:t>
            </w:r>
            <w:r w:rsidRPr="003E0DE1">
              <w:rPr>
                <w:spacing w:val="-5"/>
                <w:sz w:val="24"/>
              </w:rPr>
              <w:t>п/п</w:t>
            </w:r>
          </w:p>
        </w:tc>
        <w:tc>
          <w:tcPr>
            <w:tcW w:w="1973" w:type="dxa"/>
            <w:vMerge w:val="restart"/>
          </w:tcPr>
          <w:p w:rsidR="006415E6" w:rsidRPr="003E0DE1" w:rsidRDefault="00845BC6">
            <w:pPr>
              <w:pStyle w:val="TableParagraph"/>
              <w:spacing w:before="221"/>
              <w:ind w:left="730" w:right="715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Год</w:t>
            </w:r>
          </w:p>
        </w:tc>
        <w:tc>
          <w:tcPr>
            <w:tcW w:w="5955" w:type="dxa"/>
            <w:gridSpan w:val="3"/>
          </w:tcPr>
          <w:p w:rsidR="006415E6" w:rsidRPr="003E0DE1" w:rsidRDefault="00845BC6">
            <w:pPr>
              <w:pStyle w:val="TableParagraph"/>
              <w:spacing w:before="22"/>
              <w:ind w:left="1539"/>
              <w:jc w:val="left"/>
              <w:rPr>
                <w:sz w:val="24"/>
              </w:rPr>
            </w:pPr>
            <w:r w:rsidRPr="003E0DE1">
              <w:rPr>
                <w:sz w:val="24"/>
              </w:rPr>
              <w:t>Водоснабжение, тыс.</w:t>
            </w:r>
            <w:r w:rsidRPr="003E0DE1">
              <w:rPr>
                <w:spacing w:val="-3"/>
                <w:sz w:val="24"/>
              </w:rPr>
              <w:t xml:space="preserve"> </w:t>
            </w:r>
            <w:r w:rsidRPr="003E0DE1">
              <w:rPr>
                <w:spacing w:val="-2"/>
                <w:sz w:val="24"/>
              </w:rPr>
              <w:t>м</w:t>
            </w:r>
            <w:r w:rsidRPr="003E0DE1">
              <w:rPr>
                <w:spacing w:val="-2"/>
                <w:sz w:val="24"/>
                <w:vertAlign w:val="superscript"/>
              </w:rPr>
              <w:t>3</w:t>
            </w:r>
            <w:r w:rsidRPr="003E0DE1">
              <w:rPr>
                <w:spacing w:val="-2"/>
                <w:sz w:val="24"/>
              </w:rPr>
              <w:t>/год</w:t>
            </w:r>
          </w:p>
        </w:tc>
      </w:tr>
      <w:tr w:rsidR="006415E6" w:rsidRPr="00957073">
        <w:trPr>
          <w:trHeight w:val="378"/>
        </w:trPr>
        <w:tc>
          <w:tcPr>
            <w:tcW w:w="593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415E6" w:rsidRPr="003E0DE1" w:rsidRDefault="00845BC6">
            <w:pPr>
              <w:pStyle w:val="TableParagraph"/>
              <w:spacing w:before="46"/>
              <w:ind w:left="508" w:right="494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Население</w:t>
            </w:r>
          </w:p>
        </w:tc>
        <w:tc>
          <w:tcPr>
            <w:tcW w:w="1985" w:type="dxa"/>
          </w:tcPr>
          <w:p w:rsidR="006415E6" w:rsidRPr="003E0DE1" w:rsidRDefault="00845BC6">
            <w:pPr>
              <w:pStyle w:val="TableParagraph"/>
              <w:spacing w:before="46"/>
              <w:ind w:left="567" w:right="552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Бюджет</w:t>
            </w:r>
          </w:p>
        </w:tc>
        <w:tc>
          <w:tcPr>
            <w:tcW w:w="1843" w:type="dxa"/>
          </w:tcPr>
          <w:p w:rsidR="006415E6" w:rsidRPr="003E0DE1" w:rsidRDefault="00845BC6">
            <w:pPr>
              <w:pStyle w:val="TableParagraph"/>
              <w:spacing w:before="46"/>
              <w:ind w:left="521" w:right="504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Прочие</w:t>
            </w:r>
          </w:p>
        </w:tc>
      </w:tr>
      <w:tr w:rsidR="006415E6" w:rsidRPr="00957073">
        <w:trPr>
          <w:trHeight w:val="306"/>
        </w:trPr>
        <w:tc>
          <w:tcPr>
            <w:tcW w:w="8521" w:type="dxa"/>
            <w:gridSpan w:val="5"/>
          </w:tcPr>
          <w:p w:rsidR="006415E6" w:rsidRPr="003E0DE1" w:rsidRDefault="00845BC6">
            <w:pPr>
              <w:pStyle w:val="TableParagraph"/>
              <w:spacing w:before="7"/>
              <w:ind w:left="2400" w:right="2390"/>
              <w:rPr>
                <w:sz w:val="24"/>
              </w:rPr>
            </w:pPr>
            <w:r w:rsidRPr="003E0DE1">
              <w:rPr>
                <w:sz w:val="24"/>
              </w:rPr>
              <w:t>с.</w:t>
            </w:r>
            <w:r w:rsidRPr="003E0DE1">
              <w:rPr>
                <w:spacing w:val="-4"/>
                <w:sz w:val="24"/>
              </w:rPr>
              <w:t xml:space="preserve"> </w:t>
            </w:r>
            <w:r w:rsidR="00586A44" w:rsidRPr="003E0DE1">
              <w:rPr>
                <w:sz w:val="24"/>
              </w:rPr>
              <w:t>Девлезеркино</w:t>
            </w:r>
          </w:p>
        </w:tc>
      </w:tr>
      <w:tr w:rsidR="006415E6" w:rsidRPr="00957073">
        <w:trPr>
          <w:trHeight w:val="304"/>
        </w:trPr>
        <w:tc>
          <w:tcPr>
            <w:tcW w:w="593" w:type="dxa"/>
          </w:tcPr>
          <w:p w:rsidR="006415E6" w:rsidRPr="003E0DE1" w:rsidRDefault="00845BC6">
            <w:pPr>
              <w:pStyle w:val="TableParagraph"/>
              <w:spacing w:before="7"/>
              <w:ind w:left="11"/>
              <w:rPr>
                <w:sz w:val="24"/>
              </w:rPr>
            </w:pPr>
            <w:r w:rsidRPr="003E0DE1">
              <w:rPr>
                <w:sz w:val="24"/>
              </w:rPr>
              <w:t>1</w:t>
            </w:r>
          </w:p>
        </w:tc>
        <w:tc>
          <w:tcPr>
            <w:tcW w:w="1973" w:type="dxa"/>
          </w:tcPr>
          <w:p w:rsidR="006415E6" w:rsidRPr="003E0DE1" w:rsidRDefault="00183720" w:rsidP="00EB1A78">
            <w:pPr>
              <w:pStyle w:val="TableParagraph"/>
              <w:spacing w:before="7"/>
              <w:ind w:left="733" w:right="715"/>
              <w:rPr>
                <w:sz w:val="24"/>
              </w:rPr>
            </w:pPr>
            <w:r w:rsidRPr="00183720">
              <w:rPr>
                <w:spacing w:val="-4"/>
                <w:sz w:val="24"/>
              </w:rPr>
              <w:t>202</w:t>
            </w:r>
            <w:r w:rsidR="00EB1A78">
              <w:rPr>
                <w:spacing w:val="-4"/>
                <w:sz w:val="24"/>
              </w:rPr>
              <w:t>6</w:t>
            </w:r>
          </w:p>
        </w:tc>
        <w:tc>
          <w:tcPr>
            <w:tcW w:w="2127" w:type="dxa"/>
          </w:tcPr>
          <w:p w:rsidR="006415E6" w:rsidRPr="003E0DE1" w:rsidRDefault="00183720" w:rsidP="00EB1A78">
            <w:pPr>
              <w:pStyle w:val="TableParagraph"/>
              <w:spacing w:before="7"/>
              <w:ind w:left="508" w:right="493"/>
              <w:rPr>
                <w:sz w:val="24"/>
              </w:rPr>
            </w:pPr>
            <w:r>
              <w:rPr>
                <w:spacing w:val="-2"/>
                <w:sz w:val="24"/>
              </w:rPr>
              <w:t>9,</w:t>
            </w:r>
            <w:r w:rsidR="00EB1A78">
              <w:rPr>
                <w:spacing w:val="-2"/>
                <w:sz w:val="24"/>
              </w:rPr>
              <w:t>51</w:t>
            </w:r>
          </w:p>
        </w:tc>
        <w:tc>
          <w:tcPr>
            <w:tcW w:w="1985" w:type="dxa"/>
          </w:tcPr>
          <w:p w:rsidR="006415E6" w:rsidRPr="003E0DE1" w:rsidRDefault="00EB1A78">
            <w:pPr>
              <w:pStyle w:val="TableParagraph"/>
              <w:spacing w:before="7"/>
              <w:ind w:left="567" w:right="550"/>
              <w:rPr>
                <w:sz w:val="24"/>
              </w:rPr>
            </w:pPr>
            <w:r>
              <w:rPr>
                <w:spacing w:val="-4"/>
                <w:sz w:val="24"/>
              </w:rPr>
              <w:t>0,93</w:t>
            </w:r>
          </w:p>
        </w:tc>
        <w:tc>
          <w:tcPr>
            <w:tcW w:w="1843" w:type="dxa"/>
          </w:tcPr>
          <w:p w:rsidR="006415E6" w:rsidRPr="003E0DE1" w:rsidRDefault="00845BC6" w:rsidP="00EB1A78">
            <w:pPr>
              <w:pStyle w:val="TableParagraph"/>
              <w:spacing w:before="7"/>
              <w:ind w:left="519" w:right="504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0,</w:t>
            </w:r>
            <w:r w:rsidR="00EB1A78">
              <w:rPr>
                <w:spacing w:val="-4"/>
                <w:sz w:val="24"/>
              </w:rPr>
              <w:t>0</w:t>
            </w:r>
          </w:p>
        </w:tc>
      </w:tr>
      <w:tr w:rsidR="006415E6" w:rsidRPr="00957073">
        <w:trPr>
          <w:trHeight w:val="306"/>
        </w:trPr>
        <w:tc>
          <w:tcPr>
            <w:tcW w:w="593" w:type="dxa"/>
          </w:tcPr>
          <w:p w:rsidR="006415E6" w:rsidRPr="003E0DE1" w:rsidRDefault="00845BC6">
            <w:pPr>
              <w:pStyle w:val="TableParagraph"/>
              <w:spacing w:before="10"/>
              <w:ind w:left="11"/>
              <w:rPr>
                <w:sz w:val="24"/>
              </w:rPr>
            </w:pPr>
            <w:r w:rsidRPr="003E0DE1">
              <w:rPr>
                <w:sz w:val="24"/>
              </w:rPr>
              <w:t>2</w:t>
            </w:r>
          </w:p>
        </w:tc>
        <w:tc>
          <w:tcPr>
            <w:tcW w:w="1973" w:type="dxa"/>
          </w:tcPr>
          <w:p w:rsidR="006415E6" w:rsidRPr="003E0DE1" w:rsidRDefault="00845BC6">
            <w:pPr>
              <w:pStyle w:val="TableParagraph"/>
              <w:spacing w:before="10"/>
              <w:ind w:left="733" w:right="715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2033</w:t>
            </w:r>
          </w:p>
        </w:tc>
        <w:tc>
          <w:tcPr>
            <w:tcW w:w="2127" w:type="dxa"/>
          </w:tcPr>
          <w:p w:rsidR="006415E6" w:rsidRPr="003E0DE1" w:rsidRDefault="00EB1A78">
            <w:pPr>
              <w:pStyle w:val="TableParagraph"/>
              <w:spacing w:before="10"/>
              <w:ind w:left="508" w:right="493"/>
              <w:rPr>
                <w:sz w:val="24"/>
              </w:rPr>
            </w:pPr>
            <w:r>
              <w:rPr>
                <w:spacing w:val="-2"/>
                <w:sz w:val="24"/>
              </w:rPr>
              <w:t>18,0</w:t>
            </w:r>
          </w:p>
        </w:tc>
        <w:tc>
          <w:tcPr>
            <w:tcW w:w="1985" w:type="dxa"/>
          </w:tcPr>
          <w:p w:rsidR="006415E6" w:rsidRPr="003E0DE1" w:rsidRDefault="00EB1A78">
            <w:pPr>
              <w:pStyle w:val="TableParagraph"/>
              <w:spacing w:before="10"/>
              <w:ind w:left="567" w:right="550"/>
              <w:rPr>
                <w:sz w:val="24"/>
              </w:rPr>
            </w:pPr>
            <w:r>
              <w:rPr>
                <w:spacing w:val="-4"/>
                <w:sz w:val="24"/>
              </w:rPr>
              <w:t>1,3</w:t>
            </w:r>
          </w:p>
        </w:tc>
        <w:tc>
          <w:tcPr>
            <w:tcW w:w="1843" w:type="dxa"/>
          </w:tcPr>
          <w:p w:rsidR="006415E6" w:rsidRPr="003E0DE1" w:rsidRDefault="00845BC6" w:rsidP="00EB1A78">
            <w:pPr>
              <w:pStyle w:val="TableParagraph"/>
              <w:spacing w:before="10"/>
              <w:ind w:left="519" w:right="504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0,</w:t>
            </w:r>
            <w:r w:rsidR="00EB1A78">
              <w:rPr>
                <w:spacing w:val="-4"/>
                <w:sz w:val="24"/>
              </w:rPr>
              <w:t>0</w:t>
            </w:r>
          </w:p>
        </w:tc>
      </w:tr>
    </w:tbl>
    <w:p w:rsidR="006415E6" w:rsidRDefault="006415E6">
      <w:pPr>
        <w:pStyle w:val="a3"/>
        <w:rPr>
          <w:sz w:val="20"/>
        </w:rPr>
      </w:pPr>
    </w:p>
    <w:p w:rsidR="006415E6" w:rsidRDefault="00845BC6">
      <w:pPr>
        <w:pStyle w:val="2"/>
        <w:numPr>
          <w:ilvl w:val="2"/>
          <w:numId w:val="27"/>
        </w:numPr>
        <w:tabs>
          <w:tab w:val="left" w:pos="1915"/>
        </w:tabs>
        <w:spacing w:before="259" w:line="362" w:lineRule="auto"/>
        <w:ind w:right="365" w:firstLine="850"/>
        <w:jc w:val="both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фактических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потерях</w:t>
      </w:r>
      <w:r>
        <w:rPr>
          <w:spacing w:val="-7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при ее транспортировке (годовые, среднесуточные значения)</w:t>
      </w:r>
    </w:p>
    <w:p w:rsidR="006415E6" w:rsidRDefault="00845BC6">
      <w:pPr>
        <w:pStyle w:val="a3"/>
        <w:spacing w:line="360" w:lineRule="auto"/>
        <w:ind w:left="221" w:right="266" w:firstLine="708"/>
        <w:jc w:val="both"/>
      </w:pPr>
      <w:r>
        <w:t xml:space="preserve">Анализ информации о потерях питьевой воды при ее транспортировке позволил сделать вывод, что в </w:t>
      </w:r>
      <w:r w:rsidRPr="00183720">
        <w:t>20</w:t>
      </w:r>
      <w:r w:rsidR="00EB1A78">
        <w:t>25</w:t>
      </w:r>
      <w:r w:rsidRPr="00183720">
        <w:t xml:space="preserve"> году в </w:t>
      </w:r>
      <w:proofErr w:type="spellStart"/>
      <w:r w:rsidRPr="00183720">
        <w:t>с.п</w:t>
      </w:r>
      <w:proofErr w:type="spellEnd"/>
      <w:r w:rsidRPr="00183720">
        <w:t xml:space="preserve">. </w:t>
      </w:r>
      <w:r w:rsidR="00957073" w:rsidRPr="00183720">
        <w:t>Девлезеркино</w:t>
      </w:r>
      <w:r w:rsidRPr="00183720">
        <w:t xml:space="preserve"> потери воды в сетях ХПВ составили </w:t>
      </w:r>
      <w:r w:rsidR="00155EA9" w:rsidRPr="00183720">
        <w:t>0,</w:t>
      </w:r>
      <w:r w:rsidR="00EB1A78">
        <w:t>73</w:t>
      </w:r>
      <w:r w:rsidRPr="00183720">
        <w:t xml:space="preserve"> тыс. м</w:t>
      </w:r>
      <w:r w:rsidRPr="00183720">
        <w:rPr>
          <w:vertAlign w:val="superscript"/>
        </w:rPr>
        <w:t>3</w:t>
      </w:r>
      <w:r w:rsidRPr="00183720">
        <w:t xml:space="preserve"> или </w:t>
      </w:r>
      <w:r w:rsidR="00EB1A78">
        <w:t>6,5</w:t>
      </w:r>
      <w:r w:rsidRPr="00183720">
        <w:t xml:space="preserve"> %</w:t>
      </w:r>
      <w:r>
        <w:t xml:space="preserve"> от общего количества поднятой воды на ВЗС.</w:t>
      </w:r>
    </w:p>
    <w:p w:rsidR="006415E6" w:rsidRDefault="00845BC6">
      <w:pPr>
        <w:pStyle w:val="a3"/>
        <w:spacing w:line="360" w:lineRule="auto"/>
        <w:ind w:left="221" w:right="264" w:firstLine="708"/>
        <w:jc w:val="both"/>
      </w:pPr>
      <w:r>
        <w:t>Большие потери питьевой воды в водопров</w:t>
      </w:r>
      <w:r w:rsidR="00A25382">
        <w:t>о</w:t>
      </w:r>
      <w:r>
        <w:t xml:space="preserve">дных сетях в основном связаны с износом водопроводных сетей и с несанкционированными врезками в централизованный водопровод холодного водоснабжения, в связи с чем, предлагается провести мероприятия по ремонту системы водоснабжения в </w:t>
      </w:r>
      <w:proofErr w:type="spellStart"/>
      <w:r>
        <w:t>с.п</w:t>
      </w:r>
      <w:proofErr w:type="spellEnd"/>
      <w:r>
        <w:t xml:space="preserve">. </w:t>
      </w:r>
      <w:r w:rsidR="00957073">
        <w:t>Девлезеркино</w:t>
      </w:r>
      <w:r>
        <w:t xml:space="preserve">, а также для снижения неучтенных расходов ресурса, рекомендуется установка индивидуальных приборов учёта воды не только </w:t>
      </w:r>
      <w:proofErr w:type="spellStart"/>
      <w:r>
        <w:t>поквартирно</w:t>
      </w:r>
      <w:proofErr w:type="spellEnd"/>
      <w:r>
        <w:t>, но и на поливных площадях в частном секторе.</w:t>
      </w:r>
    </w:p>
    <w:p w:rsidR="006415E6" w:rsidRDefault="00845BC6">
      <w:pPr>
        <w:pStyle w:val="a3"/>
        <w:spacing w:line="360" w:lineRule="auto"/>
        <w:ind w:left="221" w:right="264" w:firstLine="708"/>
        <w:jc w:val="both"/>
      </w:pPr>
      <w:r>
        <w:t xml:space="preserve">Внедрение комплекса мероприятий по энергосбережению и </w:t>
      </w:r>
      <w:proofErr w:type="spellStart"/>
      <w:r>
        <w:t>водосбережению</w:t>
      </w:r>
      <w:proofErr w:type="spellEnd"/>
      <w:r>
        <w:t xml:space="preserve">, такие как организация системы диспетчеризации, реконструкции действующих трубопроводов, с установкой датчиков протока, давления на основных магистральных развязках (колодцах) позволят снизить </w:t>
      </w:r>
      <w:r>
        <w:lastRenderedPageBreak/>
        <w:t>потери воды, сократить объемы водопотребления, снизить нагрузку на водопроводные станции, повысив качество их работы, и расширить зону обслуживания при жилищном строительстве.</w:t>
      </w:r>
    </w:p>
    <w:p w:rsidR="006415E6" w:rsidRDefault="00845BC6">
      <w:pPr>
        <w:pStyle w:val="2"/>
        <w:numPr>
          <w:ilvl w:val="2"/>
          <w:numId w:val="27"/>
        </w:numPr>
        <w:tabs>
          <w:tab w:val="left" w:pos="1980"/>
        </w:tabs>
        <w:spacing w:before="74" w:line="360" w:lineRule="auto"/>
        <w:ind w:right="266" w:firstLine="850"/>
        <w:jc w:val="both"/>
      </w:pPr>
      <w:r>
        <w:t>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реализации воды по группам абонентов)</w:t>
      </w:r>
    </w:p>
    <w:p w:rsidR="006415E6" w:rsidRDefault="00845BC6">
      <w:pPr>
        <w:pStyle w:val="a3"/>
        <w:spacing w:line="360" w:lineRule="auto"/>
        <w:ind w:left="221" w:right="267" w:firstLine="708"/>
        <w:jc w:val="both"/>
      </w:pPr>
      <w:r>
        <w:t>Результаты анализа общего, территориального и структурного водного баланса подачи и реализации воды на перспективу приведены в таблицах 2.3.13.1 -2.3.13.3.</w:t>
      </w:r>
    </w:p>
    <w:p w:rsidR="006415E6" w:rsidRPr="00853AFC" w:rsidRDefault="00845BC6">
      <w:pPr>
        <w:pStyle w:val="a3"/>
        <w:spacing w:before="1"/>
        <w:ind w:left="929"/>
        <w:jc w:val="both"/>
      </w:pPr>
      <w:r w:rsidRPr="00853AFC">
        <w:t>Таблица</w:t>
      </w:r>
      <w:r w:rsidRPr="00853AFC">
        <w:rPr>
          <w:spacing w:val="-2"/>
        </w:rPr>
        <w:t xml:space="preserve"> </w:t>
      </w:r>
      <w:r w:rsidRPr="00853AFC">
        <w:t>2.3.13.1</w:t>
      </w:r>
      <w:r w:rsidRPr="00853AFC">
        <w:rPr>
          <w:spacing w:val="-5"/>
        </w:rPr>
        <w:t xml:space="preserve"> </w:t>
      </w:r>
      <w:r w:rsidRPr="00853AFC">
        <w:t>–</w:t>
      </w:r>
      <w:r w:rsidRPr="00853AFC">
        <w:rPr>
          <w:spacing w:val="-3"/>
        </w:rPr>
        <w:t xml:space="preserve"> </w:t>
      </w:r>
      <w:r w:rsidRPr="00853AFC">
        <w:t>Общий</w:t>
      </w:r>
      <w:r w:rsidRPr="00853AFC">
        <w:rPr>
          <w:spacing w:val="-4"/>
        </w:rPr>
        <w:t xml:space="preserve"> </w:t>
      </w:r>
      <w:r w:rsidRPr="00853AFC">
        <w:t>баланс</w:t>
      </w:r>
      <w:r w:rsidRPr="00853AFC">
        <w:rPr>
          <w:spacing w:val="-3"/>
        </w:rPr>
        <w:t xml:space="preserve"> </w:t>
      </w:r>
      <w:r w:rsidRPr="00853AFC">
        <w:t>подачи</w:t>
      </w:r>
      <w:r w:rsidRPr="00853AFC">
        <w:rPr>
          <w:spacing w:val="-3"/>
        </w:rPr>
        <w:t xml:space="preserve"> </w:t>
      </w:r>
      <w:r w:rsidRPr="00853AFC">
        <w:t>и</w:t>
      </w:r>
      <w:r w:rsidRPr="00853AFC">
        <w:rPr>
          <w:spacing w:val="-5"/>
        </w:rPr>
        <w:t xml:space="preserve"> </w:t>
      </w:r>
      <w:r w:rsidRPr="00853AFC">
        <w:t>реализации</w:t>
      </w:r>
      <w:r w:rsidRPr="00853AFC">
        <w:rPr>
          <w:spacing w:val="-2"/>
        </w:rPr>
        <w:t xml:space="preserve"> </w:t>
      </w:r>
      <w:r w:rsidRPr="00853AFC">
        <w:t>питьевой</w:t>
      </w:r>
      <w:r w:rsidRPr="00853AFC">
        <w:rPr>
          <w:spacing w:val="-2"/>
        </w:rPr>
        <w:t xml:space="preserve"> </w:t>
      </w:r>
      <w:r w:rsidRPr="00853AFC">
        <w:rPr>
          <w:spacing w:val="-4"/>
        </w:rPr>
        <w:t>воды</w:t>
      </w:r>
    </w:p>
    <w:p w:rsidR="006415E6" w:rsidRPr="00853AFC" w:rsidRDefault="006415E6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319"/>
        <w:gridCol w:w="1985"/>
        <w:gridCol w:w="2268"/>
      </w:tblGrid>
      <w:tr w:rsidR="009613A8" w:rsidRPr="00853AFC" w:rsidTr="00D6441E">
        <w:trPr>
          <w:trHeight w:val="666"/>
        </w:trPr>
        <w:tc>
          <w:tcPr>
            <w:tcW w:w="574" w:type="dxa"/>
          </w:tcPr>
          <w:p w:rsidR="009613A8" w:rsidRPr="00853AFC" w:rsidRDefault="009613A8">
            <w:pPr>
              <w:pStyle w:val="TableParagraph"/>
              <w:spacing w:before="56"/>
              <w:ind w:left="124" w:right="111" w:firstLine="48"/>
              <w:jc w:val="left"/>
              <w:rPr>
                <w:sz w:val="24"/>
              </w:rPr>
            </w:pPr>
            <w:r w:rsidRPr="00853AFC">
              <w:rPr>
                <w:spacing w:val="-10"/>
                <w:sz w:val="24"/>
              </w:rPr>
              <w:t xml:space="preserve">№ </w:t>
            </w:r>
            <w:r w:rsidRPr="00853AFC">
              <w:rPr>
                <w:spacing w:val="-5"/>
                <w:sz w:val="24"/>
              </w:rPr>
              <w:t>п/п</w:t>
            </w:r>
          </w:p>
        </w:tc>
        <w:tc>
          <w:tcPr>
            <w:tcW w:w="4319" w:type="dxa"/>
          </w:tcPr>
          <w:p w:rsidR="009613A8" w:rsidRPr="00853AFC" w:rsidRDefault="009613A8">
            <w:pPr>
              <w:pStyle w:val="TableParagraph"/>
              <w:spacing w:before="56"/>
              <w:ind w:left="1040" w:hanging="224"/>
              <w:jc w:val="left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985" w:type="dxa"/>
          </w:tcPr>
          <w:p w:rsidR="009613A8" w:rsidRPr="00853AFC" w:rsidRDefault="009613A8">
            <w:pPr>
              <w:pStyle w:val="TableParagraph"/>
              <w:spacing w:before="56"/>
              <w:ind w:left="457" w:right="447" w:hanging="3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Ед. изм.</w:t>
            </w:r>
          </w:p>
        </w:tc>
        <w:tc>
          <w:tcPr>
            <w:tcW w:w="2268" w:type="dxa"/>
          </w:tcPr>
          <w:p w:rsidR="009613A8" w:rsidRPr="00853AFC" w:rsidRDefault="009613A8">
            <w:pPr>
              <w:pStyle w:val="TableParagraph"/>
              <w:spacing w:before="56"/>
              <w:ind w:left="147" w:right="110" w:hanging="27"/>
              <w:jc w:val="left"/>
              <w:rPr>
                <w:sz w:val="24"/>
              </w:rPr>
            </w:pPr>
            <w:r w:rsidRPr="00853AFC">
              <w:rPr>
                <w:sz w:val="24"/>
              </w:rPr>
              <w:t>с.</w:t>
            </w:r>
            <w:r w:rsidRPr="00853AFC">
              <w:rPr>
                <w:spacing w:val="-15"/>
                <w:sz w:val="24"/>
              </w:rPr>
              <w:t xml:space="preserve"> </w:t>
            </w:r>
            <w:r w:rsidR="00A15779" w:rsidRPr="00853AFC">
              <w:rPr>
                <w:sz w:val="24"/>
              </w:rPr>
              <w:t>Девлезеркино</w:t>
            </w:r>
          </w:p>
        </w:tc>
      </w:tr>
      <w:tr w:rsidR="006415E6" w:rsidRPr="00853AFC" w:rsidTr="00D6441E">
        <w:trPr>
          <w:trHeight w:val="275"/>
        </w:trPr>
        <w:tc>
          <w:tcPr>
            <w:tcW w:w="9146" w:type="dxa"/>
            <w:gridSpan w:val="4"/>
          </w:tcPr>
          <w:p w:rsidR="006415E6" w:rsidRPr="00853AFC" w:rsidRDefault="00845BC6" w:rsidP="00D6441E">
            <w:pPr>
              <w:pStyle w:val="TableParagraph"/>
              <w:spacing w:line="256" w:lineRule="exact"/>
              <w:ind w:left="74" w:right="2426"/>
              <w:jc w:val="left"/>
              <w:rPr>
                <w:sz w:val="24"/>
              </w:rPr>
            </w:pPr>
            <w:r w:rsidRPr="00853AFC">
              <w:rPr>
                <w:sz w:val="24"/>
              </w:rPr>
              <w:t>Расчетный</w:t>
            </w:r>
            <w:r w:rsidRPr="00853AFC">
              <w:rPr>
                <w:spacing w:val="-3"/>
                <w:sz w:val="24"/>
              </w:rPr>
              <w:t xml:space="preserve"> </w:t>
            </w:r>
            <w:r w:rsidRPr="00853AFC">
              <w:rPr>
                <w:sz w:val="24"/>
              </w:rPr>
              <w:t>срок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>строительства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>(до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 xml:space="preserve">2033 </w:t>
            </w:r>
            <w:r w:rsidRPr="00853AFC">
              <w:rPr>
                <w:spacing w:val="-5"/>
                <w:sz w:val="24"/>
              </w:rPr>
              <w:t>г.)</w:t>
            </w:r>
          </w:p>
        </w:tc>
      </w:tr>
      <w:tr w:rsidR="009613A8" w:rsidRPr="00853AFC" w:rsidTr="00D6441E">
        <w:trPr>
          <w:trHeight w:val="371"/>
        </w:trPr>
        <w:tc>
          <w:tcPr>
            <w:tcW w:w="574" w:type="dxa"/>
          </w:tcPr>
          <w:p w:rsidR="009613A8" w:rsidRPr="00853AFC" w:rsidRDefault="009613A8">
            <w:pPr>
              <w:pStyle w:val="TableParagraph"/>
              <w:spacing w:before="47"/>
              <w:ind w:left="107"/>
              <w:jc w:val="left"/>
              <w:rPr>
                <w:sz w:val="24"/>
              </w:rPr>
            </w:pPr>
            <w:r w:rsidRPr="00853AFC">
              <w:rPr>
                <w:spacing w:val="-5"/>
                <w:sz w:val="24"/>
              </w:rPr>
              <w:t>1.</w:t>
            </w:r>
          </w:p>
        </w:tc>
        <w:tc>
          <w:tcPr>
            <w:tcW w:w="4319" w:type="dxa"/>
          </w:tcPr>
          <w:p w:rsidR="009613A8" w:rsidRPr="00853AFC" w:rsidRDefault="009613A8">
            <w:pPr>
              <w:pStyle w:val="TableParagraph"/>
              <w:spacing w:before="47"/>
              <w:ind w:left="107"/>
              <w:jc w:val="left"/>
              <w:rPr>
                <w:sz w:val="24"/>
              </w:rPr>
            </w:pPr>
            <w:r w:rsidRPr="00853AFC">
              <w:rPr>
                <w:sz w:val="24"/>
              </w:rPr>
              <w:t xml:space="preserve">Поднято </w:t>
            </w:r>
            <w:r w:rsidRPr="00853AFC">
              <w:rPr>
                <w:spacing w:val="-4"/>
                <w:sz w:val="24"/>
              </w:rPr>
              <w:t>воды</w:t>
            </w:r>
          </w:p>
        </w:tc>
        <w:tc>
          <w:tcPr>
            <w:tcW w:w="1985" w:type="dxa"/>
          </w:tcPr>
          <w:p w:rsidR="009613A8" w:rsidRPr="00853AFC" w:rsidRDefault="009613A8">
            <w:pPr>
              <w:pStyle w:val="TableParagraph"/>
              <w:spacing w:before="47"/>
              <w:ind w:left="96" w:right="89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3"/>
                <w:sz w:val="24"/>
              </w:rPr>
              <w:t xml:space="preserve"> </w:t>
            </w:r>
            <w:r w:rsidRPr="00853AFC">
              <w:rPr>
                <w:spacing w:val="-2"/>
                <w:sz w:val="24"/>
              </w:rPr>
              <w:t>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9613A8" w:rsidRPr="00853AFC" w:rsidRDefault="00EB1A78">
            <w:pPr>
              <w:pStyle w:val="TableParagraph"/>
              <w:spacing w:before="47"/>
              <w:ind w:left="697" w:right="693"/>
              <w:rPr>
                <w:sz w:val="24"/>
              </w:rPr>
            </w:pPr>
            <w:r>
              <w:rPr>
                <w:spacing w:val="-2"/>
                <w:sz w:val="24"/>
              </w:rPr>
              <w:t>11,2</w:t>
            </w:r>
          </w:p>
        </w:tc>
      </w:tr>
      <w:tr w:rsidR="009613A8" w:rsidRPr="00853AFC" w:rsidTr="00D6441E">
        <w:trPr>
          <w:trHeight w:val="374"/>
        </w:trPr>
        <w:tc>
          <w:tcPr>
            <w:tcW w:w="574" w:type="dxa"/>
          </w:tcPr>
          <w:p w:rsidR="009613A8" w:rsidRPr="00853AFC" w:rsidRDefault="009613A8">
            <w:pPr>
              <w:pStyle w:val="TableParagraph"/>
              <w:spacing w:before="49"/>
              <w:ind w:left="107"/>
              <w:jc w:val="left"/>
              <w:rPr>
                <w:sz w:val="24"/>
              </w:rPr>
            </w:pPr>
            <w:r w:rsidRPr="00853AFC">
              <w:rPr>
                <w:spacing w:val="-5"/>
                <w:sz w:val="24"/>
              </w:rPr>
              <w:t>2.</w:t>
            </w:r>
          </w:p>
        </w:tc>
        <w:tc>
          <w:tcPr>
            <w:tcW w:w="4319" w:type="dxa"/>
          </w:tcPr>
          <w:p w:rsidR="009613A8" w:rsidRPr="00853AFC" w:rsidRDefault="009613A8">
            <w:pPr>
              <w:pStyle w:val="TableParagraph"/>
              <w:spacing w:before="49"/>
              <w:ind w:left="107"/>
              <w:jc w:val="left"/>
              <w:rPr>
                <w:sz w:val="24"/>
              </w:rPr>
            </w:pPr>
            <w:r w:rsidRPr="00853AFC">
              <w:rPr>
                <w:sz w:val="24"/>
              </w:rPr>
              <w:t xml:space="preserve">Потери </w:t>
            </w:r>
            <w:r w:rsidRPr="00853AFC">
              <w:rPr>
                <w:spacing w:val="-4"/>
                <w:sz w:val="24"/>
              </w:rPr>
              <w:t>воды</w:t>
            </w:r>
          </w:p>
        </w:tc>
        <w:tc>
          <w:tcPr>
            <w:tcW w:w="1985" w:type="dxa"/>
          </w:tcPr>
          <w:p w:rsidR="009613A8" w:rsidRPr="00853AFC" w:rsidRDefault="009613A8">
            <w:pPr>
              <w:pStyle w:val="TableParagraph"/>
              <w:spacing w:before="49"/>
              <w:ind w:left="96" w:right="90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9613A8" w:rsidRPr="00853AFC" w:rsidRDefault="00EB1A78">
            <w:pPr>
              <w:pStyle w:val="TableParagraph"/>
              <w:spacing w:before="49"/>
              <w:ind w:left="697" w:right="693"/>
              <w:rPr>
                <w:sz w:val="24"/>
              </w:rPr>
            </w:pPr>
            <w:r>
              <w:rPr>
                <w:spacing w:val="-2"/>
                <w:sz w:val="24"/>
              </w:rPr>
              <w:t>0,73</w:t>
            </w:r>
          </w:p>
        </w:tc>
      </w:tr>
      <w:tr w:rsidR="009613A8" w:rsidRPr="00853AFC" w:rsidTr="00D6441E">
        <w:trPr>
          <w:trHeight w:val="371"/>
        </w:trPr>
        <w:tc>
          <w:tcPr>
            <w:tcW w:w="574" w:type="dxa"/>
          </w:tcPr>
          <w:p w:rsidR="009613A8" w:rsidRPr="00853AFC" w:rsidRDefault="009613A8">
            <w:pPr>
              <w:pStyle w:val="TableParagraph"/>
              <w:spacing w:before="47"/>
              <w:ind w:left="107"/>
              <w:jc w:val="left"/>
              <w:rPr>
                <w:sz w:val="24"/>
              </w:rPr>
            </w:pPr>
            <w:r w:rsidRPr="00853AFC">
              <w:rPr>
                <w:spacing w:val="-5"/>
                <w:sz w:val="24"/>
              </w:rPr>
              <w:t>3.</w:t>
            </w:r>
          </w:p>
        </w:tc>
        <w:tc>
          <w:tcPr>
            <w:tcW w:w="4319" w:type="dxa"/>
          </w:tcPr>
          <w:p w:rsidR="009613A8" w:rsidRPr="00853AFC" w:rsidRDefault="009613A8">
            <w:pPr>
              <w:pStyle w:val="TableParagraph"/>
              <w:spacing w:before="47"/>
              <w:ind w:left="107"/>
              <w:jc w:val="left"/>
              <w:rPr>
                <w:sz w:val="24"/>
              </w:rPr>
            </w:pPr>
            <w:r w:rsidRPr="00853AFC">
              <w:rPr>
                <w:sz w:val="24"/>
              </w:rPr>
              <w:t xml:space="preserve">Потери </w:t>
            </w:r>
            <w:r w:rsidRPr="00853AFC">
              <w:rPr>
                <w:spacing w:val="-4"/>
                <w:sz w:val="24"/>
              </w:rPr>
              <w:t>воды</w:t>
            </w:r>
          </w:p>
        </w:tc>
        <w:tc>
          <w:tcPr>
            <w:tcW w:w="1985" w:type="dxa"/>
          </w:tcPr>
          <w:p w:rsidR="009613A8" w:rsidRPr="00853AFC" w:rsidRDefault="009613A8">
            <w:pPr>
              <w:pStyle w:val="TableParagraph"/>
              <w:spacing w:before="47"/>
              <w:ind w:left="6"/>
              <w:rPr>
                <w:sz w:val="24"/>
              </w:rPr>
            </w:pPr>
            <w:r w:rsidRPr="00853AFC">
              <w:rPr>
                <w:sz w:val="24"/>
              </w:rPr>
              <w:t>%</w:t>
            </w:r>
          </w:p>
        </w:tc>
        <w:tc>
          <w:tcPr>
            <w:tcW w:w="2268" w:type="dxa"/>
          </w:tcPr>
          <w:p w:rsidR="009613A8" w:rsidRPr="00853AFC" w:rsidRDefault="00EB1A78">
            <w:pPr>
              <w:pStyle w:val="TableParagraph"/>
              <w:spacing w:before="47"/>
              <w:ind w:left="697" w:right="691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9613A8" w:rsidRPr="00853AFC" w:rsidTr="00D6441E">
        <w:trPr>
          <w:trHeight w:val="551"/>
        </w:trPr>
        <w:tc>
          <w:tcPr>
            <w:tcW w:w="574" w:type="dxa"/>
          </w:tcPr>
          <w:p w:rsidR="009613A8" w:rsidRPr="00853AFC" w:rsidRDefault="009613A8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 w:rsidRPr="00853AFC">
              <w:rPr>
                <w:spacing w:val="-5"/>
                <w:sz w:val="24"/>
              </w:rPr>
              <w:t>4.</w:t>
            </w:r>
          </w:p>
        </w:tc>
        <w:tc>
          <w:tcPr>
            <w:tcW w:w="4319" w:type="dxa"/>
          </w:tcPr>
          <w:p w:rsidR="009613A8" w:rsidRPr="00853AFC" w:rsidRDefault="009613A8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 w:rsidRPr="00853AFC">
              <w:rPr>
                <w:sz w:val="24"/>
              </w:rPr>
              <w:t>Полезный</w:t>
            </w:r>
            <w:r w:rsidRPr="00853AFC">
              <w:rPr>
                <w:spacing w:val="-15"/>
                <w:sz w:val="24"/>
              </w:rPr>
              <w:t xml:space="preserve"> </w:t>
            </w:r>
            <w:r w:rsidRPr="00853AFC">
              <w:rPr>
                <w:sz w:val="24"/>
              </w:rPr>
              <w:t>отпуск</w:t>
            </w:r>
            <w:r w:rsidRPr="00853AFC">
              <w:rPr>
                <w:spacing w:val="-15"/>
                <w:sz w:val="24"/>
              </w:rPr>
              <w:t xml:space="preserve"> </w:t>
            </w:r>
            <w:r w:rsidRPr="00853AFC">
              <w:rPr>
                <w:sz w:val="24"/>
              </w:rPr>
              <w:t>холодной воды потребителям</w:t>
            </w:r>
          </w:p>
        </w:tc>
        <w:tc>
          <w:tcPr>
            <w:tcW w:w="1985" w:type="dxa"/>
          </w:tcPr>
          <w:p w:rsidR="009613A8" w:rsidRPr="00853AFC" w:rsidRDefault="009613A8">
            <w:pPr>
              <w:pStyle w:val="TableParagraph"/>
              <w:spacing w:before="138"/>
              <w:ind w:left="96" w:right="90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268" w:type="dxa"/>
          </w:tcPr>
          <w:p w:rsidR="009613A8" w:rsidRPr="00853AFC" w:rsidRDefault="00EB1A78">
            <w:pPr>
              <w:pStyle w:val="TableParagraph"/>
              <w:spacing w:before="138"/>
              <w:ind w:left="697" w:right="693"/>
              <w:rPr>
                <w:sz w:val="24"/>
              </w:rPr>
            </w:pPr>
            <w:r>
              <w:rPr>
                <w:spacing w:val="-2"/>
                <w:sz w:val="24"/>
              </w:rPr>
              <w:t>10,47</w:t>
            </w:r>
          </w:p>
        </w:tc>
      </w:tr>
    </w:tbl>
    <w:p w:rsidR="006415E6" w:rsidRPr="00853AFC" w:rsidRDefault="006415E6">
      <w:pPr>
        <w:pStyle w:val="a3"/>
        <w:spacing w:before="4"/>
        <w:rPr>
          <w:sz w:val="42"/>
        </w:rPr>
      </w:pPr>
    </w:p>
    <w:p w:rsidR="006415E6" w:rsidRPr="00853AFC" w:rsidRDefault="00845BC6">
      <w:pPr>
        <w:pStyle w:val="a3"/>
        <w:spacing w:before="1" w:line="360" w:lineRule="auto"/>
        <w:ind w:left="221" w:right="268" w:firstLine="707"/>
        <w:jc w:val="both"/>
      </w:pPr>
      <w:r w:rsidRPr="00853AFC">
        <w:t>Таблица 2.3.13.2 – Территориальный баланс подачи питьевой воды на расчетный срок строительства до 2033 г.</w:t>
      </w: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788"/>
        <w:gridCol w:w="2254"/>
        <w:gridCol w:w="1909"/>
        <w:gridCol w:w="1985"/>
      </w:tblGrid>
      <w:tr w:rsidR="006415E6" w:rsidRPr="00853AFC" w:rsidTr="00D6441E">
        <w:trPr>
          <w:trHeight w:val="1103"/>
        </w:trPr>
        <w:tc>
          <w:tcPr>
            <w:tcW w:w="2210" w:type="dxa"/>
          </w:tcPr>
          <w:p w:rsidR="006415E6" w:rsidRPr="00853AFC" w:rsidRDefault="00845BC6">
            <w:pPr>
              <w:pStyle w:val="TableParagraph"/>
              <w:spacing w:before="138"/>
              <w:ind w:left="280" w:right="272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Наименование населенных пунктов</w:t>
            </w:r>
          </w:p>
        </w:tc>
        <w:tc>
          <w:tcPr>
            <w:tcW w:w="788" w:type="dxa"/>
          </w:tcPr>
          <w:p w:rsidR="006415E6" w:rsidRPr="00853AFC" w:rsidRDefault="006415E6">
            <w:pPr>
              <w:pStyle w:val="TableParagraph"/>
              <w:jc w:val="left"/>
              <w:rPr>
                <w:sz w:val="36"/>
              </w:rPr>
            </w:pPr>
          </w:p>
          <w:p w:rsidR="006415E6" w:rsidRPr="00853AFC" w:rsidRDefault="00845BC6">
            <w:pPr>
              <w:pStyle w:val="TableParagraph"/>
              <w:ind w:left="41" w:right="85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Период</w:t>
            </w:r>
          </w:p>
        </w:tc>
        <w:tc>
          <w:tcPr>
            <w:tcW w:w="2254" w:type="dxa"/>
          </w:tcPr>
          <w:p w:rsidR="006415E6" w:rsidRPr="00853AFC" w:rsidRDefault="00845BC6">
            <w:pPr>
              <w:pStyle w:val="TableParagraph"/>
              <w:spacing w:line="276" w:lineRule="exact"/>
              <w:ind w:left="95" w:right="85"/>
              <w:rPr>
                <w:sz w:val="24"/>
              </w:rPr>
            </w:pPr>
            <w:r w:rsidRPr="00853AFC">
              <w:rPr>
                <w:sz w:val="24"/>
              </w:rPr>
              <w:t>Расчетный объем полезного отпуска воды</w:t>
            </w:r>
            <w:r w:rsidRPr="00853AFC">
              <w:rPr>
                <w:spacing w:val="-15"/>
                <w:sz w:val="24"/>
              </w:rPr>
              <w:t xml:space="preserve"> </w:t>
            </w:r>
            <w:r w:rsidRPr="00853AFC">
              <w:rPr>
                <w:sz w:val="24"/>
              </w:rPr>
              <w:t>потребителям, тыс. м</w:t>
            </w:r>
            <w:r w:rsidRPr="00853AFC">
              <w:rPr>
                <w:sz w:val="24"/>
                <w:vertAlign w:val="superscript"/>
              </w:rPr>
              <w:t>3</w:t>
            </w:r>
            <w:r w:rsidRPr="00853AFC">
              <w:rPr>
                <w:sz w:val="24"/>
              </w:rPr>
              <w:t>/год</w:t>
            </w:r>
          </w:p>
        </w:tc>
        <w:tc>
          <w:tcPr>
            <w:tcW w:w="1909" w:type="dxa"/>
          </w:tcPr>
          <w:p w:rsidR="006415E6" w:rsidRPr="00853AFC" w:rsidRDefault="00845BC6">
            <w:pPr>
              <w:pStyle w:val="TableParagraph"/>
              <w:spacing w:before="138"/>
              <w:ind w:left="73" w:right="118" w:firstLine="1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 xml:space="preserve">Среднесуточное водопотребление, </w:t>
            </w:r>
            <w:r w:rsidRPr="00853AFC">
              <w:rPr>
                <w:sz w:val="24"/>
              </w:rPr>
              <w:t>тыс.</w:t>
            </w:r>
            <w:r w:rsidRPr="00853AFC">
              <w:rPr>
                <w:spacing w:val="40"/>
                <w:sz w:val="24"/>
              </w:rPr>
              <w:t xml:space="preserve"> </w:t>
            </w:r>
            <w:r w:rsidRPr="00853AFC">
              <w:rPr>
                <w:sz w:val="24"/>
              </w:rPr>
              <w:t>м</w:t>
            </w:r>
            <w:r w:rsidRPr="00853AFC">
              <w:rPr>
                <w:sz w:val="24"/>
                <w:vertAlign w:val="superscript"/>
              </w:rPr>
              <w:t>3</w:t>
            </w:r>
            <w:r w:rsidRPr="00853AFC">
              <w:rPr>
                <w:sz w:val="24"/>
              </w:rPr>
              <w:t>/</w:t>
            </w:r>
            <w:proofErr w:type="spellStart"/>
            <w:r w:rsidRPr="00853AFC">
              <w:rPr>
                <w:sz w:val="24"/>
              </w:rPr>
              <w:t>сут</w:t>
            </w:r>
            <w:proofErr w:type="spellEnd"/>
          </w:p>
        </w:tc>
        <w:tc>
          <w:tcPr>
            <w:tcW w:w="1985" w:type="dxa"/>
          </w:tcPr>
          <w:p w:rsidR="006415E6" w:rsidRPr="00853AFC" w:rsidRDefault="00845BC6">
            <w:pPr>
              <w:pStyle w:val="TableParagraph"/>
              <w:spacing w:line="276" w:lineRule="exact"/>
              <w:ind w:left="154" w:right="37" w:hanging="1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 xml:space="preserve">Максимальное суточное водопотребление, </w:t>
            </w:r>
            <w:r w:rsidRPr="00853AFC">
              <w:rPr>
                <w:sz w:val="24"/>
              </w:rPr>
              <w:t>тыс. м</w:t>
            </w:r>
            <w:r w:rsidRPr="00853AFC">
              <w:rPr>
                <w:sz w:val="24"/>
                <w:vertAlign w:val="superscript"/>
              </w:rPr>
              <w:t>3</w:t>
            </w:r>
            <w:r w:rsidRPr="00853AFC">
              <w:rPr>
                <w:sz w:val="24"/>
              </w:rPr>
              <w:t>/</w:t>
            </w:r>
            <w:proofErr w:type="spellStart"/>
            <w:r w:rsidRPr="00853AFC">
              <w:rPr>
                <w:sz w:val="24"/>
              </w:rPr>
              <w:t>сут</w:t>
            </w:r>
            <w:proofErr w:type="spellEnd"/>
          </w:p>
        </w:tc>
      </w:tr>
      <w:tr w:rsidR="006415E6" w:rsidRPr="008F1889" w:rsidTr="00D6441E">
        <w:trPr>
          <w:trHeight w:val="551"/>
        </w:trPr>
        <w:tc>
          <w:tcPr>
            <w:tcW w:w="2210" w:type="dxa"/>
          </w:tcPr>
          <w:p w:rsidR="006415E6" w:rsidRPr="00853AFC" w:rsidRDefault="00845BC6">
            <w:pPr>
              <w:pStyle w:val="TableParagraph"/>
              <w:spacing w:line="276" w:lineRule="exact"/>
              <w:ind w:left="136" w:right="95" w:hanging="27"/>
              <w:jc w:val="left"/>
              <w:rPr>
                <w:sz w:val="24"/>
              </w:rPr>
            </w:pPr>
            <w:r w:rsidRPr="00853AFC">
              <w:rPr>
                <w:sz w:val="24"/>
              </w:rPr>
              <w:t>с.</w:t>
            </w:r>
            <w:r w:rsidRPr="00853AFC">
              <w:rPr>
                <w:spacing w:val="-15"/>
                <w:sz w:val="24"/>
              </w:rPr>
              <w:t xml:space="preserve"> </w:t>
            </w:r>
            <w:r w:rsidR="00A15779" w:rsidRPr="00853AFC">
              <w:rPr>
                <w:sz w:val="24"/>
              </w:rPr>
              <w:t>Девлезеркино</w:t>
            </w:r>
          </w:p>
        </w:tc>
        <w:tc>
          <w:tcPr>
            <w:tcW w:w="788" w:type="dxa"/>
          </w:tcPr>
          <w:p w:rsidR="006415E6" w:rsidRPr="00853AFC" w:rsidRDefault="00845BC6">
            <w:pPr>
              <w:pStyle w:val="TableParagraph"/>
              <w:spacing w:before="137"/>
              <w:ind w:left="41" w:right="33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2033</w:t>
            </w:r>
          </w:p>
        </w:tc>
        <w:tc>
          <w:tcPr>
            <w:tcW w:w="2254" w:type="dxa"/>
          </w:tcPr>
          <w:p w:rsidR="006415E6" w:rsidRPr="00853AFC" w:rsidRDefault="00EB1A78">
            <w:pPr>
              <w:pStyle w:val="TableParagraph"/>
              <w:spacing w:before="137"/>
              <w:ind w:left="93" w:right="85"/>
              <w:rPr>
                <w:sz w:val="24"/>
              </w:rPr>
            </w:pPr>
            <w:r>
              <w:rPr>
                <w:spacing w:val="-2"/>
                <w:sz w:val="24"/>
              </w:rPr>
              <w:t>16,65</w:t>
            </w:r>
          </w:p>
        </w:tc>
        <w:tc>
          <w:tcPr>
            <w:tcW w:w="1909" w:type="dxa"/>
          </w:tcPr>
          <w:p w:rsidR="006415E6" w:rsidRPr="00853AFC" w:rsidRDefault="00845BC6" w:rsidP="000B2261">
            <w:pPr>
              <w:pStyle w:val="TableParagraph"/>
              <w:spacing w:before="137"/>
              <w:ind w:left="730" w:right="723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0,</w:t>
            </w:r>
            <w:r w:rsidR="000B2261">
              <w:rPr>
                <w:spacing w:val="-2"/>
                <w:sz w:val="24"/>
              </w:rPr>
              <w:t>45</w:t>
            </w:r>
          </w:p>
        </w:tc>
        <w:tc>
          <w:tcPr>
            <w:tcW w:w="1985" w:type="dxa"/>
          </w:tcPr>
          <w:p w:rsidR="006415E6" w:rsidRPr="00853AFC" w:rsidRDefault="00845BC6" w:rsidP="000B2261">
            <w:pPr>
              <w:pStyle w:val="TableParagraph"/>
              <w:spacing w:before="137"/>
              <w:ind w:left="730" w:right="723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0,</w:t>
            </w:r>
            <w:r w:rsidR="000B2261">
              <w:rPr>
                <w:spacing w:val="-2"/>
                <w:sz w:val="24"/>
              </w:rPr>
              <w:t>52</w:t>
            </w:r>
          </w:p>
        </w:tc>
      </w:tr>
    </w:tbl>
    <w:p w:rsidR="006415E6" w:rsidRDefault="006415E6">
      <w:pPr>
        <w:pStyle w:val="a3"/>
        <w:rPr>
          <w:sz w:val="30"/>
        </w:rPr>
      </w:pPr>
    </w:p>
    <w:p w:rsidR="006415E6" w:rsidRPr="00853AFC" w:rsidRDefault="00845BC6">
      <w:pPr>
        <w:pStyle w:val="a3"/>
        <w:ind w:left="929"/>
        <w:jc w:val="both"/>
      </w:pPr>
      <w:r w:rsidRPr="00853AFC">
        <w:t>Таблица</w:t>
      </w:r>
      <w:r w:rsidRPr="00853AFC">
        <w:rPr>
          <w:spacing w:val="-4"/>
        </w:rPr>
        <w:t xml:space="preserve"> </w:t>
      </w:r>
      <w:r w:rsidRPr="00853AFC">
        <w:t>2.3.13.3</w:t>
      </w:r>
      <w:r w:rsidRPr="00853AFC">
        <w:rPr>
          <w:spacing w:val="-8"/>
        </w:rPr>
        <w:t xml:space="preserve"> </w:t>
      </w:r>
      <w:r w:rsidRPr="00853AFC">
        <w:t>–</w:t>
      </w:r>
      <w:r w:rsidRPr="00853AFC">
        <w:rPr>
          <w:spacing w:val="-1"/>
        </w:rPr>
        <w:t xml:space="preserve"> </w:t>
      </w:r>
      <w:r w:rsidRPr="00853AFC">
        <w:t>Структурный</w:t>
      </w:r>
      <w:r w:rsidRPr="00853AFC">
        <w:rPr>
          <w:spacing w:val="-13"/>
        </w:rPr>
        <w:t xml:space="preserve"> </w:t>
      </w:r>
      <w:r w:rsidRPr="00853AFC">
        <w:t>баланс</w:t>
      </w:r>
      <w:r w:rsidRPr="00853AFC">
        <w:rPr>
          <w:spacing w:val="-6"/>
        </w:rPr>
        <w:t xml:space="preserve"> </w:t>
      </w:r>
      <w:r w:rsidRPr="00853AFC">
        <w:t>подачи</w:t>
      </w:r>
      <w:r w:rsidRPr="00853AFC">
        <w:rPr>
          <w:spacing w:val="-2"/>
        </w:rPr>
        <w:t xml:space="preserve"> </w:t>
      </w:r>
      <w:r w:rsidRPr="00853AFC">
        <w:t>питьевой</w:t>
      </w:r>
      <w:r w:rsidRPr="00853AFC">
        <w:rPr>
          <w:spacing w:val="-4"/>
        </w:rPr>
        <w:t xml:space="preserve"> воды</w:t>
      </w:r>
    </w:p>
    <w:p w:rsidR="006415E6" w:rsidRPr="00853AFC" w:rsidRDefault="006415E6">
      <w:pPr>
        <w:pStyle w:val="a3"/>
        <w:spacing w:before="6" w:after="1"/>
        <w:rPr>
          <w:sz w:val="10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185"/>
        <w:gridCol w:w="1418"/>
        <w:gridCol w:w="2126"/>
      </w:tblGrid>
      <w:tr w:rsidR="00A15779" w:rsidRPr="00853AFC" w:rsidTr="00D6441E">
        <w:trPr>
          <w:trHeight w:val="633"/>
        </w:trPr>
        <w:tc>
          <w:tcPr>
            <w:tcW w:w="622" w:type="dxa"/>
          </w:tcPr>
          <w:p w:rsidR="00A15779" w:rsidRPr="00853AFC" w:rsidRDefault="00A15779" w:rsidP="00A25382">
            <w:pPr>
              <w:pStyle w:val="TableParagraph"/>
              <w:spacing w:before="39"/>
              <w:ind w:left="148" w:right="135" w:firstLine="48"/>
              <w:jc w:val="left"/>
              <w:rPr>
                <w:sz w:val="24"/>
              </w:rPr>
            </w:pPr>
            <w:r w:rsidRPr="00853AFC">
              <w:rPr>
                <w:spacing w:val="-10"/>
                <w:sz w:val="24"/>
              </w:rPr>
              <w:t xml:space="preserve">№ </w:t>
            </w:r>
            <w:r w:rsidRPr="00853AFC">
              <w:rPr>
                <w:spacing w:val="-5"/>
                <w:sz w:val="24"/>
              </w:rPr>
              <w:t>п/п</w:t>
            </w:r>
          </w:p>
        </w:tc>
        <w:tc>
          <w:tcPr>
            <w:tcW w:w="5185" w:type="dxa"/>
          </w:tcPr>
          <w:p w:rsidR="00A15779" w:rsidRPr="00853AFC" w:rsidRDefault="00A15779" w:rsidP="00A25382">
            <w:pPr>
              <w:pStyle w:val="TableParagraph"/>
              <w:spacing w:before="39"/>
              <w:ind w:left="911" w:hanging="224"/>
              <w:jc w:val="left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418" w:type="dxa"/>
          </w:tcPr>
          <w:p w:rsidR="00A15779" w:rsidRPr="00853AFC" w:rsidRDefault="00A15779" w:rsidP="00A25382">
            <w:pPr>
              <w:pStyle w:val="TableParagraph"/>
              <w:spacing w:before="39"/>
              <w:ind w:left="496" w:right="489" w:hanging="3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Ед. изм.</w:t>
            </w:r>
          </w:p>
        </w:tc>
        <w:tc>
          <w:tcPr>
            <w:tcW w:w="2126" w:type="dxa"/>
          </w:tcPr>
          <w:p w:rsidR="00A15779" w:rsidRPr="00853AFC" w:rsidRDefault="00A15779" w:rsidP="00A25382">
            <w:pPr>
              <w:pStyle w:val="TableParagraph"/>
              <w:spacing w:before="39"/>
              <w:ind w:left="554" w:right="192" w:hanging="356"/>
              <w:jc w:val="left"/>
              <w:rPr>
                <w:sz w:val="24"/>
              </w:rPr>
            </w:pPr>
            <w:r w:rsidRPr="00853AFC">
              <w:rPr>
                <w:sz w:val="24"/>
              </w:rPr>
              <w:t>с.</w:t>
            </w:r>
            <w:r w:rsidR="00A25382">
              <w:rPr>
                <w:sz w:val="24"/>
              </w:rPr>
              <w:t xml:space="preserve"> </w:t>
            </w:r>
            <w:r w:rsidRPr="00853AFC">
              <w:rPr>
                <w:sz w:val="24"/>
              </w:rPr>
              <w:t>Девлезеркино</w:t>
            </w:r>
          </w:p>
        </w:tc>
      </w:tr>
      <w:tr w:rsidR="006415E6" w:rsidRPr="00853AFC" w:rsidTr="00D6441E">
        <w:trPr>
          <w:trHeight w:val="371"/>
        </w:trPr>
        <w:tc>
          <w:tcPr>
            <w:tcW w:w="9351" w:type="dxa"/>
            <w:gridSpan w:val="4"/>
          </w:tcPr>
          <w:p w:rsidR="006415E6" w:rsidRPr="00853AFC" w:rsidRDefault="00845BC6" w:rsidP="00A25382">
            <w:pPr>
              <w:pStyle w:val="TableParagraph"/>
              <w:spacing w:before="47"/>
              <w:ind w:right="2494"/>
              <w:jc w:val="left"/>
              <w:rPr>
                <w:sz w:val="24"/>
              </w:rPr>
            </w:pPr>
            <w:r w:rsidRPr="00853AFC">
              <w:rPr>
                <w:sz w:val="24"/>
              </w:rPr>
              <w:t>Расчетный</w:t>
            </w:r>
            <w:r w:rsidRPr="00853AFC">
              <w:rPr>
                <w:spacing w:val="-3"/>
                <w:sz w:val="24"/>
              </w:rPr>
              <w:t xml:space="preserve"> </w:t>
            </w:r>
            <w:r w:rsidRPr="00853AFC">
              <w:rPr>
                <w:sz w:val="24"/>
              </w:rPr>
              <w:t>срок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>строительства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>(до</w:t>
            </w:r>
            <w:r w:rsidRPr="00853AFC">
              <w:rPr>
                <w:spacing w:val="-1"/>
                <w:sz w:val="24"/>
              </w:rPr>
              <w:t xml:space="preserve"> </w:t>
            </w:r>
            <w:r w:rsidRPr="00853AFC">
              <w:rPr>
                <w:sz w:val="24"/>
              </w:rPr>
              <w:t>2033</w:t>
            </w:r>
            <w:r w:rsidRPr="00853AFC">
              <w:rPr>
                <w:spacing w:val="-5"/>
                <w:sz w:val="24"/>
              </w:rPr>
              <w:t>г.)</w:t>
            </w:r>
          </w:p>
        </w:tc>
      </w:tr>
      <w:tr w:rsidR="00A15779" w:rsidRPr="00853AFC" w:rsidTr="00D6441E">
        <w:trPr>
          <w:trHeight w:val="373"/>
        </w:trPr>
        <w:tc>
          <w:tcPr>
            <w:tcW w:w="622" w:type="dxa"/>
          </w:tcPr>
          <w:p w:rsidR="00A15779" w:rsidRPr="00853AFC" w:rsidRDefault="00A15779" w:rsidP="00A25382">
            <w:pPr>
              <w:pStyle w:val="TableParagraph"/>
              <w:spacing w:before="138"/>
              <w:ind w:left="117" w:right="108"/>
              <w:rPr>
                <w:sz w:val="24"/>
              </w:rPr>
            </w:pPr>
            <w:r w:rsidRPr="00853AFC">
              <w:rPr>
                <w:spacing w:val="-5"/>
                <w:sz w:val="24"/>
              </w:rPr>
              <w:t>1.</w:t>
            </w:r>
          </w:p>
        </w:tc>
        <w:tc>
          <w:tcPr>
            <w:tcW w:w="5185" w:type="dxa"/>
          </w:tcPr>
          <w:p w:rsidR="00A15779" w:rsidRPr="00853AFC" w:rsidRDefault="00A15779" w:rsidP="00A25382">
            <w:pPr>
              <w:pStyle w:val="TableParagraph"/>
              <w:spacing w:line="276" w:lineRule="exact"/>
              <w:ind w:left="105"/>
              <w:jc w:val="left"/>
              <w:rPr>
                <w:sz w:val="24"/>
              </w:rPr>
            </w:pPr>
            <w:r w:rsidRPr="00853AFC">
              <w:rPr>
                <w:sz w:val="24"/>
              </w:rPr>
              <w:t>Полезный</w:t>
            </w:r>
            <w:r w:rsidRPr="00853AFC">
              <w:rPr>
                <w:spacing w:val="-15"/>
                <w:sz w:val="24"/>
              </w:rPr>
              <w:t xml:space="preserve"> </w:t>
            </w:r>
            <w:r w:rsidRPr="00853AFC">
              <w:rPr>
                <w:sz w:val="24"/>
              </w:rPr>
              <w:t>отпуск</w:t>
            </w:r>
            <w:r w:rsidRPr="00853AFC">
              <w:rPr>
                <w:spacing w:val="-15"/>
                <w:sz w:val="24"/>
              </w:rPr>
              <w:t xml:space="preserve"> </w:t>
            </w:r>
            <w:r w:rsidR="00A25382">
              <w:rPr>
                <w:sz w:val="24"/>
              </w:rPr>
              <w:t>холод</w:t>
            </w:r>
            <w:r w:rsidRPr="00853AFC">
              <w:rPr>
                <w:sz w:val="24"/>
              </w:rPr>
              <w:t>ной воды</w:t>
            </w:r>
          </w:p>
        </w:tc>
        <w:tc>
          <w:tcPr>
            <w:tcW w:w="1418" w:type="dxa"/>
          </w:tcPr>
          <w:p w:rsidR="00A15779" w:rsidRPr="00853AFC" w:rsidRDefault="00A15779" w:rsidP="00A25382">
            <w:pPr>
              <w:pStyle w:val="TableParagraph"/>
              <w:spacing w:before="138"/>
              <w:ind w:left="135" w:right="132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126" w:type="dxa"/>
          </w:tcPr>
          <w:p w:rsidR="00A15779" w:rsidRPr="00853AFC" w:rsidRDefault="000B2261" w:rsidP="00A25382">
            <w:pPr>
              <w:pStyle w:val="TableParagraph"/>
              <w:spacing w:line="257" w:lineRule="exact"/>
              <w:ind w:hanging="3"/>
              <w:rPr>
                <w:sz w:val="24"/>
              </w:rPr>
            </w:pPr>
            <w:r>
              <w:rPr>
                <w:spacing w:val="-2"/>
                <w:sz w:val="24"/>
              </w:rPr>
              <w:t>16,65</w:t>
            </w:r>
          </w:p>
        </w:tc>
      </w:tr>
      <w:tr w:rsidR="00A15779" w:rsidRPr="00853AFC" w:rsidTr="00D6441E">
        <w:trPr>
          <w:trHeight w:val="390"/>
        </w:trPr>
        <w:tc>
          <w:tcPr>
            <w:tcW w:w="622" w:type="dxa"/>
          </w:tcPr>
          <w:p w:rsidR="00A15779" w:rsidRPr="00853AFC" w:rsidRDefault="00A15779" w:rsidP="00A25382">
            <w:pPr>
              <w:pStyle w:val="TableParagraph"/>
              <w:spacing w:before="56"/>
              <w:ind w:left="117" w:right="111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1.1.</w:t>
            </w:r>
          </w:p>
        </w:tc>
        <w:tc>
          <w:tcPr>
            <w:tcW w:w="5185" w:type="dxa"/>
          </w:tcPr>
          <w:p w:rsidR="00A15779" w:rsidRPr="00853AFC" w:rsidRDefault="00A15779" w:rsidP="00A25382">
            <w:pPr>
              <w:pStyle w:val="TableParagraph"/>
              <w:spacing w:before="56"/>
              <w:ind w:left="105"/>
              <w:jc w:val="left"/>
              <w:rPr>
                <w:sz w:val="24"/>
              </w:rPr>
            </w:pPr>
            <w:r w:rsidRPr="00853AFC">
              <w:rPr>
                <w:spacing w:val="-2"/>
                <w:sz w:val="24"/>
              </w:rPr>
              <w:t>население</w:t>
            </w:r>
          </w:p>
        </w:tc>
        <w:tc>
          <w:tcPr>
            <w:tcW w:w="1418" w:type="dxa"/>
          </w:tcPr>
          <w:p w:rsidR="00A15779" w:rsidRPr="00853AFC" w:rsidRDefault="00A15779" w:rsidP="00A25382">
            <w:pPr>
              <w:pStyle w:val="TableParagraph"/>
              <w:spacing w:before="56"/>
              <w:ind w:left="135" w:right="132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126" w:type="dxa"/>
          </w:tcPr>
          <w:p w:rsidR="00A15779" w:rsidRPr="00853AFC" w:rsidRDefault="000B2261" w:rsidP="00A25382">
            <w:pPr>
              <w:pStyle w:val="TableParagraph"/>
              <w:spacing w:before="113" w:line="257" w:lineRule="exact"/>
              <w:ind w:hanging="3"/>
              <w:rPr>
                <w:sz w:val="24"/>
              </w:rPr>
            </w:pPr>
            <w:r>
              <w:rPr>
                <w:spacing w:val="-2"/>
                <w:sz w:val="24"/>
              </w:rPr>
              <w:t>14,98</w:t>
            </w:r>
          </w:p>
        </w:tc>
      </w:tr>
      <w:tr w:rsidR="00A25382" w:rsidRPr="00853AFC" w:rsidTr="00D6441E">
        <w:trPr>
          <w:trHeight w:val="390"/>
        </w:trPr>
        <w:tc>
          <w:tcPr>
            <w:tcW w:w="622" w:type="dxa"/>
          </w:tcPr>
          <w:p w:rsidR="00A25382" w:rsidRPr="00853AFC" w:rsidRDefault="00A25382" w:rsidP="00A25382">
            <w:pPr>
              <w:pStyle w:val="TableParagraph"/>
              <w:spacing w:before="51"/>
              <w:ind w:left="117" w:right="111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1.2.</w:t>
            </w:r>
          </w:p>
        </w:tc>
        <w:tc>
          <w:tcPr>
            <w:tcW w:w="5185" w:type="dxa"/>
          </w:tcPr>
          <w:p w:rsidR="00A25382" w:rsidRPr="00853AFC" w:rsidRDefault="00A25382" w:rsidP="00A25382">
            <w:pPr>
              <w:pStyle w:val="TableParagraph"/>
              <w:spacing w:before="51"/>
              <w:ind w:left="105"/>
              <w:jc w:val="left"/>
              <w:rPr>
                <w:sz w:val="24"/>
              </w:rPr>
            </w:pPr>
            <w:r w:rsidRPr="00853AFC">
              <w:rPr>
                <w:sz w:val="24"/>
              </w:rPr>
              <w:t>бюджетные</w:t>
            </w:r>
            <w:r w:rsidRPr="00853AFC">
              <w:rPr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1418" w:type="dxa"/>
          </w:tcPr>
          <w:p w:rsidR="00A25382" w:rsidRPr="00853AFC" w:rsidRDefault="00A25382" w:rsidP="00A25382">
            <w:pPr>
              <w:pStyle w:val="TableParagraph"/>
              <w:spacing w:before="51"/>
              <w:ind w:left="135" w:right="132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126" w:type="dxa"/>
          </w:tcPr>
          <w:p w:rsidR="00A25382" w:rsidRPr="00853AFC" w:rsidRDefault="00A25382" w:rsidP="00A25382">
            <w:pPr>
              <w:pStyle w:val="TableParagraph"/>
              <w:spacing w:before="108" w:line="262" w:lineRule="exact"/>
              <w:ind w:right="36" w:hanging="3"/>
              <w:rPr>
                <w:sz w:val="24"/>
              </w:rPr>
            </w:pPr>
            <w:r>
              <w:rPr>
                <w:spacing w:val="-2"/>
                <w:sz w:val="24"/>
              </w:rPr>
              <w:t>1,67</w:t>
            </w:r>
          </w:p>
        </w:tc>
      </w:tr>
      <w:tr w:rsidR="00A25382" w:rsidRPr="00853AFC" w:rsidTr="00D6441E">
        <w:trPr>
          <w:trHeight w:val="390"/>
        </w:trPr>
        <w:tc>
          <w:tcPr>
            <w:tcW w:w="622" w:type="dxa"/>
          </w:tcPr>
          <w:p w:rsidR="00A25382" w:rsidRPr="00853AFC" w:rsidRDefault="00A25382" w:rsidP="00A25382">
            <w:pPr>
              <w:pStyle w:val="TableParagraph"/>
              <w:spacing w:before="51"/>
              <w:ind w:left="117" w:right="111"/>
              <w:rPr>
                <w:sz w:val="24"/>
              </w:rPr>
            </w:pPr>
            <w:r w:rsidRPr="00853AFC">
              <w:rPr>
                <w:spacing w:val="-4"/>
                <w:sz w:val="24"/>
              </w:rPr>
              <w:t>1.3.</w:t>
            </w:r>
          </w:p>
        </w:tc>
        <w:tc>
          <w:tcPr>
            <w:tcW w:w="5185" w:type="dxa"/>
          </w:tcPr>
          <w:p w:rsidR="00A25382" w:rsidRPr="00853AFC" w:rsidRDefault="00A25382" w:rsidP="00A25382">
            <w:pPr>
              <w:pStyle w:val="TableParagraph"/>
              <w:spacing w:before="51"/>
              <w:ind w:left="105"/>
              <w:jc w:val="left"/>
              <w:rPr>
                <w:sz w:val="24"/>
              </w:rPr>
            </w:pPr>
            <w:r w:rsidRPr="00853AFC">
              <w:rPr>
                <w:sz w:val="24"/>
              </w:rPr>
              <w:t>прочие</w:t>
            </w:r>
            <w:r w:rsidRPr="00853AFC">
              <w:rPr>
                <w:spacing w:val="1"/>
                <w:sz w:val="24"/>
              </w:rPr>
              <w:t xml:space="preserve"> </w:t>
            </w:r>
            <w:r w:rsidRPr="00853AFC">
              <w:rPr>
                <w:spacing w:val="-2"/>
                <w:sz w:val="24"/>
              </w:rPr>
              <w:t>потребители</w:t>
            </w:r>
          </w:p>
        </w:tc>
        <w:tc>
          <w:tcPr>
            <w:tcW w:w="1418" w:type="dxa"/>
          </w:tcPr>
          <w:p w:rsidR="00A25382" w:rsidRPr="00853AFC" w:rsidRDefault="00A25382" w:rsidP="00A25382">
            <w:pPr>
              <w:pStyle w:val="TableParagraph"/>
              <w:spacing w:before="51"/>
              <w:ind w:left="135" w:right="132"/>
              <w:rPr>
                <w:sz w:val="24"/>
              </w:rPr>
            </w:pPr>
            <w:r w:rsidRPr="00853AFC">
              <w:rPr>
                <w:sz w:val="24"/>
              </w:rPr>
              <w:t>тыс.</w:t>
            </w:r>
            <w:r w:rsidRPr="00853AFC">
              <w:rPr>
                <w:spacing w:val="-2"/>
                <w:sz w:val="24"/>
              </w:rPr>
              <w:t xml:space="preserve"> м</w:t>
            </w:r>
            <w:r w:rsidRPr="00853AFC">
              <w:rPr>
                <w:spacing w:val="-2"/>
                <w:sz w:val="24"/>
                <w:vertAlign w:val="superscript"/>
              </w:rPr>
              <w:t>3</w:t>
            </w:r>
            <w:r w:rsidRPr="00853AFC">
              <w:rPr>
                <w:spacing w:val="-2"/>
                <w:sz w:val="24"/>
              </w:rPr>
              <w:t>/год</w:t>
            </w:r>
          </w:p>
        </w:tc>
        <w:tc>
          <w:tcPr>
            <w:tcW w:w="2126" w:type="dxa"/>
          </w:tcPr>
          <w:p w:rsidR="00A25382" w:rsidRPr="00853AFC" w:rsidRDefault="00A25382" w:rsidP="00A25382">
            <w:pPr>
              <w:pStyle w:val="TableParagraph"/>
              <w:spacing w:before="108" w:line="262" w:lineRule="exact"/>
              <w:ind w:right="36" w:hanging="3"/>
              <w:rPr>
                <w:sz w:val="24"/>
              </w:rPr>
            </w:pPr>
            <w:r>
              <w:rPr>
                <w:spacing w:val="-4"/>
                <w:sz w:val="24"/>
              </w:rPr>
              <w:t>0,0</w:t>
            </w:r>
          </w:p>
        </w:tc>
      </w:tr>
    </w:tbl>
    <w:p w:rsidR="006415E6" w:rsidRPr="00825545" w:rsidRDefault="00845BC6">
      <w:pPr>
        <w:pStyle w:val="2"/>
        <w:numPr>
          <w:ilvl w:val="2"/>
          <w:numId w:val="27"/>
        </w:numPr>
        <w:tabs>
          <w:tab w:val="left" w:pos="1991"/>
        </w:tabs>
        <w:spacing w:before="89" w:line="360" w:lineRule="auto"/>
        <w:ind w:right="265" w:firstLine="901"/>
        <w:jc w:val="both"/>
      </w:pPr>
      <w:r w:rsidRPr="00825545">
        <w:lastRenderedPageBreak/>
        <w:t>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технологическим зонам с разбивкой по годам</w:t>
      </w:r>
    </w:p>
    <w:p w:rsidR="006415E6" w:rsidRPr="00825545" w:rsidRDefault="00845BC6">
      <w:pPr>
        <w:pStyle w:val="a3"/>
        <w:spacing w:line="360" w:lineRule="auto"/>
        <w:ind w:left="221" w:right="264" w:firstLine="707"/>
        <w:jc w:val="both"/>
      </w:pPr>
      <w:r w:rsidRPr="00825545">
        <w:t>Согласно проекту Генерального плана, для бесперебойного водоснабжения населения водой соответствующего качества, отвечающего требованиям СанПиН 2.1.4.1071-01 «Питьевая вода. …», необходимо выполнение ряда мероприятий, а именно:</w:t>
      </w:r>
    </w:p>
    <w:p w:rsidR="00A25382" w:rsidRPr="00825545" w:rsidRDefault="00A25382" w:rsidP="00A25382">
      <w:pPr>
        <w:pStyle w:val="a4"/>
        <w:numPr>
          <w:ilvl w:val="1"/>
          <w:numId w:val="30"/>
        </w:numPr>
        <w:tabs>
          <w:tab w:val="left" w:pos="1074"/>
        </w:tabs>
        <w:spacing w:before="76" w:line="355" w:lineRule="auto"/>
        <w:ind w:left="221" w:right="346" w:firstLine="566"/>
        <w:rPr>
          <w:sz w:val="28"/>
        </w:rPr>
      </w:pPr>
      <w:r w:rsidRPr="00825545">
        <w:rPr>
          <w:sz w:val="28"/>
        </w:rPr>
        <w:t>ввиду увеличения численности населения необходимо</w:t>
      </w:r>
      <w:r w:rsidRPr="00825545">
        <w:rPr>
          <w:spacing w:val="-2"/>
          <w:sz w:val="28"/>
        </w:rPr>
        <w:t xml:space="preserve"> </w:t>
      </w:r>
      <w:r w:rsidRPr="00825545">
        <w:rPr>
          <w:sz w:val="28"/>
        </w:rPr>
        <w:t>реконструкция и</w:t>
      </w:r>
      <w:r w:rsidRPr="00825545">
        <w:rPr>
          <w:spacing w:val="-5"/>
          <w:sz w:val="28"/>
        </w:rPr>
        <w:t xml:space="preserve"> </w:t>
      </w:r>
      <w:r w:rsidRPr="00825545">
        <w:rPr>
          <w:sz w:val="28"/>
        </w:rPr>
        <w:t>расширение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производительности</w:t>
      </w:r>
      <w:r w:rsidRPr="00825545">
        <w:rPr>
          <w:spacing w:val="-7"/>
          <w:sz w:val="28"/>
        </w:rPr>
        <w:t xml:space="preserve"> </w:t>
      </w:r>
      <w:r w:rsidRPr="00825545">
        <w:rPr>
          <w:sz w:val="28"/>
        </w:rPr>
        <w:t>существующего</w:t>
      </w:r>
      <w:r w:rsidRPr="00825545">
        <w:rPr>
          <w:spacing w:val="-5"/>
          <w:sz w:val="28"/>
        </w:rPr>
        <w:t xml:space="preserve"> </w:t>
      </w:r>
      <w:r w:rsidRPr="00825545">
        <w:rPr>
          <w:sz w:val="28"/>
        </w:rPr>
        <w:t>водозабора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до</w:t>
      </w:r>
      <w:r w:rsidRPr="00825545">
        <w:rPr>
          <w:spacing w:val="-5"/>
          <w:sz w:val="28"/>
        </w:rPr>
        <w:t xml:space="preserve"> </w:t>
      </w:r>
      <w:r w:rsidRPr="00825545">
        <w:rPr>
          <w:sz w:val="28"/>
        </w:rPr>
        <w:t>требуемой в с. Девлезеркино;</w:t>
      </w:r>
    </w:p>
    <w:p w:rsidR="00A25382" w:rsidRPr="00825545" w:rsidRDefault="00A25382" w:rsidP="00D6441E">
      <w:pPr>
        <w:pStyle w:val="a4"/>
        <w:numPr>
          <w:ilvl w:val="1"/>
          <w:numId w:val="30"/>
        </w:numPr>
        <w:tabs>
          <w:tab w:val="left" w:pos="1074"/>
        </w:tabs>
        <w:spacing w:before="13" w:line="350" w:lineRule="auto"/>
        <w:ind w:left="221" w:right="510" w:firstLine="566"/>
        <w:rPr>
          <w:sz w:val="28"/>
        </w:rPr>
      </w:pPr>
      <w:r w:rsidRPr="00825545">
        <w:rPr>
          <w:sz w:val="28"/>
        </w:rPr>
        <w:t>обеспечение</w:t>
      </w:r>
      <w:r w:rsidRPr="00825545">
        <w:rPr>
          <w:spacing w:val="-5"/>
          <w:sz w:val="28"/>
        </w:rPr>
        <w:t xml:space="preserve"> </w:t>
      </w:r>
      <w:r w:rsidRPr="00825545">
        <w:rPr>
          <w:sz w:val="28"/>
        </w:rPr>
        <w:t>централизованным</w:t>
      </w:r>
      <w:r w:rsidRPr="00825545">
        <w:rPr>
          <w:spacing w:val="-7"/>
          <w:sz w:val="28"/>
        </w:rPr>
        <w:t xml:space="preserve"> </w:t>
      </w:r>
      <w:r w:rsidRPr="00825545">
        <w:rPr>
          <w:sz w:val="28"/>
        </w:rPr>
        <w:t>водоснабжением</w:t>
      </w:r>
      <w:r w:rsidRPr="00825545">
        <w:rPr>
          <w:spacing w:val="-4"/>
          <w:sz w:val="28"/>
        </w:rPr>
        <w:t xml:space="preserve"> </w:t>
      </w:r>
      <w:r w:rsidRPr="00825545">
        <w:rPr>
          <w:sz w:val="28"/>
        </w:rPr>
        <w:t>объектов</w:t>
      </w:r>
      <w:r w:rsidRPr="00825545">
        <w:rPr>
          <w:spacing w:val="-9"/>
          <w:sz w:val="28"/>
        </w:rPr>
        <w:t xml:space="preserve"> </w:t>
      </w:r>
      <w:r w:rsidRPr="00825545">
        <w:rPr>
          <w:sz w:val="28"/>
        </w:rPr>
        <w:t>новой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застройки путем строительства водоводов;</w:t>
      </w:r>
    </w:p>
    <w:p w:rsidR="00A25382" w:rsidRPr="00825545" w:rsidRDefault="00A25382" w:rsidP="00D6441E">
      <w:pPr>
        <w:pStyle w:val="a4"/>
        <w:numPr>
          <w:ilvl w:val="1"/>
          <w:numId w:val="30"/>
        </w:numPr>
        <w:tabs>
          <w:tab w:val="left" w:pos="1074"/>
        </w:tabs>
        <w:spacing w:before="16" w:line="350" w:lineRule="auto"/>
        <w:ind w:left="221" w:right="846" w:firstLine="566"/>
        <w:rPr>
          <w:sz w:val="28"/>
        </w:rPr>
      </w:pPr>
      <w:r w:rsidRPr="00825545">
        <w:rPr>
          <w:sz w:val="28"/>
        </w:rPr>
        <w:t>установка</w:t>
      </w:r>
      <w:r w:rsidRPr="00825545">
        <w:rPr>
          <w:spacing w:val="-4"/>
          <w:sz w:val="28"/>
        </w:rPr>
        <w:t xml:space="preserve"> </w:t>
      </w:r>
      <w:r w:rsidRPr="00825545">
        <w:rPr>
          <w:sz w:val="28"/>
        </w:rPr>
        <w:t>приборов</w:t>
      </w:r>
      <w:r w:rsidRPr="00825545">
        <w:rPr>
          <w:spacing w:val="-9"/>
          <w:sz w:val="28"/>
        </w:rPr>
        <w:t xml:space="preserve"> </w:t>
      </w:r>
      <w:r w:rsidRPr="00825545">
        <w:rPr>
          <w:sz w:val="28"/>
        </w:rPr>
        <w:t>учета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расхода</w:t>
      </w:r>
      <w:r w:rsidRPr="00825545">
        <w:rPr>
          <w:spacing w:val="-3"/>
          <w:sz w:val="28"/>
        </w:rPr>
        <w:t xml:space="preserve"> </w:t>
      </w:r>
      <w:r w:rsidRPr="00825545">
        <w:rPr>
          <w:sz w:val="28"/>
        </w:rPr>
        <w:t>воды</w:t>
      </w:r>
      <w:r w:rsidRPr="00825545">
        <w:rPr>
          <w:spacing w:val="-7"/>
          <w:sz w:val="28"/>
        </w:rPr>
        <w:t xml:space="preserve"> </w:t>
      </w:r>
      <w:r w:rsidRPr="00825545">
        <w:rPr>
          <w:sz w:val="28"/>
        </w:rPr>
        <w:t>в</w:t>
      </w:r>
      <w:r w:rsidRPr="00825545">
        <w:rPr>
          <w:spacing w:val="-3"/>
          <w:sz w:val="28"/>
        </w:rPr>
        <w:t xml:space="preserve"> </w:t>
      </w:r>
      <w:r w:rsidRPr="00825545">
        <w:rPr>
          <w:sz w:val="28"/>
        </w:rPr>
        <w:t>жилых</w:t>
      </w:r>
      <w:r w:rsidRPr="00825545">
        <w:rPr>
          <w:spacing w:val="-3"/>
          <w:sz w:val="28"/>
        </w:rPr>
        <w:t xml:space="preserve"> </w:t>
      </w:r>
      <w:r w:rsidRPr="00825545">
        <w:rPr>
          <w:sz w:val="28"/>
        </w:rPr>
        <w:t>и</w:t>
      </w:r>
      <w:r w:rsidRPr="00825545">
        <w:rPr>
          <w:spacing w:val="-5"/>
          <w:sz w:val="28"/>
        </w:rPr>
        <w:t xml:space="preserve"> </w:t>
      </w:r>
      <w:r w:rsidRPr="00825545">
        <w:rPr>
          <w:sz w:val="28"/>
        </w:rPr>
        <w:t>общественных зданиях в существующей и проектируемой застройке;</w:t>
      </w:r>
    </w:p>
    <w:p w:rsidR="00A25382" w:rsidRPr="00825545" w:rsidRDefault="00A25382" w:rsidP="00D6441E">
      <w:pPr>
        <w:pStyle w:val="a4"/>
        <w:numPr>
          <w:ilvl w:val="1"/>
          <w:numId w:val="30"/>
        </w:numPr>
        <w:tabs>
          <w:tab w:val="left" w:pos="1074"/>
        </w:tabs>
        <w:spacing w:before="15"/>
        <w:ind w:left="1073" w:hanging="287"/>
        <w:rPr>
          <w:sz w:val="28"/>
        </w:rPr>
      </w:pPr>
      <w:r w:rsidRPr="00825545">
        <w:rPr>
          <w:sz w:val="28"/>
        </w:rPr>
        <w:t>организация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зон</w:t>
      </w:r>
      <w:r w:rsidRPr="00825545">
        <w:rPr>
          <w:spacing w:val="-4"/>
          <w:sz w:val="28"/>
        </w:rPr>
        <w:t xml:space="preserve"> </w:t>
      </w:r>
      <w:r w:rsidRPr="00825545">
        <w:rPr>
          <w:sz w:val="28"/>
        </w:rPr>
        <w:t>санитарной</w:t>
      </w:r>
      <w:r w:rsidRPr="00825545">
        <w:rPr>
          <w:spacing w:val="-7"/>
          <w:sz w:val="28"/>
        </w:rPr>
        <w:t xml:space="preserve"> </w:t>
      </w:r>
      <w:r w:rsidRPr="00825545">
        <w:rPr>
          <w:sz w:val="28"/>
        </w:rPr>
        <w:t>охраны</w:t>
      </w:r>
      <w:r w:rsidRPr="00825545">
        <w:rPr>
          <w:spacing w:val="-1"/>
          <w:sz w:val="28"/>
        </w:rPr>
        <w:t xml:space="preserve"> </w:t>
      </w:r>
      <w:r w:rsidRPr="00825545">
        <w:rPr>
          <w:spacing w:val="-2"/>
          <w:sz w:val="28"/>
        </w:rPr>
        <w:t>водозаборов;</w:t>
      </w:r>
    </w:p>
    <w:p w:rsidR="00A25382" w:rsidRPr="00825545" w:rsidRDefault="00A25382" w:rsidP="00D6441E">
      <w:pPr>
        <w:tabs>
          <w:tab w:val="left" w:pos="1216"/>
        </w:tabs>
        <w:spacing w:before="16" w:line="350" w:lineRule="auto"/>
        <w:ind w:right="266" w:hanging="241"/>
        <w:jc w:val="both"/>
        <w:rPr>
          <w:sz w:val="28"/>
        </w:rPr>
      </w:pPr>
      <w:r w:rsidRPr="00825545">
        <w:rPr>
          <w:sz w:val="28"/>
        </w:rPr>
        <w:t xml:space="preserve">               </w:t>
      </w:r>
      <w:r w:rsidRPr="00825545">
        <w:rPr>
          <w:sz w:val="40"/>
          <w:szCs w:val="40"/>
        </w:rPr>
        <w:t>•</w:t>
      </w:r>
      <w:r w:rsidRPr="00825545">
        <w:rPr>
          <w:sz w:val="28"/>
        </w:rPr>
        <w:t xml:space="preserve">    применение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полиэтиленовых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труб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вместо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стальных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при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 xml:space="preserve">прокладке </w:t>
      </w:r>
      <w:r w:rsidRPr="00825545">
        <w:rPr>
          <w:spacing w:val="-2"/>
          <w:sz w:val="28"/>
        </w:rPr>
        <w:t>коммуникаций;</w:t>
      </w:r>
    </w:p>
    <w:p w:rsidR="00A25382" w:rsidRPr="00825545" w:rsidRDefault="00A25382" w:rsidP="00D6441E">
      <w:pPr>
        <w:pStyle w:val="a4"/>
        <w:numPr>
          <w:ilvl w:val="2"/>
          <w:numId w:val="30"/>
        </w:numPr>
        <w:tabs>
          <w:tab w:val="left" w:pos="1216"/>
          <w:tab w:val="left" w:pos="2280"/>
          <w:tab w:val="left" w:pos="8077"/>
        </w:tabs>
        <w:spacing w:before="13" w:line="350" w:lineRule="auto"/>
        <w:ind w:right="80" w:firstLine="708"/>
        <w:rPr>
          <w:sz w:val="28"/>
        </w:rPr>
      </w:pPr>
      <w:r w:rsidRPr="00825545">
        <w:rPr>
          <w:spacing w:val="-2"/>
          <w:sz w:val="28"/>
        </w:rPr>
        <w:t>замена</w:t>
      </w:r>
      <w:r w:rsidRPr="00825545">
        <w:rPr>
          <w:sz w:val="28"/>
        </w:rPr>
        <w:tab/>
        <w:t>вышедших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из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строя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водоразборных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колонок</w:t>
      </w:r>
      <w:r w:rsidRPr="00825545">
        <w:rPr>
          <w:sz w:val="28"/>
        </w:rPr>
        <w:tab/>
        <w:t>и</w:t>
      </w:r>
      <w:r w:rsidRPr="00825545">
        <w:rPr>
          <w:spacing w:val="20"/>
          <w:sz w:val="28"/>
        </w:rPr>
        <w:t xml:space="preserve"> </w:t>
      </w:r>
      <w:r w:rsidR="00D6441E">
        <w:rPr>
          <w:spacing w:val="20"/>
          <w:sz w:val="28"/>
        </w:rPr>
        <w:t>п</w:t>
      </w:r>
      <w:r w:rsidRPr="00825545">
        <w:rPr>
          <w:sz w:val="28"/>
        </w:rPr>
        <w:t xml:space="preserve">ожарных </w:t>
      </w:r>
      <w:r w:rsidRPr="00825545">
        <w:rPr>
          <w:spacing w:val="-2"/>
          <w:sz w:val="28"/>
        </w:rPr>
        <w:t>гидрантов;</w:t>
      </w:r>
    </w:p>
    <w:p w:rsidR="00A25382" w:rsidRPr="00825545" w:rsidRDefault="00A25382" w:rsidP="00D6441E">
      <w:pPr>
        <w:pStyle w:val="a4"/>
        <w:numPr>
          <w:ilvl w:val="2"/>
          <w:numId w:val="30"/>
        </w:numPr>
        <w:tabs>
          <w:tab w:val="left" w:pos="1216"/>
        </w:tabs>
        <w:spacing w:before="15" w:line="350" w:lineRule="auto"/>
        <w:ind w:right="267" w:firstLine="708"/>
        <w:rPr>
          <w:sz w:val="28"/>
        </w:rPr>
      </w:pPr>
      <w:r w:rsidRPr="00825545">
        <w:rPr>
          <w:sz w:val="28"/>
        </w:rPr>
        <w:t>реконструкция</w:t>
      </w:r>
      <w:r w:rsidRPr="00825545">
        <w:rPr>
          <w:spacing w:val="80"/>
          <w:sz w:val="28"/>
        </w:rPr>
        <w:t xml:space="preserve"> </w:t>
      </w:r>
      <w:r w:rsidRPr="00825545">
        <w:rPr>
          <w:sz w:val="28"/>
        </w:rPr>
        <w:t>разводящих</w:t>
      </w:r>
      <w:r w:rsidRPr="00825545">
        <w:rPr>
          <w:spacing w:val="80"/>
          <w:sz w:val="28"/>
        </w:rPr>
        <w:t xml:space="preserve"> </w:t>
      </w:r>
      <w:r w:rsidRPr="00825545">
        <w:rPr>
          <w:sz w:val="28"/>
        </w:rPr>
        <w:t>водопроводных</w:t>
      </w:r>
      <w:r w:rsidRPr="00825545">
        <w:rPr>
          <w:spacing w:val="80"/>
          <w:sz w:val="28"/>
        </w:rPr>
        <w:t xml:space="preserve"> </w:t>
      </w:r>
      <w:r w:rsidRPr="00825545">
        <w:rPr>
          <w:sz w:val="28"/>
        </w:rPr>
        <w:t>сетей</w:t>
      </w:r>
      <w:r w:rsidRPr="00825545">
        <w:rPr>
          <w:spacing w:val="80"/>
          <w:sz w:val="28"/>
        </w:rPr>
        <w:t xml:space="preserve"> </w:t>
      </w:r>
      <w:r w:rsidRPr="00825545">
        <w:rPr>
          <w:sz w:val="28"/>
        </w:rPr>
        <w:t>на</w:t>
      </w:r>
      <w:r w:rsidRPr="00825545">
        <w:rPr>
          <w:spacing w:val="80"/>
          <w:sz w:val="28"/>
        </w:rPr>
        <w:t xml:space="preserve"> </w:t>
      </w:r>
      <w:r w:rsidRPr="00825545">
        <w:rPr>
          <w:sz w:val="28"/>
        </w:rPr>
        <w:t>территории населенных пунктов по мере их амортизации;</w:t>
      </w:r>
    </w:p>
    <w:p w:rsidR="00A25382" w:rsidRPr="00825545" w:rsidRDefault="00A25382" w:rsidP="00D6441E">
      <w:pPr>
        <w:pStyle w:val="a4"/>
        <w:numPr>
          <w:ilvl w:val="2"/>
          <w:numId w:val="30"/>
        </w:numPr>
        <w:tabs>
          <w:tab w:val="left" w:pos="1216"/>
        </w:tabs>
        <w:spacing w:before="16"/>
        <w:ind w:left="1215" w:hanging="287"/>
        <w:rPr>
          <w:sz w:val="28"/>
        </w:rPr>
      </w:pPr>
      <w:r w:rsidRPr="00825545">
        <w:rPr>
          <w:sz w:val="28"/>
        </w:rPr>
        <w:t>организация</w:t>
      </w:r>
      <w:r w:rsidRPr="00825545">
        <w:rPr>
          <w:spacing w:val="-6"/>
          <w:sz w:val="28"/>
        </w:rPr>
        <w:t xml:space="preserve"> </w:t>
      </w:r>
      <w:r w:rsidRPr="00825545">
        <w:rPr>
          <w:sz w:val="28"/>
        </w:rPr>
        <w:t>зон</w:t>
      </w:r>
      <w:r w:rsidRPr="00825545">
        <w:rPr>
          <w:spacing w:val="-4"/>
          <w:sz w:val="28"/>
        </w:rPr>
        <w:t xml:space="preserve"> </w:t>
      </w:r>
      <w:r w:rsidRPr="00825545">
        <w:rPr>
          <w:sz w:val="28"/>
        </w:rPr>
        <w:t>санитарной</w:t>
      </w:r>
      <w:r w:rsidRPr="00825545">
        <w:rPr>
          <w:spacing w:val="-7"/>
          <w:sz w:val="28"/>
        </w:rPr>
        <w:t xml:space="preserve"> </w:t>
      </w:r>
      <w:r w:rsidRPr="00825545">
        <w:rPr>
          <w:sz w:val="28"/>
        </w:rPr>
        <w:t>охраны</w:t>
      </w:r>
      <w:r w:rsidRPr="00825545">
        <w:rPr>
          <w:spacing w:val="-1"/>
          <w:sz w:val="28"/>
        </w:rPr>
        <w:t xml:space="preserve"> </w:t>
      </w:r>
      <w:r w:rsidRPr="00825545">
        <w:rPr>
          <w:spacing w:val="-2"/>
          <w:sz w:val="28"/>
        </w:rPr>
        <w:t>водозаборов;</w:t>
      </w:r>
    </w:p>
    <w:p w:rsidR="00A25382" w:rsidRPr="00825545" w:rsidRDefault="00A25382" w:rsidP="00D6441E">
      <w:pPr>
        <w:pStyle w:val="a4"/>
        <w:numPr>
          <w:ilvl w:val="3"/>
          <w:numId w:val="30"/>
        </w:numPr>
        <w:tabs>
          <w:tab w:val="left" w:pos="1355"/>
        </w:tabs>
        <w:spacing w:before="161" w:line="350" w:lineRule="auto"/>
        <w:ind w:right="270" w:firstLine="852"/>
        <w:rPr>
          <w:sz w:val="28"/>
        </w:rPr>
      </w:pPr>
      <w:r w:rsidRPr="00825545">
        <w:rPr>
          <w:sz w:val="28"/>
        </w:rPr>
        <w:t>реконструкция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системы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противопожарного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водоснабжения,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включая замену пожарных гидрантов.</w:t>
      </w:r>
    </w:p>
    <w:p w:rsidR="006415E6" w:rsidRDefault="00845BC6">
      <w:pPr>
        <w:pStyle w:val="2"/>
        <w:numPr>
          <w:ilvl w:val="2"/>
          <w:numId w:val="27"/>
        </w:numPr>
        <w:tabs>
          <w:tab w:val="left" w:pos="1817"/>
        </w:tabs>
        <w:spacing w:before="219" w:line="362" w:lineRule="auto"/>
        <w:ind w:right="267" w:firstLine="708"/>
        <w:jc w:val="both"/>
      </w:pPr>
      <w:r>
        <w:t>Наименование организации, наделенной статусом гарантирующей организации</w:t>
      </w:r>
    </w:p>
    <w:p w:rsidR="006415E6" w:rsidRDefault="00845BC6">
      <w:pPr>
        <w:pStyle w:val="a3"/>
        <w:spacing w:line="360" w:lineRule="auto"/>
        <w:ind w:left="221" w:right="266" w:firstLine="708"/>
        <w:jc w:val="both"/>
      </w:pPr>
      <w:r>
        <w:t xml:space="preserve">Организация, обслуживающая централизованную систему водоснабжения </w:t>
      </w:r>
      <w:proofErr w:type="spellStart"/>
      <w:r>
        <w:t>с.п</w:t>
      </w:r>
      <w:proofErr w:type="spellEnd"/>
      <w:r>
        <w:t xml:space="preserve">. </w:t>
      </w:r>
      <w:r w:rsidR="008173B4">
        <w:t>Девлезеркино</w:t>
      </w:r>
      <w:r>
        <w:t>, является МУП «</w:t>
      </w:r>
      <w:r w:rsidR="008173B4" w:rsidRPr="008173B4">
        <w:t>Родник</w:t>
      </w:r>
      <w:r>
        <w:t xml:space="preserve">» муниципального </w:t>
      </w:r>
      <w:r>
        <w:lastRenderedPageBreak/>
        <w:t xml:space="preserve">района </w:t>
      </w:r>
      <w:r w:rsidR="008173B4">
        <w:t>Челно-Вершинский</w:t>
      </w:r>
      <w:r>
        <w:t xml:space="preserve"> Самарской области.</w:t>
      </w:r>
    </w:p>
    <w:p w:rsidR="006415E6" w:rsidRDefault="00845BC6">
      <w:pPr>
        <w:pStyle w:val="a3"/>
        <w:spacing w:before="74" w:line="360" w:lineRule="auto"/>
        <w:ind w:left="221" w:right="264" w:firstLine="708"/>
        <w:jc w:val="both"/>
      </w:pPr>
      <w:r>
        <w:t xml:space="preserve">Сведения о </w:t>
      </w:r>
      <w:proofErr w:type="spellStart"/>
      <w:r>
        <w:t>водоснабжающей</w:t>
      </w:r>
      <w:proofErr w:type="spellEnd"/>
      <w:r>
        <w:t xml:space="preserve"> организации МУП «</w:t>
      </w:r>
      <w:r w:rsidR="008173B4" w:rsidRPr="008173B4">
        <w:t>Родник</w:t>
      </w:r>
      <w:r>
        <w:t>», обеспечивающей потребности в</w:t>
      </w:r>
      <w:r>
        <w:rPr>
          <w:spacing w:val="-1"/>
        </w:rPr>
        <w:t xml:space="preserve"> </w:t>
      </w:r>
      <w:r>
        <w:t>воде</w:t>
      </w:r>
      <w:r>
        <w:rPr>
          <w:spacing w:val="-3"/>
        </w:rPr>
        <w:t xml:space="preserve"> </w:t>
      </w:r>
      <w:r>
        <w:t>населённые</w:t>
      </w:r>
      <w:r>
        <w:rPr>
          <w:spacing w:val="-1"/>
        </w:rPr>
        <w:t xml:space="preserve"> </w:t>
      </w:r>
      <w:r>
        <w:t>пункты сельского поселения представлены в таблице 2.3.15.1.</w:t>
      </w:r>
    </w:p>
    <w:p w:rsidR="006415E6" w:rsidRDefault="00845BC6">
      <w:pPr>
        <w:pStyle w:val="a3"/>
        <w:spacing w:before="1" w:line="360" w:lineRule="auto"/>
        <w:ind w:left="221" w:right="268" w:firstLine="708"/>
        <w:jc w:val="both"/>
      </w:pPr>
      <w:r>
        <w:t xml:space="preserve">Таблица 2.3.15.1 – Основные сведения о </w:t>
      </w:r>
      <w:proofErr w:type="spellStart"/>
      <w:r>
        <w:t>водоснабжающей</w:t>
      </w:r>
      <w:proofErr w:type="spellEnd"/>
      <w:r>
        <w:t xml:space="preserve"> организации МУП «</w:t>
      </w:r>
      <w:r w:rsidR="001068ED">
        <w:t>Родник</w:t>
      </w:r>
      <w:r>
        <w:t>»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6517"/>
      </w:tblGrid>
      <w:tr w:rsidR="006415E6" w:rsidTr="00D6441E">
        <w:trPr>
          <w:trHeight w:val="827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135"/>
              <w:ind w:left="842" w:hanging="1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организации</w:t>
            </w:r>
          </w:p>
        </w:tc>
        <w:tc>
          <w:tcPr>
            <w:tcW w:w="6517" w:type="dxa"/>
          </w:tcPr>
          <w:p w:rsidR="006415E6" w:rsidRDefault="00845BC6" w:rsidP="00D6441E">
            <w:pPr>
              <w:pStyle w:val="TableParagraph"/>
              <w:spacing w:line="276" w:lineRule="exact"/>
              <w:ind w:left="208" w:right="195" w:hanging="4"/>
              <w:rPr>
                <w:sz w:val="24"/>
              </w:rPr>
            </w:pPr>
            <w:r>
              <w:rPr>
                <w:sz w:val="24"/>
              </w:rPr>
              <w:t xml:space="preserve">Муниципальное унитарное предприятие </w:t>
            </w:r>
            <w:r w:rsidR="00D6441E">
              <w:rPr>
                <w:sz w:val="24"/>
              </w:rPr>
              <w:t>сельского поселения Девлезеркино муниципального района Челно-Вершинского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Самарской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 w:rsidR="00D6441E">
              <w:rPr>
                <w:sz w:val="24"/>
              </w:rPr>
              <w:t>«Родник»</w:t>
            </w:r>
          </w:p>
        </w:tc>
      </w:tr>
      <w:tr w:rsidR="006415E6" w:rsidTr="00D6441E">
        <w:trPr>
          <w:trHeight w:val="342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32"/>
              <w:ind w:left="210" w:right="203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6517" w:type="dxa"/>
          </w:tcPr>
          <w:p w:rsidR="006415E6" w:rsidRPr="001068ED" w:rsidRDefault="001068ED">
            <w:pPr>
              <w:pStyle w:val="TableParagraph"/>
              <w:spacing w:before="32"/>
              <w:ind w:left="1443" w:right="1434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6381011352</w:t>
            </w:r>
          </w:p>
        </w:tc>
      </w:tr>
      <w:tr w:rsidR="006415E6" w:rsidTr="00D6441E">
        <w:trPr>
          <w:trHeight w:val="342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32"/>
              <w:ind w:left="211" w:right="203"/>
              <w:rPr>
                <w:sz w:val="24"/>
              </w:rPr>
            </w:pPr>
            <w:r>
              <w:rPr>
                <w:sz w:val="24"/>
              </w:rPr>
              <w:t xml:space="preserve">КПП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6517" w:type="dxa"/>
          </w:tcPr>
          <w:p w:rsidR="006415E6" w:rsidRPr="001068ED" w:rsidRDefault="001068ED">
            <w:pPr>
              <w:pStyle w:val="TableParagraph"/>
              <w:spacing w:before="32"/>
              <w:ind w:left="1443" w:right="1434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638101001</w:t>
            </w:r>
          </w:p>
        </w:tc>
      </w:tr>
      <w:tr w:rsidR="006415E6" w:rsidTr="00D6441E">
        <w:trPr>
          <w:trHeight w:val="551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138"/>
              <w:ind w:left="211" w:right="20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517" w:type="dxa"/>
          </w:tcPr>
          <w:p w:rsidR="006415E6" w:rsidRPr="001068ED" w:rsidRDefault="00845BC6">
            <w:pPr>
              <w:pStyle w:val="TableParagraph"/>
              <w:spacing w:line="276" w:lineRule="exact"/>
              <w:ind w:left="1622" w:right="105" w:hanging="603"/>
              <w:jc w:val="left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Оказание</w:t>
            </w:r>
            <w:r w:rsidRPr="001068ED">
              <w:rPr>
                <w:spacing w:val="-9"/>
                <w:sz w:val="24"/>
                <w:szCs w:val="24"/>
              </w:rPr>
              <w:t xml:space="preserve"> </w:t>
            </w:r>
            <w:r w:rsidRPr="001068ED">
              <w:rPr>
                <w:sz w:val="24"/>
                <w:szCs w:val="24"/>
              </w:rPr>
              <w:t>услуг</w:t>
            </w:r>
            <w:r w:rsidRPr="001068ED">
              <w:rPr>
                <w:spacing w:val="-10"/>
                <w:sz w:val="24"/>
                <w:szCs w:val="24"/>
              </w:rPr>
              <w:t xml:space="preserve"> </w:t>
            </w:r>
            <w:r w:rsidRPr="001068ED">
              <w:rPr>
                <w:sz w:val="24"/>
                <w:szCs w:val="24"/>
              </w:rPr>
              <w:t>в</w:t>
            </w:r>
            <w:r w:rsidRPr="001068ED">
              <w:rPr>
                <w:spacing w:val="-12"/>
                <w:sz w:val="24"/>
                <w:szCs w:val="24"/>
              </w:rPr>
              <w:t xml:space="preserve"> </w:t>
            </w:r>
            <w:r w:rsidRPr="001068ED">
              <w:rPr>
                <w:sz w:val="24"/>
                <w:szCs w:val="24"/>
              </w:rPr>
              <w:t>сфере</w:t>
            </w:r>
            <w:r w:rsidRPr="001068ED">
              <w:rPr>
                <w:spacing w:val="-9"/>
                <w:sz w:val="24"/>
                <w:szCs w:val="24"/>
              </w:rPr>
              <w:t xml:space="preserve"> </w:t>
            </w:r>
            <w:r w:rsidRPr="001068ED">
              <w:rPr>
                <w:sz w:val="24"/>
                <w:szCs w:val="24"/>
              </w:rPr>
              <w:t>водоснабжения (подъём+ транспортировка)</w:t>
            </w:r>
          </w:p>
        </w:tc>
      </w:tr>
      <w:tr w:rsidR="006415E6" w:rsidTr="00D6441E">
        <w:trPr>
          <w:trHeight w:val="275"/>
        </w:trPr>
        <w:tc>
          <w:tcPr>
            <w:tcW w:w="9493" w:type="dxa"/>
            <w:gridSpan w:val="2"/>
          </w:tcPr>
          <w:p w:rsidR="006415E6" w:rsidRPr="001068ED" w:rsidRDefault="00845BC6">
            <w:pPr>
              <w:pStyle w:val="TableParagraph"/>
              <w:spacing w:line="255" w:lineRule="exact"/>
              <w:ind w:left="3539" w:right="3530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Вид</w:t>
            </w:r>
            <w:r w:rsidRPr="001068ED">
              <w:rPr>
                <w:spacing w:val="2"/>
                <w:sz w:val="24"/>
                <w:szCs w:val="24"/>
              </w:rPr>
              <w:t xml:space="preserve"> </w:t>
            </w:r>
            <w:r w:rsidRPr="001068ED">
              <w:rPr>
                <w:spacing w:val="-2"/>
                <w:sz w:val="24"/>
                <w:szCs w:val="24"/>
              </w:rPr>
              <w:t>товара</w:t>
            </w:r>
          </w:p>
        </w:tc>
      </w:tr>
      <w:tr w:rsidR="006415E6" w:rsidTr="00D6441E">
        <w:trPr>
          <w:trHeight w:val="275"/>
        </w:trPr>
        <w:tc>
          <w:tcPr>
            <w:tcW w:w="2976" w:type="dxa"/>
          </w:tcPr>
          <w:p w:rsidR="006415E6" w:rsidRDefault="00845BC6">
            <w:pPr>
              <w:pStyle w:val="TableParagraph"/>
              <w:spacing w:line="256" w:lineRule="exact"/>
              <w:ind w:left="211" w:right="203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6517" w:type="dxa"/>
          </w:tcPr>
          <w:p w:rsidR="006415E6" w:rsidRPr="001068ED" w:rsidRDefault="00845BC6">
            <w:pPr>
              <w:pStyle w:val="TableParagraph"/>
              <w:spacing w:line="256" w:lineRule="exact"/>
              <w:ind w:left="1443" w:right="1435"/>
              <w:rPr>
                <w:sz w:val="24"/>
                <w:szCs w:val="24"/>
              </w:rPr>
            </w:pPr>
            <w:r w:rsidRPr="001068ED">
              <w:rPr>
                <w:spacing w:val="-5"/>
                <w:sz w:val="24"/>
                <w:szCs w:val="24"/>
              </w:rPr>
              <w:t>нет</w:t>
            </w:r>
          </w:p>
        </w:tc>
      </w:tr>
      <w:tr w:rsidR="006415E6" w:rsidTr="00D6441E">
        <w:trPr>
          <w:trHeight w:val="277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1" w:line="257" w:lineRule="exact"/>
              <w:ind w:left="209" w:right="203"/>
              <w:rPr>
                <w:sz w:val="24"/>
              </w:rPr>
            </w:pPr>
            <w:r>
              <w:rPr>
                <w:sz w:val="24"/>
              </w:rPr>
              <w:t xml:space="preserve">Питьевая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6517" w:type="dxa"/>
          </w:tcPr>
          <w:p w:rsidR="006415E6" w:rsidRPr="001068ED" w:rsidRDefault="00845BC6">
            <w:pPr>
              <w:pStyle w:val="TableParagraph"/>
              <w:spacing w:before="1" w:line="257" w:lineRule="exact"/>
              <w:ind w:left="1443" w:right="1436"/>
              <w:rPr>
                <w:sz w:val="24"/>
                <w:szCs w:val="24"/>
              </w:rPr>
            </w:pPr>
            <w:r w:rsidRPr="001068ED">
              <w:rPr>
                <w:spacing w:val="-5"/>
                <w:sz w:val="24"/>
                <w:szCs w:val="24"/>
              </w:rPr>
              <w:t>да</w:t>
            </w:r>
          </w:p>
        </w:tc>
      </w:tr>
      <w:tr w:rsidR="006415E6" w:rsidTr="00D6441E">
        <w:trPr>
          <w:trHeight w:val="275"/>
        </w:trPr>
        <w:tc>
          <w:tcPr>
            <w:tcW w:w="9493" w:type="dxa"/>
            <w:gridSpan w:val="2"/>
          </w:tcPr>
          <w:p w:rsidR="006415E6" w:rsidRPr="001068ED" w:rsidRDefault="00845BC6">
            <w:pPr>
              <w:pStyle w:val="TableParagraph"/>
              <w:spacing w:line="256" w:lineRule="exact"/>
              <w:ind w:left="3539" w:right="3531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Адрес</w:t>
            </w:r>
            <w:r w:rsidRPr="001068ED">
              <w:rPr>
                <w:spacing w:val="-3"/>
                <w:sz w:val="24"/>
                <w:szCs w:val="24"/>
              </w:rPr>
              <w:t xml:space="preserve"> </w:t>
            </w:r>
            <w:r w:rsidRPr="001068ED">
              <w:rPr>
                <w:spacing w:val="-2"/>
                <w:sz w:val="24"/>
                <w:szCs w:val="24"/>
              </w:rPr>
              <w:t>организации</w:t>
            </w:r>
          </w:p>
        </w:tc>
      </w:tr>
      <w:tr w:rsidR="006415E6" w:rsidTr="00D6441E">
        <w:trPr>
          <w:trHeight w:val="551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135"/>
              <w:ind w:left="211" w:right="201"/>
              <w:rPr>
                <w:sz w:val="24"/>
              </w:rPr>
            </w:pPr>
            <w:r>
              <w:rPr>
                <w:sz w:val="24"/>
              </w:rPr>
              <w:t xml:space="preserve">Юридический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6517" w:type="dxa"/>
          </w:tcPr>
          <w:p w:rsidR="006415E6" w:rsidRPr="00524475" w:rsidRDefault="00524475">
            <w:pPr>
              <w:pStyle w:val="TableParagraph"/>
              <w:spacing w:line="276" w:lineRule="exact"/>
              <w:ind w:left="830" w:right="105" w:hanging="560"/>
              <w:jc w:val="left"/>
              <w:rPr>
                <w:sz w:val="24"/>
                <w:szCs w:val="24"/>
              </w:rPr>
            </w:pPr>
            <w:r w:rsidRPr="00524475">
              <w:rPr>
                <w:sz w:val="24"/>
                <w:szCs w:val="24"/>
              </w:rPr>
              <w:t>446858, Самарская область Челно-Вершинский район с.</w:t>
            </w:r>
            <w:r w:rsidR="00D6441E">
              <w:rPr>
                <w:sz w:val="24"/>
                <w:szCs w:val="24"/>
              </w:rPr>
              <w:t xml:space="preserve"> </w:t>
            </w:r>
            <w:r w:rsidRPr="00524475">
              <w:rPr>
                <w:sz w:val="24"/>
                <w:szCs w:val="24"/>
              </w:rPr>
              <w:t>Девлезеркино</w:t>
            </w:r>
            <w:r w:rsidR="00D6441E">
              <w:rPr>
                <w:sz w:val="24"/>
                <w:szCs w:val="24"/>
              </w:rPr>
              <w:t>,</w:t>
            </w:r>
            <w:r w:rsidRPr="00524475">
              <w:rPr>
                <w:sz w:val="24"/>
                <w:szCs w:val="24"/>
              </w:rPr>
              <w:t xml:space="preserve"> ул.</w:t>
            </w:r>
            <w:r w:rsidR="00D6441E">
              <w:rPr>
                <w:sz w:val="24"/>
                <w:szCs w:val="24"/>
              </w:rPr>
              <w:t xml:space="preserve"> </w:t>
            </w:r>
            <w:r w:rsidRPr="00524475">
              <w:rPr>
                <w:sz w:val="24"/>
                <w:szCs w:val="24"/>
              </w:rPr>
              <w:t>Советская д.14 «Б»</w:t>
            </w:r>
          </w:p>
        </w:tc>
      </w:tr>
      <w:tr w:rsidR="006415E6" w:rsidTr="00D6441E">
        <w:trPr>
          <w:trHeight w:val="551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137"/>
              <w:ind w:left="208" w:right="203"/>
              <w:rPr>
                <w:sz w:val="24"/>
              </w:rPr>
            </w:pPr>
            <w:r>
              <w:rPr>
                <w:sz w:val="24"/>
              </w:rPr>
              <w:t xml:space="preserve">Почтовый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6517" w:type="dxa"/>
          </w:tcPr>
          <w:p w:rsidR="006415E6" w:rsidRPr="00524475" w:rsidRDefault="00524475">
            <w:pPr>
              <w:pStyle w:val="TableParagraph"/>
              <w:spacing w:line="276" w:lineRule="exact"/>
              <w:ind w:left="830" w:right="105" w:hanging="560"/>
              <w:jc w:val="left"/>
              <w:rPr>
                <w:sz w:val="24"/>
                <w:szCs w:val="24"/>
              </w:rPr>
            </w:pPr>
            <w:r w:rsidRPr="00524475">
              <w:rPr>
                <w:sz w:val="24"/>
                <w:szCs w:val="24"/>
              </w:rPr>
              <w:t>446858, Самарская область Челно-Вершинский район с.</w:t>
            </w:r>
            <w:r w:rsidR="00D6441E">
              <w:rPr>
                <w:sz w:val="24"/>
                <w:szCs w:val="24"/>
              </w:rPr>
              <w:t xml:space="preserve"> </w:t>
            </w:r>
            <w:r w:rsidRPr="00524475">
              <w:rPr>
                <w:sz w:val="24"/>
                <w:szCs w:val="24"/>
              </w:rPr>
              <w:t>Девлезеркино</w:t>
            </w:r>
            <w:r w:rsidR="00D6441E">
              <w:rPr>
                <w:sz w:val="24"/>
                <w:szCs w:val="24"/>
              </w:rPr>
              <w:t>,</w:t>
            </w:r>
            <w:r w:rsidRPr="00524475">
              <w:rPr>
                <w:sz w:val="24"/>
                <w:szCs w:val="24"/>
              </w:rPr>
              <w:t xml:space="preserve"> ул.</w:t>
            </w:r>
            <w:r w:rsidR="00D6441E">
              <w:rPr>
                <w:sz w:val="24"/>
                <w:szCs w:val="24"/>
              </w:rPr>
              <w:t xml:space="preserve"> </w:t>
            </w:r>
            <w:r w:rsidRPr="00524475">
              <w:rPr>
                <w:sz w:val="24"/>
                <w:szCs w:val="24"/>
              </w:rPr>
              <w:t>Советская д.14 «Б»</w:t>
            </w:r>
          </w:p>
        </w:tc>
      </w:tr>
      <w:tr w:rsidR="006415E6" w:rsidTr="00D6441E">
        <w:trPr>
          <w:trHeight w:val="508"/>
        </w:trPr>
        <w:tc>
          <w:tcPr>
            <w:tcW w:w="9493" w:type="dxa"/>
            <w:gridSpan w:val="2"/>
            <w:shd w:val="clear" w:color="auto" w:fill="auto"/>
          </w:tcPr>
          <w:p w:rsidR="006415E6" w:rsidRPr="001068ED" w:rsidRDefault="00845BC6" w:rsidP="00825545">
            <w:pPr>
              <w:pStyle w:val="TableParagraph"/>
              <w:ind w:left="3539" w:right="3531"/>
              <w:rPr>
                <w:sz w:val="24"/>
                <w:szCs w:val="24"/>
              </w:rPr>
            </w:pPr>
            <w:r w:rsidRPr="001068ED">
              <w:rPr>
                <w:spacing w:val="-2"/>
                <w:sz w:val="24"/>
                <w:szCs w:val="24"/>
              </w:rPr>
              <w:t>Руководитель</w:t>
            </w:r>
          </w:p>
        </w:tc>
      </w:tr>
      <w:tr w:rsidR="006415E6" w:rsidTr="00D6441E">
        <w:trPr>
          <w:trHeight w:val="335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30"/>
              <w:ind w:left="211" w:right="203"/>
              <w:rPr>
                <w:sz w:val="24"/>
              </w:rPr>
            </w:pPr>
            <w:r>
              <w:rPr>
                <w:sz w:val="24"/>
              </w:rPr>
              <w:t xml:space="preserve">Фамилия, имя, </w:t>
            </w:r>
            <w:r>
              <w:rPr>
                <w:spacing w:val="-2"/>
                <w:sz w:val="24"/>
              </w:rPr>
              <w:t>отчество:</w:t>
            </w:r>
          </w:p>
        </w:tc>
        <w:tc>
          <w:tcPr>
            <w:tcW w:w="6517" w:type="dxa"/>
          </w:tcPr>
          <w:p w:rsidR="006415E6" w:rsidRPr="001068ED" w:rsidRDefault="00524475">
            <w:pPr>
              <w:pStyle w:val="TableParagraph"/>
              <w:spacing w:before="30"/>
              <w:ind w:left="1443" w:right="1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Мартынова Надежда Петровна</w:t>
            </w:r>
          </w:p>
        </w:tc>
      </w:tr>
      <w:tr w:rsidR="006415E6" w:rsidTr="00D6441E">
        <w:trPr>
          <w:trHeight w:val="338"/>
        </w:trPr>
        <w:tc>
          <w:tcPr>
            <w:tcW w:w="2976" w:type="dxa"/>
          </w:tcPr>
          <w:p w:rsidR="006415E6" w:rsidRDefault="00845BC6">
            <w:pPr>
              <w:pStyle w:val="TableParagraph"/>
              <w:spacing w:before="32"/>
              <w:ind w:left="211" w:right="202"/>
              <w:rPr>
                <w:sz w:val="24"/>
              </w:rPr>
            </w:pPr>
            <w:r>
              <w:rPr>
                <w:sz w:val="24"/>
              </w:rPr>
              <w:t xml:space="preserve">(код) номер </w:t>
            </w:r>
            <w:r>
              <w:rPr>
                <w:spacing w:val="-2"/>
                <w:sz w:val="24"/>
              </w:rPr>
              <w:t>телефона:</w:t>
            </w:r>
          </w:p>
        </w:tc>
        <w:tc>
          <w:tcPr>
            <w:tcW w:w="6517" w:type="dxa"/>
          </w:tcPr>
          <w:p w:rsidR="006415E6" w:rsidRPr="001068ED" w:rsidRDefault="00845BC6">
            <w:pPr>
              <w:pStyle w:val="TableParagraph"/>
              <w:spacing w:before="32"/>
              <w:ind w:left="1441" w:right="1437"/>
              <w:rPr>
                <w:sz w:val="24"/>
                <w:szCs w:val="24"/>
              </w:rPr>
            </w:pPr>
            <w:r w:rsidRPr="001068ED">
              <w:rPr>
                <w:sz w:val="24"/>
                <w:szCs w:val="24"/>
              </w:rPr>
              <w:t>+7 846</w:t>
            </w:r>
            <w:r w:rsidR="00524475">
              <w:rPr>
                <w:sz w:val="24"/>
                <w:szCs w:val="24"/>
              </w:rPr>
              <w:t>51-3-34-25</w:t>
            </w:r>
          </w:p>
        </w:tc>
      </w:tr>
    </w:tbl>
    <w:p w:rsidR="006415E6" w:rsidRDefault="006415E6">
      <w:pPr>
        <w:pStyle w:val="a3"/>
        <w:spacing w:before="7"/>
        <w:rPr>
          <w:sz w:val="42"/>
        </w:rPr>
      </w:pPr>
    </w:p>
    <w:p w:rsidR="006415E6" w:rsidRDefault="00845BC6">
      <w:pPr>
        <w:pStyle w:val="a3"/>
        <w:spacing w:line="360" w:lineRule="auto"/>
        <w:ind w:left="221" w:right="266" w:firstLine="708"/>
        <w:jc w:val="both"/>
      </w:pPr>
      <w:r>
        <w:t>Тарифы на питьевую воду МУП «</w:t>
      </w:r>
      <w:r w:rsidR="00352810">
        <w:t>Родник</w:t>
      </w:r>
      <w:r>
        <w:t xml:space="preserve">» приведены в таблице </w:t>
      </w:r>
      <w:r>
        <w:rPr>
          <w:spacing w:val="-2"/>
        </w:rPr>
        <w:t>2.3.15.2.</w:t>
      </w:r>
    </w:p>
    <w:p w:rsidR="006415E6" w:rsidRDefault="00845BC6">
      <w:pPr>
        <w:pStyle w:val="a3"/>
        <w:spacing w:line="362" w:lineRule="auto"/>
        <w:ind w:left="221" w:right="270" w:firstLine="708"/>
        <w:jc w:val="both"/>
      </w:pPr>
      <w:r>
        <w:t>Таблица 2.3.15.2- Сведения о тарифах на питьевую воду МУП «</w:t>
      </w:r>
      <w:r w:rsidR="00352810">
        <w:t>Родник</w:t>
      </w:r>
      <w:r>
        <w:rPr>
          <w:spacing w:val="-4"/>
        </w:rPr>
        <w:t>»</w:t>
      </w:r>
      <w:r w:rsidR="00CB3DAB">
        <w:rPr>
          <w:spacing w:val="-4"/>
        </w:rPr>
        <w:t xml:space="preserve"> 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5"/>
        <w:gridCol w:w="1843"/>
        <w:gridCol w:w="1176"/>
        <w:gridCol w:w="1012"/>
        <w:gridCol w:w="1342"/>
        <w:gridCol w:w="1176"/>
      </w:tblGrid>
      <w:tr w:rsidR="006415E6" w:rsidTr="00BF6BBB">
        <w:trPr>
          <w:trHeight w:val="374"/>
        </w:trPr>
        <w:tc>
          <w:tcPr>
            <w:tcW w:w="2285" w:type="dxa"/>
          </w:tcPr>
          <w:p w:rsidR="006415E6" w:rsidRDefault="00845BC6">
            <w:pPr>
              <w:pStyle w:val="TableParagraph"/>
              <w:spacing w:before="40"/>
              <w:ind w:left="3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6415E6" w:rsidRDefault="00845BC6">
            <w:pPr>
              <w:pStyle w:val="TableParagraph"/>
              <w:spacing w:before="40"/>
              <w:ind w:left="245" w:right="237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176" w:type="dxa"/>
          </w:tcPr>
          <w:p w:rsidR="006415E6" w:rsidRDefault="00825545" w:rsidP="000B2261">
            <w:pPr>
              <w:pStyle w:val="TableParagraph"/>
              <w:spacing w:before="40"/>
              <w:ind w:left="221" w:right="214"/>
              <w:rPr>
                <w:sz w:val="24"/>
              </w:rPr>
            </w:pPr>
            <w:r>
              <w:rPr>
                <w:sz w:val="24"/>
              </w:rPr>
              <w:t>20</w:t>
            </w:r>
            <w:r w:rsidR="000B2261">
              <w:rPr>
                <w:sz w:val="24"/>
              </w:rPr>
              <w:t>25</w:t>
            </w:r>
            <w:r w:rsidR="00845BC6">
              <w:rPr>
                <w:sz w:val="24"/>
              </w:rPr>
              <w:t xml:space="preserve"> </w:t>
            </w:r>
            <w:r w:rsidR="00845BC6">
              <w:rPr>
                <w:spacing w:val="-5"/>
                <w:sz w:val="24"/>
              </w:rPr>
              <w:t>г.</w:t>
            </w:r>
          </w:p>
        </w:tc>
        <w:tc>
          <w:tcPr>
            <w:tcW w:w="1012" w:type="dxa"/>
          </w:tcPr>
          <w:p w:rsidR="006415E6" w:rsidRDefault="00845BC6" w:rsidP="000B2261">
            <w:pPr>
              <w:pStyle w:val="TableParagraph"/>
              <w:spacing w:before="40"/>
              <w:ind w:left="221" w:right="214"/>
              <w:rPr>
                <w:sz w:val="24"/>
              </w:rPr>
            </w:pPr>
            <w:r>
              <w:rPr>
                <w:sz w:val="24"/>
              </w:rPr>
              <w:t>20</w:t>
            </w:r>
            <w:r w:rsidR="00825545">
              <w:rPr>
                <w:sz w:val="24"/>
              </w:rPr>
              <w:t>2</w:t>
            </w:r>
            <w:r w:rsidR="000B2261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342" w:type="dxa"/>
          </w:tcPr>
          <w:p w:rsidR="006415E6" w:rsidRDefault="00845BC6" w:rsidP="00825545">
            <w:pPr>
              <w:pStyle w:val="TableParagraph"/>
              <w:spacing w:before="40"/>
              <w:ind w:left="222" w:right="216"/>
              <w:rPr>
                <w:sz w:val="24"/>
              </w:rPr>
            </w:pPr>
            <w:r>
              <w:rPr>
                <w:sz w:val="24"/>
              </w:rPr>
              <w:t>20</w:t>
            </w:r>
            <w:r w:rsidR="000B2261">
              <w:rPr>
                <w:sz w:val="24"/>
              </w:rPr>
              <w:t>27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176" w:type="dxa"/>
          </w:tcPr>
          <w:p w:rsidR="006415E6" w:rsidRDefault="000B2261">
            <w:pPr>
              <w:pStyle w:val="TableParagraph"/>
              <w:spacing w:before="40"/>
              <w:ind w:left="222" w:right="214"/>
              <w:rPr>
                <w:sz w:val="24"/>
              </w:rPr>
            </w:pPr>
            <w:r>
              <w:rPr>
                <w:sz w:val="24"/>
              </w:rPr>
              <w:t>2028</w:t>
            </w:r>
            <w:r w:rsidR="00845BC6">
              <w:rPr>
                <w:sz w:val="24"/>
              </w:rPr>
              <w:t xml:space="preserve"> </w:t>
            </w:r>
            <w:r w:rsidR="00845BC6">
              <w:rPr>
                <w:spacing w:val="-5"/>
                <w:sz w:val="24"/>
              </w:rPr>
              <w:t>г.</w:t>
            </w:r>
          </w:p>
        </w:tc>
      </w:tr>
      <w:tr w:rsidR="006415E6" w:rsidTr="00BF6BBB">
        <w:trPr>
          <w:trHeight w:val="419"/>
        </w:trPr>
        <w:tc>
          <w:tcPr>
            <w:tcW w:w="2285" w:type="dxa"/>
            <w:vMerge w:val="restart"/>
          </w:tcPr>
          <w:p w:rsidR="006415E6" w:rsidRDefault="00845BC6">
            <w:pPr>
              <w:pStyle w:val="TableParagraph"/>
              <w:spacing w:before="141"/>
              <w:ind w:left="484" w:hanging="320"/>
              <w:jc w:val="left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хо- </w:t>
            </w:r>
            <w:proofErr w:type="spellStart"/>
            <w:r>
              <w:rPr>
                <w:sz w:val="24"/>
              </w:rPr>
              <w:t>лодной</w:t>
            </w:r>
            <w:proofErr w:type="spellEnd"/>
            <w:r>
              <w:rPr>
                <w:sz w:val="24"/>
              </w:rPr>
              <w:t xml:space="preserve"> воды</w:t>
            </w:r>
          </w:p>
        </w:tc>
        <w:tc>
          <w:tcPr>
            <w:tcW w:w="1843" w:type="dxa"/>
          </w:tcPr>
          <w:p w:rsidR="006415E6" w:rsidRDefault="00845BC6">
            <w:pPr>
              <w:pStyle w:val="TableParagraph"/>
              <w:spacing w:before="64"/>
              <w:ind w:left="246" w:right="237"/>
              <w:rPr>
                <w:sz w:val="24"/>
              </w:rPr>
            </w:pPr>
            <w:r>
              <w:rPr>
                <w:sz w:val="24"/>
              </w:rPr>
              <w:t xml:space="preserve">01.01 – </w:t>
            </w:r>
            <w:r>
              <w:rPr>
                <w:spacing w:val="-2"/>
                <w:sz w:val="24"/>
              </w:rPr>
              <w:t>30.06</w:t>
            </w:r>
          </w:p>
        </w:tc>
        <w:tc>
          <w:tcPr>
            <w:tcW w:w="1176" w:type="dxa"/>
          </w:tcPr>
          <w:p w:rsidR="006415E6" w:rsidRDefault="000B2261">
            <w:pPr>
              <w:pStyle w:val="TableParagraph"/>
              <w:spacing w:before="64"/>
              <w:ind w:left="8"/>
              <w:rPr>
                <w:sz w:val="24"/>
              </w:rPr>
            </w:pPr>
            <w:r>
              <w:rPr>
                <w:sz w:val="24"/>
              </w:rPr>
              <w:t>74,24</w:t>
            </w:r>
          </w:p>
        </w:tc>
        <w:tc>
          <w:tcPr>
            <w:tcW w:w="1012" w:type="dxa"/>
          </w:tcPr>
          <w:p w:rsidR="006415E6" w:rsidRDefault="006415E6">
            <w:pPr>
              <w:pStyle w:val="TableParagraph"/>
              <w:spacing w:before="64"/>
              <w:ind w:left="222" w:right="214"/>
              <w:rPr>
                <w:sz w:val="24"/>
              </w:rPr>
            </w:pPr>
          </w:p>
        </w:tc>
        <w:tc>
          <w:tcPr>
            <w:tcW w:w="1342" w:type="dxa"/>
          </w:tcPr>
          <w:p w:rsidR="006415E6" w:rsidRDefault="00656E55">
            <w:pPr>
              <w:pStyle w:val="TableParagraph"/>
              <w:spacing w:before="64"/>
              <w:ind w:left="222" w:right="216"/>
              <w:rPr>
                <w:sz w:val="24"/>
              </w:rPr>
            </w:pPr>
            <w:r>
              <w:rPr>
                <w:sz w:val="24"/>
              </w:rPr>
              <w:t>83,00</w:t>
            </w:r>
          </w:p>
        </w:tc>
        <w:tc>
          <w:tcPr>
            <w:tcW w:w="1176" w:type="dxa"/>
          </w:tcPr>
          <w:p w:rsidR="006415E6" w:rsidRDefault="006415E6">
            <w:pPr>
              <w:pStyle w:val="TableParagraph"/>
              <w:spacing w:before="64"/>
              <w:ind w:left="222" w:right="213"/>
              <w:rPr>
                <w:sz w:val="24"/>
              </w:rPr>
            </w:pPr>
          </w:p>
        </w:tc>
      </w:tr>
      <w:tr w:rsidR="000B2261" w:rsidTr="00BF6BBB">
        <w:trPr>
          <w:trHeight w:val="419"/>
        </w:trPr>
        <w:tc>
          <w:tcPr>
            <w:tcW w:w="2285" w:type="dxa"/>
            <w:vMerge/>
          </w:tcPr>
          <w:p w:rsidR="000B2261" w:rsidRDefault="000B2261">
            <w:pPr>
              <w:pStyle w:val="TableParagraph"/>
              <w:spacing w:before="141"/>
              <w:ind w:left="484" w:hanging="32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0B2261" w:rsidRDefault="000B2261">
            <w:pPr>
              <w:pStyle w:val="TableParagraph"/>
              <w:spacing w:before="64"/>
              <w:ind w:left="246" w:right="237"/>
              <w:rPr>
                <w:sz w:val="24"/>
              </w:rPr>
            </w:pPr>
            <w:r>
              <w:rPr>
                <w:sz w:val="24"/>
              </w:rPr>
              <w:t>01.07-31.12</w:t>
            </w:r>
          </w:p>
        </w:tc>
        <w:tc>
          <w:tcPr>
            <w:tcW w:w="1176" w:type="dxa"/>
          </w:tcPr>
          <w:p w:rsidR="000B2261" w:rsidRDefault="000B2261">
            <w:pPr>
              <w:pStyle w:val="TableParagraph"/>
              <w:spacing w:before="64"/>
              <w:ind w:left="8"/>
              <w:rPr>
                <w:sz w:val="24"/>
              </w:rPr>
            </w:pPr>
            <w:r>
              <w:rPr>
                <w:sz w:val="24"/>
              </w:rPr>
              <w:t>77,96</w:t>
            </w:r>
          </w:p>
        </w:tc>
        <w:tc>
          <w:tcPr>
            <w:tcW w:w="1012" w:type="dxa"/>
          </w:tcPr>
          <w:p w:rsidR="000B2261" w:rsidRDefault="000B2261">
            <w:pPr>
              <w:pStyle w:val="TableParagraph"/>
              <w:spacing w:before="64"/>
              <w:ind w:left="222" w:right="214"/>
              <w:rPr>
                <w:spacing w:val="-2"/>
                <w:sz w:val="24"/>
              </w:rPr>
            </w:pPr>
          </w:p>
        </w:tc>
        <w:tc>
          <w:tcPr>
            <w:tcW w:w="1342" w:type="dxa"/>
          </w:tcPr>
          <w:p w:rsidR="000B2261" w:rsidRDefault="00656E55">
            <w:pPr>
              <w:pStyle w:val="TableParagraph"/>
              <w:spacing w:before="64"/>
              <w:ind w:left="222" w:right="21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90,65</w:t>
            </w:r>
          </w:p>
        </w:tc>
        <w:tc>
          <w:tcPr>
            <w:tcW w:w="1176" w:type="dxa"/>
          </w:tcPr>
          <w:p w:rsidR="000B2261" w:rsidRDefault="000B2261">
            <w:pPr>
              <w:pStyle w:val="TableParagraph"/>
              <w:spacing w:before="64"/>
              <w:ind w:left="222" w:right="213"/>
              <w:rPr>
                <w:spacing w:val="-2"/>
                <w:sz w:val="24"/>
              </w:rPr>
            </w:pPr>
          </w:p>
        </w:tc>
      </w:tr>
      <w:tr w:rsidR="006415E6" w:rsidTr="000B2261">
        <w:trPr>
          <w:trHeight w:val="419"/>
        </w:trPr>
        <w:tc>
          <w:tcPr>
            <w:tcW w:w="2285" w:type="dxa"/>
            <w:vMerge/>
            <w:tcBorders>
              <w:top w:val="nil"/>
              <w:bottom w:val="nil"/>
            </w:tcBorders>
          </w:tcPr>
          <w:p w:rsidR="006415E6" w:rsidRDefault="006415E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415E6" w:rsidRDefault="000B2261">
            <w:pPr>
              <w:pStyle w:val="TableParagraph"/>
              <w:spacing w:before="64"/>
              <w:ind w:left="246" w:right="237"/>
              <w:rPr>
                <w:sz w:val="24"/>
              </w:rPr>
            </w:pPr>
            <w:r>
              <w:rPr>
                <w:sz w:val="24"/>
              </w:rPr>
              <w:t>01.26</w:t>
            </w:r>
            <w:r w:rsidR="00845BC6"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1176" w:type="dxa"/>
          </w:tcPr>
          <w:p w:rsidR="006415E6" w:rsidRDefault="006415E6">
            <w:pPr>
              <w:pStyle w:val="TableParagraph"/>
              <w:spacing w:before="64"/>
              <w:ind w:left="221" w:right="214"/>
              <w:rPr>
                <w:sz w:val="24"/>
              </w:rPr>
            </w:pPr>
          </w:p>
        </w:tc>
        <w:tc>
          <w:tcPr>
            <w:tcW w:w="1012" w:type="dxa"/>
          </w:tcPr>
          <w:p w:rsidR="006415E6" w:rsidRDefault="000B2261">
            <w:pPr>
              <w:pStyle w:val="TableParagraph"/>
              <w:spacing w:before="64"/>
              <w:ind w:left="221" w:right="214"/>
              <w:rPr>
                <w:sz w:val="24"/>
              </w:rPr>
            </w:pPr>
            <w:r>
              <w:rPr>
                <w:spacing w:val="-2"/>
                <w:sz w:val="24"/>
              </w:rPr>
              <w:t>77,96</w:t>
            </w:r>
          </w:p>
        </w:tc>
        <w:tc>
          <w:tcPr>
            <w:tcW w:w="1342" w:type="dxa"/>
          </w:tcPr>
          <w:p w:rsidR="006415E6" w:rsidRDefault="006415E6">
            <w:pPr>
              <w:pStyle w:val="TableParagraph"/>
              <w:spacing w:before="64"/>
              <w:ind w:left="221" w:right="216"/>
              <w:rPr>
                <w:sz w:val="24"/>
              </w:rPr>
            </w:pPr>
          </w:p>
        </w:tc>
        <w:tc>
          <w:tcPr>
            <w:tcW w:w="1176" w:type="dxa"/>
          </w:tcPr>
          <w:p w:rsidR="006415E6" w:rsidRDefault="006415E6">
            <w:pPr>
              <w:pStyle w:val="TableParagraph"/>
              <w:spacing w:before="64"/>
              <w:ind w:left="222" w:right="214"/>
              <w:rPr>
                <w:sz w:val="24"/>
              </w:rPr>
            </w:pPr>
          </w:p>
        </w:tc>
      </w:tr>
      <w:tr w:rsidR="000B2261" w:rsidTr="00BF6BBB">
        <w:trPr>
          <w:trHeight w:val="419"/>
        </w:trPr>
        <w:tc>
          <w:tcPr>
            <w:tcW w:w="2285" w:type="dxa"/>
            <w:tcBorders>
              <w:top w:val="nil"/>
            </w:tcBorders>
          </w:tcPr>
          <w:p w:rsidR="000B2261" w:rsidRDefault="000B226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0B2261" w:rsidRDefault="000B2261">
            <w:pPr>
              <w:pStyle w:val="TableParagraph"/>
              <w:spacing w:before="64"/>
              <w:ind w:left="246" w:right="237"/>
              <w:rPr>
                <w:sz w:val="24"/>
              </w:rPr>
            </w:pPr>
            <w:r>
              <w:rPr>
                <w:sz w:val="24"/>
              </w:rPr>
              <w:t>01.10-31.12</w:t>
            </w:r>
          </w:p>
        </w:tc>
        <w:tc>
          <w:tcPr>
            <w:tcW w:w="1176" w:type="dxa"/>
          </w:tcPr>
          <w:p w:rsidR="000B2261" w:rsidRDefault="000B2261">
            <w:pPr>
              <w:pStyle w:val="TableParagraph"/>
              <w:spacing w:before="64"/>
              <w:ind w:left="221" w:right="214"/>
              <w:rPr>
                <w:sz w:val="24"/>
              </w:rPr>
            </w:pPr>
          </w:p>
        </w:tc>
        <w:tc>
          <w:tcPr>
            <w:tcW w:w="1012" w:type="dxa"/>
          </w:tcPr>
          <w:p w:rsidR="000B2261" w:rsidRDefault="000B2261">
            <w:pPr>
              <w:pStyle w:val="TableParagraph"/>
              <w:spacing w:before="64"/>
              <w:ind w:left="221" w:right="21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83,00</w:t>
            </w:r>
          </w:p>
        </w:tc>
        <w:tc>
          <w:tcPr>
            <w:tcW w:w="1342" w:type="dxa"/>
          </w:tcPr>
          <w:p w:rsidR="000B2261" w:rsidRDefault="000B2261">
            <w:pPr>
              <w:pStyle w:val="TableParagraph"/>
              <w:spacing w:before="64"/>
              <w:ind w:left="221" w:right="216"/>
              <w:rPr>
                <w:sz w:val="24"/>
              </w:rPr>
            </w:pPr>
          </w:p>
        </w:tc>
        <w:tc>
          <w:tcPr>
            <w:tcW w:w="1176" w:type="dxa"/>
          </w:tcPr>
          <w:p w:rsidR="000B2261" w:rsidRDefault="000B2261">
            <w:pPr>
              <w:pStyle w:val="TableParagraph"/>
              <w:spacing w:before="64"/>
              <w:ind w:left="222" w:right="214"/>
              <w:rPr>
                <w:sz w:val="24"/>
              </w:rPr>
            </w:pPr>
          </w:p>
        </w:tc>
      </w:tr>
    </w:tbl>
    <w:p w:rsidR="006415E6" w:rsidRDefault="006415E6">
      <w:pPr>
        <w:rPr>
          <w:sz w:val="24"/>
        </w:rPr>
        <w:sectPr w:rsidR="006415E6" w:rsidSect="00A36F24">
          <w:footerReference w:type="default" r:id="rId12"/>
          <w:pgSz w:w="11910" w:h="16840"/>
          <w:pgMar w:top="1040" w:right="711" w:bottom="960" w:left="1480" w:header="0" w:footer="775" w:gutter="0"/>
          <w:cols w:space="720"/>
        </w:sectPr>
      </w:pPr>
    </w:p>
    <w:p w:rsidR="006415E6" w:rsidRDefault="00845BC6">
      <w:pPr>
        <w:pStyle w:val="a3"/>
        <w:spacing w:before="74" w:line="362" w:lineRule="auto"/>
        <w:ind w:left="303" w:right="291"/>
        <w:jc w:val="center"/>
      </w:pPr>
      <w:r>
        <w:lastRenderedPageBreak/>
        <w:t>РАЗДЕЛ</w:t>
      </w:r>
      <w:r>
        <w:rPr>
          <w:spacing w:val="-6"/>
        </w:rPr>
        <w:t xml:space="preserve"> </w:t>
      </w:r>
      <w:r>
        <w:t>2.4.</w:t>
      </w:r>
      <w:r>
        <w:rPr>
          <w:spacing w:val="40"/>
        </w:rPr>
        <w:t xml:space="preserve"> </w:t>
      </w:r>
      <w:r>
        <w:t>ПРЕДЛОЖЕНИЯ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СТРОИТЕЛЬСТВУ,</w:t>
      </w:r>
      <w:r>
        <w:rPr>
          <w:spacing w:val="-3"/>
        </w:rPr>
        <w:t xml:space="preserve"> </w:t>
      </w:r>
      <w:r>
        <w:t>РЕКОНСТРУКЦИИ И МОДЕРНИЗАЦИИ ОБЪЕКТОВ ЦЕНТРАЛИЗОВАННЫХ</w:t>
      </w:r>
    </w:p>
    <w:p w:rsidR="006415E6" w:rsidRDefault="00845BC6">
      <w:pPr>
        <w:pStyle w:val="a3"/>
        <w:spacing w:line="317" w:lineRule="exact"/>
        <w:ind w:left="303" w:right="290"/>
        <w:jc w:val="center"/>
      </w:pPr>
      <w:r>
        <w:t>СИСТЕМ</w:t>
      </w:r>
      <w:r>
        <w:rPr>
          <w:spacing w:val="-4"/>
        </w:rPr>
        <w:t xml:space="preserve"> </w:t>
      </w:r>
      <w:r>
        <w:rPr>
          <w:spacing w:val="-2"/>
        </w:rPr>
        <w:t>ВОДОСНАБЖЕНИЯ</w:t>
      </w:r>
    </w:p>
    <w:p w:rsidR="006415E6" w:rsidRDefault="006415E6">
      <w:pPr>
        <w:pStyle w:val="a3"/>
        <w:spacing w:before="10"/>
        <w:rPr>
          <w:sz w:val="25"/>
        </w:rPr>
      </w:pPr>
    </w:p>
    <w:p w:rsidR="006415E6" w:rsidRDefault="00845BC6">
      <w:pPr>
        <w:pStyle w:val="2"/>
        <w:numPr>
          <w:ilvl w:val="2"/>
          <w:numId w:val="26"/>
        </w:numPr>
        <w:tabs>
          <w:tab w:val="left" w:pos="1662"/>
        </w:tabs>
        <w:spacing w:before="1" w:line="362" w:lineRule="auto"/>
        <w:ind w:right="264" w:firstLine="720"/>
      </w:pPr>
      <w:r>
        <w:t>Перечень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схем</w:t>
      </w:r>
      <w:r>
        <w:rPr>
          <w:spacing w:val="40"/>
        </w:rPr>
        <w:t xml:space="preserve"> </w:t>
      </w:r>
      <w:r>
        <w:t>водоснабжения с разбивкой по годам</w:t>
      </w:r>
    </w:p>
    <w:p w:rsidR="006415E6" w:rsidRPr="00825545" w:rsidRDefault="00845BC6">
      <w:pPr>
        <w:spacing w:before="115"/>
        <w:ind w:left="929"/>
        <w:rPr>
          <w:b/>
          <w:sz w:val="28"/>
        </w:rPr>
      </w:pPr>
      <w:r w:rsidRPr="00825545">
        <w:rPr>
          <w:b/>
          <w:sz w:val="28"/>
        </w:rPr>
        <w:t>На</w:t>
      </w:r>
      <w:r w:rsidRPr="00825545">
        <w:rPr>
          <w:b/>
          <w:spacing w:val="-2"/>
          <w:sz w:val="28"/>
        </w:rPr>
        <w:t xml:space="preserve"> </w:t>
      </w:r>
      <w:r w:rsidRPr="00825545">
        <w:rPr>
          <w:b/>
          <w:sz w:val="28"/>
        </w:rPr>
        <w:t>первый</w:t>
      </w:r>
      <w:r w:rsidRPr="00825545">
        <w:rPr>
          <w:b/>
          <w:spacing w:val="-3"/>
          <w:sz w:val="28"/>
        </w:rPr>
        <w:t xml:space="preserve"> </w:t>
      </w:r>
      <w:r w:rsidRPr="00825545">
        <w:rPr>
          <w:b/>
          <w:sz w:val="28"/>
        </w:rPr>
        <w:t>этап</w:t>
      </w:r>
      <w:r w:rsidRPr="00825545">
        <w:rPr>
          <w:b/>
          <w:spacing w:val="68"/>
          <w:sz w:val="28"/>
        </w:rPr>
        <w:t xml:space="preserve"> </w:t>
      </w:r>
      <w:r w:rsidRPr="00825545">
        <w:rPr>
          <w:b/>
          <w:sz w:val="28"/>
        </w:rPr>
        <w:t>2020</w:t>
      </w:r>
      <w:r w:rsidRPr="00825545">
        <w:rPr>
          <w:b/>
          <w:spacing w:val="-4"/>
          <w:sz w:val="28"/>
        </w:rPr>
        <w:t xml:space="preserve"> </w:t>
      </w:r>
      <w:r w:rsidRPr="00825545">
        <w:rPr>
          <w:b/>
          <w:sz w:val="28"/>
        </w:rPr>
        <w:t>–</w:t>
      </w:r>
      <w:r w:rsidRPr="00825545">
        <w:rPr>
          <w:b/>
          <w:spacing w:val="2"/>
          <w:sz w:val="28"/>
        </w:rPr>
        <w:t xml:space="preserve"> </w:t>
      </w:r>
      <w:r w:rsidRPr="00825545">
        <w:rPr>
          <w:b/>
          <w:sz w:val="28"/>
        </w:rPr>
        <w:t>2023</w:t>
      </w:r>
      <w:r w:rsidRPr="00825545">
        <w:rPr>
          <w:b/>
          <w:spacing w:val="-1"/>
          <w:sz w:val="28"/>
        </w:rPr>
        <w:t xml:space="preserve"> </w:t>
      </w:r>
      <w:r w:rsidRPr="00825545">
        <w:rPr>
          <w:b/>
          <w:spacing w:val="-4"/>
          <w:sz w:val="28"/>
        </w:rPr>
        <w:t>годы</w:t>
      </w:r>
      <w:r w:rsidR="00CB3DAB" w:rsidRPr="00825545">
        <w:rPr>
          <w:b/>
          <w:spacing w:val="-4"/>
          <w:sz w:val="28"/>
        </w:rPr>
        <w:t>----- с 2022 года на 3 года по 2025 год</w:t>
      </w:r>
    </w:p>
    <w:p w:rsidR="006415E6" w:rsidRPr="00825545" w:rsidRDefault="00845BC6">
      <w:pPr>
        <w:pStyle w:val="a3"/>
        <w:spacing w:before="160"/>
        <w:ind w:left="929"/>
      </w:pPr>
      <w:r w:rsidRPr="00825545">
        <w:t>На</w:t>
      </w:r>
      <w:r w:rsidRPr="00825545">
        <w:rPr>
          <w:spacing w:val="-4"/>
        </w:rPr>
        <w:t xml:space="preserve"> </w:t>
      </w:r>
      <w:r w:rsidRPr="00825545">
        <w:t>этом</w:t>
      </w:r>
      <w:r w:rsidRPr="00825545">
        <w:rPr>
          <w:spacing w:val="-1"/>
        </w:rPr>
        <w:t xml:space="preserve"> </w:t>
      </w:r>
      <w:r w:rsidRPr="00825545">
        <w:t>этапе</w:t>
      </w:r>
      <w:r w:rsidRPr="00825545">
        <w:rPr>
          <w:spacing w:val="-1"/>
        </w:rPr>
        <w:t xml:space="preserve"> </w:t>
      </w:r>
      <w:r w:rsidRPr="00825545">
        <w:rPr>
          <w:spacing w:val="-2"/>
        </w:rPr>
        <w:t>предлагается:</w:t>
      </w:r>
    </w:p>
    <w:p w:rsidR="006415E6" w:rsidRPr="00825545" w:rsidRDefault="00845BC6">
      <w:pPr>
        <w:pStyle w:val="a4"/>
        <w:numPr>
          <w:ilvl w:val="0"/>
          <w:numId w:val="25"/>
        </w:numPr>
        <w:tabs>
          <w:tab w:val="left" w:pos="582"/>
        </w:tabs>
        <w:spacing w:before="160" w:line="362" w:lineRule="auto"/>
        <w:ind w:right="266"/>
        <w:rPr>
          <w:sz w:val="28"/>
        </w:rPr>
      </w:pPr>
      <w:r w:rsidRPr="00825545">
        <w:rPr>
          <w:sz w:val="28"/>
        </w:rPr>
        <w:t xml:space="preserve">Проведение гидрогеологических исследований по оценке эксплуатационных запасов подземных вод в населенных пунктах </w:t>
      </w:r>
      <w:proofErr w:type="spellStart"/>
      <w:r w:rsidRPr="00825545">
        <w:rPr>
          <w:sz w:val="28"/>
        </w:rPr>
        <w:t>с.п</w:t>
      </w:r>
      <w:proofErr w:type="spellEnd"/>
      <w:r w:rsidRPr="00825545">
        <w:rPr>
          <w:sz w:val="28"/>
        </w:rPr>
        <w:t xml:space="preserve">. </w:t>
      </w:r>
      <w:r w:rsidR="00BF6BBB" w:rsidRPr="00825545">
        <w:rPr>
          <w:sz w:val="28"/>
        </w:rPr>
        <w:t>Девлезеркино</w:t>
      </w:r>
      <w:r w:rsidRPr="00825545">
        <w:rPr>
          <w:sz w:val="28"/>
        </w:rPr>
        <w:t>;</w:t>
      </w:r>
    </w:p>
    <w:p w:rsidR="006415E6" w:rsidRPr="00825545" w:rsidRDefault="00845BC6">
      <w:pPr>
        <w:pStyle w:val="a4"/>
        <w:numPr>
          <w:ilvl w:val="0"/>
          <w:numId w:val="25"/>
        </w:numPr>
        <w:tabs>
          <w:tab w:val="left" w:pos="582"/>
        </w:tabs>
        <w:spacing w:line="360" w:lineRule="auto"/>
        <w:ind w:right="266"/>
        <w:rPr>
          <w:sz w:val="28"/>
        </w:rPr>
      </w:pPr>
      <w:r w:rsidRPr="00825545">
        <w:rPr>
          <w:sz w:val="28"/>
        </w:rPr>
        <w:t>Установка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новых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пожарных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гидрантов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в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населенных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пунктах</w:t>
      </w:r>
      <w:r w:rsidRPr="00825545">
        <w:rPr>
          <w:spacing w:val="40"/>
          <w:sz w:val="28"/>
        </w:rPr>
        <w:t xml:space="preserve"> </w:t>
      </w:r>
      <w:proofErr w:type="spellStart"/>
      <w:r w:rsidRPr="00825545">
        <w:rPr>
          <w:sz w:val="28"/>
        </w:rPr>
        <w:t>с.п</w:t>
      </w:r>
      <w:proofErr w:type="spellEnd"/>
      <w:r w:rsidRPr="00825545">
        <w:rPr>
          <w:sz w:val="28"/>
        </w:rPr>
        <w:t>.</w:t>
      </w:r>
      <w:r w:rsidRPr="00825545">
        <w:rPr>
          <w:spacing w:val="40"/>
          <w:sz w:val="28"/>
        </w:rPr>
        <w:t xml:space="preserve"> </w:t>
      </w:r>
      <w:r w:rsidR="00BF6BBB" w:rsidRPr="00825545">
        <w:rPr>
          <w:sz w:val="28"/>
        </w:rPr>
        <w:t>Девлезеркино</w:t>
      </w:r>
      <w:r w:rsidRPr="00825545">
        <w:rPr>
          <w:spacing w:val="-2"/>
          <w:sz w:val="28"/>
        </w:rPr>
        <w:t>;</w:t>
      </w:r>
    </w:p>
    <w:p w:rsidR="006415E6" w:rsidRPr="00825545" w:rsidRDefault="00845BC6">
      <w:pPr>
        <w:pStyle w:val="a4"/>
        <w:numPr>
          <w:ilvl w:val="0"/>
          <w:numId w:val="25"/>
        </w:numPr>
        <w:tabs>
          <w:tab w:val="left" w:pos="582"/>
        </w:tabs>
        <w:spacing w:line="321" w:lineRule="exact"/>
        <w:ind w:hanging="361"/>
        <w:rPr>
          <w:sz w:val="28"/>
        </w:rPr>
      </w:pPr>
      <w:r w:rsidRPr="00825545">
        <w:rPr>
          <w:sz w:val="28"/>
        </w:rPr>
        <w:t>Установка</w:t>
      </w:r>
      <w:r w:rsidRPr="00825545">
        <w:rPr>
          <w:spacing w:val="-14"/>
          <w:sz w:val="28"/>
        </w:rPr>
        <w:t xml:space="preserve"> </w:t>
      </w:r>
      <w:r w:rsidRPr="00825545">
        <w:rPr>
          <w:sz w:val="28"/>
        </w:rPr>
        <w:t>для</w:t>
      </w:r>
      <w:r w:rsidRPr="00825545">
        <w:rPr>
          <w:spacing w:val="-12"/>
          <w:sz w:val="28"/>
        </w:rPr>
        <w:t xml:space="preserve"> </w:t>
      </w:r>
      <w:r w:rsidRPr="00825545">
        <w:rPr>
          <w:sz w:val="28"/>
        </w:rPr>
        <w:t>всех</w:t>
      </w:r>
      <w:r w:rsidRPr="00825545">
        <w:rPr>
          <w:spacing w:val="-12"/>
          <w:sz w:val="28"/>
        </w:rPr>
        <w:t xml:space="preserve"> </w:t>
      </w:r>
      <w:r w:rsidRPr="00825545">
        <w:rPr>
          <w:sz w:val="28"/>
        </w:rPr>
        <w:t>потребителей</w:t>
      </w:r>
      <w:r w:rsidRPr="00825545">
        <w:rPr>
          <w:spacing w:val="-14"/>
          <w:sz w:val="28"/>
        </w:rPr>
        <w:t xml:space="preserve"> </w:t>
      </w:r>
      <w:r w:rsidRPr="00825545">
        <w:rPr>
          <w:sz w:val="28"/>
        </w:rPr>
        <w:t>приборов</w:t>
      </w:r>
      <w:r w:rsidRPr="00825545">
        <w:rPr>
          <w:spacing w:val="-15"/>
          <w:sz w:val="28"/>
        </w:rPr>
        <w:t xml:space="preserve"> </w:t>
      </w:r>
      <w:r w:rsidRPr="00825545">
        <w:rPr>
          <w:sz w:val="28"/>
        </w:rPr>
        <w:t>учёта</w:t>
      </w:r>
      <w:r w:rsidRPr="00825545">
        <w:rPr>
          <w:spacing w:val="-10"/>
          <w:sz w:val="28"/>
        </w:rPr>
        <w:t xml:space="preserve"> </w:t>
      </w:r>
      <w:r w:rsidRPr="00825545">
        <w:rPr>
          <w:sz w:val="28"/>
        </w:rPr>
        <w:t>расхода</w:t>
      </w:r>
      <w:r w:rsidRPr="00825545">
        <w:rPr>
          <w:spacing w:val="-9"/>
          <w:sz w:val="28"/>
        </w:rPr>
        <w:t xml:space="preserve"> </w:t>
      </w:r>
      <w:r w:rsidRPr="00825545">
        <w:rPr>
          <w:spacing w:val="-2"/>
          <w:sz w:val="28"/>
        </w:rPr>
        <w:t>воды;</w:t>
      </w:r>
    </w:p>
    <w:p w:rsidR="006415E6" w:rsidRPr="00825545" w:rsidRDefault="00845BC6">
      <w:pPr>
        <w:pStyle w:val="a4"/>
        <w:numPr>
          <w:ilvl w:val="0"/>
          <w:numId w:val="25"/>
        </w:numPr>
        <w:tabs>
          <w:tab w:val="left" w:pos="582"/>
        </w:tabs>
        <w:spacing w:before="158" w:line="360" w:lineRule="auto"/>
        <w:ind w:right="266"/>
        <w:rPr>
          <w:sz w:val="28"/>
        </w:rPr>
      </w:pPr>
      <w:r w:rsidRPr="00825545">
        <w:rPr>
          <w:sz w:val="28"/>
        </w:rPr>
        <w:t>Реконструкция разводящих водопроводных сетей на территории населенных пунктов по мере их амортизации;</w:t>
      </w:r>
    </w:p>
    <w:p w:rsidR="006415E6" w:rsidRPr="00825545" w:rsidRDefault="00845BC6">
      <w:pPr>
        <w:pStyle w:val="a4"/>
        <w:numPr>
          <w:ilvl w:val="0"/>
          <w:numId w:val="25"/>
        </w:numPr>
        <w:tabs>
          <w:tab w:val="left" w:pos="582"/>
        </w:tabs>
        <w:spacing w:line="360" w:lineRule="auto"/>
        <w:ind w:right="265"/>
        <w:rPr>
          <w:sz w:val="28"/>
        </w:rPr>
      </w:pPr>
      <w:r w:rsidRPr="00825545">
        <w:rPr>
          <w:sz w:val="28"/>
        </w:rPr>
        <w:t>Оформление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лицензии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на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право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пользования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участками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недр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>для</w:t>
      </w:r>
      <w:r w:rsidRPr="00825545">
        <w:rPr>
          <w:spacing w:val="40"/>
          <w:sz w:val="28"/>
        </w:rPr>
        <w:t xml:space="preserve"> </w:t>
      </w:r>
      <w:r w:rsidRPr="00825545">
        <w:rPr>
          <w:sz w:val="28"/>
        </w:rPr>
        <w:t xml:space="preserve">водоснабжения </w:t>
      </w:r>
      <w:proofErr w:type="spellStart"/>
      <w:r w:rsidRPr="00825545">
        <w:rPr>
          <w:sz w:val="28"/>
        </w:rPr>
        <w:t>с.п</w:t>
      </w:r>
      <w:proofErr w:type="spellEnd"/>
      <w:r w:rsidRPr="00825545">
        <w:rPr>
          <w:sz w:val="28"/>
        </w:rPr>
        <w:t xml:space="preserve">. </w:t>
      </w:r>
      <w:r w:rsidR="005F1551" w:rsidRPr="00825545">
        <w:rPr>
          <w:sz w:val="28"/>
        </w:rPr>
        <w:t>Девлезеркино</w:t>
      </w:r>
      <w:r w:rsidRPr="00825545">
        <w:rPr>
          <w:sz w:val="28"/>
        </w:rPr>
        <w:t>.</w:t>
      </w:r>
    </w:p>
    <w:p w:rsidR="006415E6" w:rsidRDefault="006415E6">
      <w:pPr>
        <w:pStyle w:val="a3"/>
        <w:spacing w:before="8"/>
        <w:rPr>
          <w:sz w:val="25"/>
        </w:rPr>
      </w:pPr>
    </w:p>
    <w:p w:rsidR="006415E6" w:rsidRDefault="00845BC6">
      <w:pPr>
        <w:pStyle w:val="a3"/>
        <w:spacing w:line="360" w:lineRule="auto"/>
        <w:ind w:left="221" w:right="264" w:firstLine="707"/>
        <w:jc w:val="both"/>
      </w:pPr>
      <w:r>
        <w:t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6415E6" w:rsidRDefault="00845BC6">
      <w:pPr>
        <w:pStyle w:val="a3"/>
        <w:spacing w:before="1" w:line="360" w:lineRule="auto"/>
        <w:ind w:left="221" w:right="264" w:firstLine="708"/>
        <w:jc w:val="both"/>
      </w:pPr>
      <w:r>
        <w:t xml:space="preserve">Так как тепловая энергия от котельных в </w:t>
      </w:r>
      <w:proofErr w:type="spellStart"/>
      <w:r>
        <w:t>с.п</w:t>
      </w:r>
      <w:proofErr w:type="spellEnd"/>
      <w:r>
        <w:t xml:space="preserve">. </w:t>
      </w:r>
      <w:r w:rsidR="005F1551">
        <w:t>Девлезеркино</w:t>
      </w:r>
      <w:r>
        <w:t xml:space="preserve"> расходуется только на нужды отопления, то развитие централизованной системы горячего водоснабжения на данной территории не планируется.</w:t>
      </w:r>
    </w:p>
    <w:p w:rsidR="006415E6" w:rsidRPr="00D6441E" w:rsidRDefault="006415E6">
      <w:pPr>
        <w:pStyle w:val="a3"/>
        <w:spacing w:before="9"/>
      </w:pPr>
    </w:p>
    <w:p w:rsidR="006415E6" w:rsidRDefault="00845BC6">
      <w:pPr>
        <w:pStyle w:val="2"/>
        <w:numPr>
          <w:ilvl w:val="2"/>
          <w:numId w:val="26"/>
        </w:numPr>
        <w:tabs>
          <w:tab w:val="left" w:pos="1662"/>
        </w:tabs>
        <w:spacing w:line="362" w:lineRule="auto"/>
        <w:ind w:right="265" w:firstLine="720"/>
      </w:pPr>
      <w:r>
        <w:t>Техническое</w:t>
      </w:r>
      <w:r>
        <w:rPr>
          <w:spacing w:val="40"/>
        </w:rPr>
        <w:t xml:space="preserve"> </w:t>
      </w:r>
      <w:r>
        <w:t>обоснование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реализации схем водоснабжения</w:t>
      </w:r>
    </w:p>
    <w:p w:rsidR="006415E6" w:rsidRPr="00BB4E48" w:rsidRDefault="00845BC6">
      <w:pPr>
        <w:pStyle w:val="a4"/>
        <w:numPr>
          <w:ilvl w:val="3"/>
          <w:numId w:val="23"/>
        </w:numPr>
        <w:tabs>
          <w:tab w:val="left" w:pos="1698"/>
        </w:tabs>
        <w:spacing w:line="360" w:lineRule="auto"/>
        <w:ind w:right="408" w:firstLine="566"/>
        <w:jc w:val="left"/>
        <w:rPr>
          <w:sz w:val="28"/>
        </w:rPr>
      </w:pPr>
      <w:r w:rsidRPr="00BB4E48">
        <w:rPr>
          <w:sz w:val="28"/>
        </w:rPr>
        <w:lastRenderedPageBreak/>
        <w:t>Обеспечение</w:t>
      </w:r>
      <w:r w:rsidRPr="00BB4E48">
        <w:rPr>
          <w:spacing w:val="-5"/>
          <w:sz w:val="28"/>
        </w:rPr>
        <w:t xml:space="preserve"> </w:t>
      </w:r>
      <w:r w:rsidRPr="00BB4E48">
        <w:rPr>
          <w:sz w:val="28"/>
        </w:rPr>
        <w:t>подачи</w:t>
      </w:r>
      <w:r w:rsidRPr="00BB4E48">
        <w:rPr>
          <w:spacing w:val="-8"/>
          <w:sz w:val="28"/>
        </w:rPr>
        <w:t xml:space="preserve"> </w:t>
      </w:r>
      <w:r w:rsidRPr="00BB4E48">
        <w:rPr>
          <w:sz w:val="28"/>
        </w:rPr>
        <w:t>абонентам</w:t>
      </w:r>
      <w:r w:rsidRPr="00BB4E48">
        <w:rPr>
          <w:spacing w:val="-9"/>
          <w:sz w:val="28"/>
        </w:rPr>
        <w:t xml:space="preserve"> </w:t>
      </w:r>
      <w:r w:rsidRPr="00BB4E48">
        <w:rPr>
          <w:sz w:val="28"/>
        </w:rPr>
        <w:t>определенного</w:t>
      </w:r>
      <w:r w:rsidRPr="00BB4E48">
        <w:rPr>
          <w:spacing w:val="-6"/>
          <w:sz w:val="28"/>
        </w:rPr>
        <w:t xml:space="preserve"> </w:t>
      </w:r>
      <w:r w:rsidRPr="00BB4E48">
        <w:rPr>
          <w:sz w:val="28"/>
        </w:rPr>
        <w:t>объема</w:t>
      </w:r>
      <w:r w:rsidRPr="00BB4E48">
        <w:rPr>
          <w:spacing w:val="-6"/>
          <w:sz w:val="28"/>
        </w:rPr>
        <w:t xml:space="preserve"> </w:t>
      </w:r>
      <w:r w:rsidRPr="00BB4E48">
        <w:rPr>
          <w:sz w:val="28"/>
        </w:rPr>
        <w:t>питьевой воды установленного качества</w:t>
      </w:r>
    </w:p>
    <w:p w:rsidR="006415E6" w:rsidRPr="00BB4E48" w:rsidRDefault="00845BC6">
      <w:pPr>
        <w:spacing w:line="321" w:lineRule="exact"/>
        <w:ind w:left="1292"/>
        <w:rPr>
          <w:i/>
          <w:sz w:val="28"/>
        </w:rPr>
      </w:pPr>
      <w:r w:rsidRPr="00BB4E48">
        <w:rPr>
          <w:i/>
          <w:sz w:val="28"/>
          <w:u w:val="single"/>
        </w:rPr>
        <w:t>Предложения</w:t>
      </w:r>
      <w:r w:rsidRPr="00BB4E48">
        <w:rPr>
          <w:i/>
          <w:spacing w:val="-9"/>
          <w:sz w:val="28"/>
          <w:u w:val="single"/>
        </w:rPr>
        <w:t xml:space="preserve"> </w:t>
      </w:r>
      <w:r w:rsidRPr="00BB4E48">
        <w:rPr>
          <w:i/>
          <w:sz w:val="28"/>
          <w:u w:val="single"/>
        </w:rPr>
        <w:t>по</w:t>
      </w:r>
      <w:r w:rsidRPr="00BB4E48">
        <w:rPr>
          <w:i/>
          <w:spacing w:val="-4"/>
          <w:sz w:val="28"/>
          <w:u w:val="single"/>
        </w:rPr>
        <w:t xml:space="preserve"> </w:t>
      </w:r>
      <w:r w:rsidRPr="00BB4E48">
        <w:rPr>
          <w:i/>
          <w:sz w:val="28"/>
          <w:u w:val="single"/>
        </w:rPr>
        <w:t>капитальному</w:t>
      </w:r>
      <w:r w:rsidRPr="00BB4E48">
        <w:rPr>
          <w:i/>
          <w:spacing w:val="-5"/>
          <w:sz w:val="28"/>
          <w:u w:val="single"/>
        </w:rPr>
        <w:t xml:space="preserve"> </w:t>
      </w:r>
      <w:r w:rsidRPr="00BB4E48">
        <w:rPr>
          <w:i/>
          <w:sz w:val="28"/>
          <w:u w:val="single"/>
        </w:rPr>
        <w:t>ремонту</w:t>
      </w:r>
      <w:r w:rsidRPr="00BB4E48">
        <w:rPr>
          <w:i/>
          <w:spacing w:val="-4"/>
          <w:sz w:val="28"/>
          <w:u w:val="single"/>
        </w:rPr>
        <w:t xml:space="preserve"> </w:t>
      </w:r>
      <w:r w:rsidRPr="00BB4E48">
        <w:rPr>
          <w:i/>
          <w:sz w:val="28"/>
          <w:u w:val="single"/>
        </w:rPr>
        <w:t>артезианских</w:t>
      </w:r>
      <w:r w:rsidRPr="00BB4E48">
        <w:rPr>
          <w:i/>
          <w:spacing w:val="-4"/>
          <w:sz w:val="28"/>
          <w:u w:val="single"/>
        </w:rPr>
        <w:t xml:space="preserve"> </w:t>
      </w:r>
      <w:r w:rsidRPr="00BB4E48">
        <w:rPr>
          <w:i/>
          <w:spacing w:val="-2"/>
          <w:sz w:val="28"/>
          <w:u w:val="single"/>
        </w:rPr>
        <w:t>скважин</w:t>
      </w:r>
    </w:p>
    <w:p w:rsidR="006415E6" w:rsidRPr="00BB4E48" w:rsidRDefault="00845BC6">
      <w:pPr>
        <w:pStyle w:val="a3"/>
        <w:spacing w:before="158" w:line="360" w:lineRule="auto"/>
        <w:ind w:left="221" w:right="266" w:firstLine="566"/>
        <w:jc w:val="both"/>
      </w:pPr>
      <w:r w:rsidRPr="00BB4E48">
        <w:t>В процессе эксплуатации удельный дебит водозаборных скважин, каптирующих</w:t>
      </w:r>
      <w:r w:rsidRPr="00BB4E48">
        <w:rPr>
          <w:spacing w:val="-1"/>
        </w:rPr>
        <w:t xml:space="preserve"> </w:t>
      </w:r>
      <w:r w:rsidRPr="00BB4E48">
        <w:t>железосодержащие подземные</w:t>
      </w:r>
      <w:r w:rsidRPr="00BB4E48">
        <w:rPr>
          <w:spacing w:val="-1"/>
        </w:rPr>
        <w:t xml:space="preserve"> </w:t>
      </w:r>
      <w:r w:rsidRPr="00BB4E48">
        <w:t>воды,</w:t>
      </w:r>
      <w:r w:rsidRPr="00BB4E48">
        <w:rPr>
          <w:spacing w:val="-2"/>
        </w:rPr>
        <w:t xml:space="preserve"> </w:t>
      </w:r>
      <w:r w:rsidRPr="00BB4E48">
        <w:t>постепенно уменьшается, уровни воды в скважинах понижаются.</w:t>
      </w:r>
    </w:p>
    <w:p w:rsidR="006415E6" w:rsidRPr="00BB4E48" w:rsidRDefault="00845BC6">
      <w:pPr>
        <w:pStyle w:val="a3"/>
        <w:spacing w:line="360" w:lineRule="auto"/>
        <w:ind w:left="221" w:right="267" w:firstLine="708"/>
        <w:jc w:val="both"/>
      </w:pPr>
      <w:r w:rsidRPr="00BB4E48">
        <w:t xml:space="preserve">Для восстановления производительности скважин необходимо провести их капитальный ремонт или применить метод гидродинамического и </w:t>
      </w:r>
      <w:proofErr w:type="spellStart"/>
      <w:r w:rsidRPr="00BB4E48">
        <w:t>виброволнового</w:t>
      </w:r>
      <w:proofErr w:type="spellEnd"/>
      <w:r w:rsidRPr="00BB4E48">
        <w:t xml:space="preserve"> воздействия.</w:t>
      </w:r>
    </w:p>
    <w:p w:rsidR="006415E6" w:rsidRPr="00BB4E48" w:rsidRDefault="00845BC6">
      <w:pPr>
        <w:pStyle w:val="a3"/>
        <w:spacing w:line="360" w:lineRule="auto"/>
        <w:ind w:left="221" w:right="266" w:firstLine="708"/>
        <w:jc w:val="both"/>
      </w:pPr>
      <w:r w:rsidRPr="00BB4E48">
        <w:t>Работы по восстановлению дебита скважин данным методом с применением гидродинамической насадки имеют ряд преимуществ:</w:t>
      </w:r>
    </w:p>
    <w:p w:rsidR="006415E6" w:rsidRPr="00BB4E48" w:rsidRDefault="00845BC6">
      <w:pPr>
        <w:pStyle w:val="a4"/>
        <w:numPr>
          <w:ilvl w:val="0"/>
          <w:numId w:val="22"/>
        </w:numPr>
        <w:tabs>
          <w:tab w:val="left" w:pos="1094"/>
        </w:tabs>
        <w:spacing w:before="74" w:line="362" w:lineRule="auto"/>
        <w:ind w:right="349" w:firstLine="708"/>
        <w:jc w:val="left"/>
        <w:rPr>
          <w:sz w:val="28"/>
        </w:rPr>
      </w:pPr>
      <w:r w:rsidRPr="00BB4E48">
        <w:rPr>
          <w:sz w:val="28"/>
        </w:rPr>
        <w:t>стоимость</w:t>
      </w:r>
      <w:r w:rsidRPr="00BB4E48">
        <w:rPr>
          <w:spacing w:val="-4"/>
          <w:sz w:val="28"/>
        </w:rPr>
        <w:t xml:space="preserve"> </w:t>
      </w:r>
      <w:r w:rsidRPr="00BB4E48">
        <w:rPr>
          <w:sz w:val="28"/>
        </w:rPr>
        <w:t>восстановления</w:t>
      </w:r>
      <w:r w:rsidRPr="00BB4E48">
        <w:rPr>
          <w:spacing w:val="-4"/>
          <w:sz w:val="28"/>
        </w:rPr>
        <w:t xml:space="preserve"> </w:t>
      </w:r>
      <w:r w:rsidRPr="00BB4E48">
        <w:rPr>
          <w:sz w:val="28"/>
        </w:rPr>
        <w:t>дебита</w:t>
      </w:r>
      <w:r w:rsidRPr="00BB4E48">
        <w:rPr>
          <w:spacing w:val="-3"/>
          <w:sz w:val="28"/>
        </w:rPr>
        <w:t xml:space="preserve"> </w:t>
      </w:r>
      <w:r w:rsidRPr="00BB4E48">
        <w:rPr>
          <w:sz w:val="28"/>
        </w:rPr>
        <w:t>в</w:t>
      </w:r>
      <w:r w:rsidRPr="00BB4E48">
        <w:rPr>
          <w:spacing w:val="-6"/>
          <w:sz w:val="28"/>
        </w:rPr>
        <w:t xml:space="preserve"> </w:t>
      </w:r>
      <w:r w:rsidRPr="00BB4E48">
        <w:rPr>
          <w:sz w:val="28"/>
        </w:rPr>
        <w:t>5÷15</w:t>
      </w:r>
      <w:r w:rsidRPr="00BB4E48">
        <w:rPr>
          <w:spacing w:val="-6"/>
          <w:sz w:val="28"/>
        </w:rPr>
        <w:t xml:space="preserve"> </w:t>
      </w:r>
      <w:r w:rsidRPr="00BB4E48">
        <w:rPr>
          <w:sz w:val="28"/>
        </w:rPr>
        <w:t>раз</w:t>
      </w:r>
      <w:r w:rsidRPr="00BB4E48">
        <w:rPr>
          <w:spacing w:val="-5"/>
          <w:sz w:val="28"/>
        </w:rPr>
        <w:t xml:space="preserve"> </w:t>
      </w:r>
      <w:r w:rsidRPr="00BB4E48">
        <w:rPr>
          <w:sz w:val="28"/>
        </w:rPr>
        <w:t>ниже</w:t>
      </w:r>
      <w:r w:rsidRPr="00BB4E48">
        <w:rPr>
          <w:spacing w:val="-5"/>
          <w:sz w:val="28"/>
        </w:rPr>
        <w:t xml:space="preserve"> </w:t>
      </w:r>
      <w:r w:rsidRPr="00BB4E48">
        <w:rPr>
          <w:sz w:val="28"/>
        </w:rPr>
        <w:t>стоимости</w:t>
      </w:r>
      <w:r w:rsidRPr="00BB4E48">
        <w:rPr>
          <w:spacing w:val="-4"/>
          <w:sz w:val="28"/>
        </w:rPr>
        <w:t xml:space="preserve"> </w:t>
      </w:r>
      <w:r w:rsidRPr="00BB4E48">
        <w:rPr>
          <w:sz w:val="28"/>
        </w:rPr>
        <w:t>бурения новой скважины и сохранение его прироста в течение 6÷7 лет;</w:t>
      </w:r>
    </w:p>
    <w:p w:rsidR="006415E6" w:rsidRPr="00BB4E48" w:rsidRDefault="00845BC6">
      <w:pPr>
        <w:pStyle w:val="a4"/>
        <w:numPr>
          <w:ilvl w:val="0"/>
          <w:numId w:val="22"/>
        </w:numPr>
        <w:tabs>
          <w:tab w:val="left" w:pos="1094"/>
        </w:tabs>
        <w:spacing w:line="317" w:lineRule="exact"/>
        <w:ind w:left="1093" w:hanging="165"/>
        <w:jc w:val="left"/>
        <w:rPr>
          <w:sz w:val="28"/>
        </w:rPr>
      </w:pPr>
      <w:r w:rsidRPr="00BB4E48">
        <w:rPr>
          <w:sz w:val="28"/>
        </w:rPr>
        <w:t>уменьшение</w:t>
      </w:r>
      <w:r w:rsidRPr="00BB4E48">
        <w:rPr>
          <w:spacing w:val="-7"/>
          <w:sz w:val="28"/>
        </w:rPr>
        <w:t xml:space="preserve"> </w:t>
      </w:r>
      <w:r w:rsidRPr="00BB4E48">
        <w:rPr>
          <w:sz w:val="28"/>
        </w:rPr>
        <w:t>затрат</w:t>
      </w:r>
      <w:r w:rsidRPr="00BB4E48">
        <w:rPr>
          <w:spacing w:val="-3"/>
          <w:sz w:val="28"/>
        </w:rPr>
        <w:t xml:space="preserve"> </w:t>
      </w:r>
      <w:r w:rsidRPr="00BB4E48">
        <w:rPr>
          <w:sz w:val="28"/>
        </w:rPr>
        <w:t>электроэнергии</w:t>
      </w:r>
      <w:r w:rsidRPr="00BB4E48">
        <w:rPr>
          <w:spacing w:val="-4"/>
          <w:sz w:val="28"/>
        </w:rPr>
        <w:t xml:space="preserve"> </w:t>
      </w:r>
      <w:r w:rsidRPr="00BB4E48">
        <w:rPr>
          <w:sz w:val="28"/>
        </w:rPr>
        <w:t>на</w:t>
      </w:r>
      <w:r w:rsidRPr="00BB4E48">
        <w:rPr>
          <w:spacing w:val="-6"/>
          <w:sz w:val="28"/>
        </w:rPr>
        <w:t xml:space="preserve"> </w:t>
      </w:r>
      <w:r w:rsidRPr="00BB4E48">
        <w:rPr>
          <w:sz w:val="28"/>
        </w:rPr>
        <w:t>добычу</w:t>
      </w:r>
      <w:r w:rsidRPr="00BB4E48">
        <w:rPr>
          <w:spacing w:val="-7"/>
          <w:sz w:val="28"/>
        </w:rPr>
        <w:t xml:space="preserve"> </w:t>
      </w:r>
      <w:r w:rsidRPr="00BB4E48">
        <w:rPr>
          <w:sz w:val="28"/>
        </w:rPr>
        <w:t>одного</w:t>
      </w:r>
      <w:r w:rsidRPr="00BB4E48">
        <w:rPr>
          <w:spacing w:val="-3"/>
          <w:sz w:val="28"/>
        </w:rPr>
        <w:t xml:space="preserve"> </w:t>
      </w:r>
      <w:r w:rsidRPr="00BB4E48">
        <w:rPr>
          <w:sz w:val="28"/>
        </w:rPr>
        <w:t>куба</w:t>
      </w:r>
      <w:r w:rsidRPr="00BB4E48">
        <w:rPr>
          <w:spacing w:val="-4"/>
          <w:sz w:val="28"/>
        </w:rPr>
        <w:t xml:space="preserve"> </w:t>
      </w:r>
      <w:r w:rsidRPr="00BB4E48">
        <w:rPr>
          <w:spacing w:val="-2"/>
          <w:sz w:val="28"/>
        </w:rPr>
        <w:t>воды;</w:t>
      </w:r>
    </w:p>
    <w:p w:rsidR="006415E6" w:rsidRPr="00A25382" w:rsidRDefault="00845BC6">
      <w:pPr>
        <w:pStyle w:val="a4"/>
        <w:numPr>
          <w:ilvl w:val="0"/>
          <w:numId w:val="22"/>
        </w:numPr>
        <w:tabs>
          <w:tab w:val="left" w:pos="1094"/>
        </w:tabs>
        <w:spacing w:before="161"/>
        <w:ind w:left="1093" w:hanging="165"/>
        <w:jc w:val="left"/>
        <w:rPr>
          <w:sz w:val="28"/>
        </w:rPr>
      </w:pPr>
      <w:r w:rsidRPr="00BB4E48">
        <w:rPr>
          <w:sz w:val="28"/>
        </w:rPr>
        <w:t>продление</w:t>
      </w:r>
      <w:r w:rsidRPr="00BB4E48">
        <w:rPr>
          <w:spacing w:val="-4"/>
          <w:sz w:val="28"/>
        </w:rPr>
        <w:t xml:space="preserve"> </w:t>
      </w:r>
      <w:r w:rsidRPr="00BB4E48">
        <w:rPr>
          <w:sz w:val="28"/>
        </w:rPr>
        <w:t>сроков</w:t>
      </w:r>
      <w:r w:rsidRPr="00BB4E48">
        <w:rPr>
          <w:spacing w:val="-9"/>
          <w:sz w:val="28"/>
        </w:rPr>
        <w:t xml:space="preserve"> </w:t>
      </w:r>
      <w:r w:rsidRPr="00BB4E48">
        <w:rPr>
          <w:sz w:val="28"/>
        </w:rPr>
        <w:t>эксплуатации</w:t>
      </w:r>
      <w:r w:rsidRPr="00BB4E48">
        <w:rPr>
          <w:spacing w:val="-5"/>
          <w:sz w:val="28"/>
        </w:rPr>
        <w:t xml:space="preserve"> </w:t>
      </w:r>
      <w:r w:rsidRPr="00BB4E48">
        <w:rPr>
          <w:sz w:val="28"/>
        </w:rPr>
        <w:t>погружных</w:t>
      </w:r>
      <w:r w:rsidRPr="00BB4E48">
        <w:rPr>
          <w:spacing w:val="-6"/>
          <w:sz w:val="28"/>
        </w:rPr>
        <w:t xml:space="preserve"> </w:t>
      </w:r>
      <w:r w:rsidRPr="00BB4E48">
        <w:rPr>
          <w:spacing w:val="-2"/>
          <w:sz w:val="28"/>
        </w:rPr>
        <w:t>насосов.</w:t>
      </w:r>
    </w:p>
    <w:p w:rsidR="006415E6" w:rsidRPr="00CB3DAB" w:rsidRDefault="006415E6">
      <w:pPr>
        <w:pStyle w:val="a3"/>
        <w:spacing w:before="1"/>
        <w:rPr>
          <w:sz w:val="42"/>
          <w:highlight w:val="yellow"/>
        </w:rPr>
      </w:pPr>
    </w:p>
    <w:p w:rsidR="006415E6" w:rsidRPr="00BB4E48" w:rsidRDefault="00845BC6" w:rsidP="00A25382">
      <w:pPr>
        <w:pStyle w:val="a4"/>
        <w:numPr>
          <w:ilvl w:val="3"/>
          <w:numId w:val="23"/>
        </w:numPr>
        <w:tabs>
          <w:tab w:val="left" w:pos="1840"/>
        </w:tabs>
        <w:spacing w:line="360" w:lineRule="auto"/>
        <w:ind w:right="444" w:firstLine="707"/>
        <w:jc w:val="both"/>
        <w:rPr>
          <w:sz w:val="28"/>
        </w:rPr>
      </w:pPr>
      <w:r w:rsidRPr="00BB4E48">
        <w:rPr>
          <w:sz w:val="28"/>
        </w:rPr>
        <w:t>Обеспечение</w:t>
      </w:r>
      <w:r w:rsidRPr="00BB4E48">
        <w:rPr>
          <w:spacing w:val="-10"/>
          <w:sz w:val="28"/>
        </w:rPr>
        <w:t xml:space="preserve"> </w:t>
      </w:r>
      <w:r w:rsidRPr="00BB4E48">
        <w:rPr>
          <w:sz w:val="28"/>
        </w:rPr>
        <w:t>водоснабжения</w:t>
      </w:r>
      <w:r w:rsidRPr="00BB4E48">
        <w:rPr>
          <w:spacing w:val="-7"/>
          <w:sz w:val="28"/>
        </w:rPr>
        <w:t xml:space="preserve"> </w:t>
      </w:r>
      <w:r w:rsidRPr="00BB4E48">
        <w:rPr>
          <w:sz w:val="28"/>
        </w:rPr>
        <w:t>объектов</w:t>
      </w:r>
      <w:r w:rsidRPr="00BB4E48">
        <w:rPr>
          <w:spacing w:val="-7"/>
          <w:sz w:val="28"/>
        </w:rPr>
        <w:t xml:space="preserve"> </w:t>
      </w:r>
      <w:r w:rsidRPr="00BB4E48">
        <w:rPr>
          <w:sz w:val="28"/>
        </w:rPr>
        <w:t>перспективной</w:t>
      </w:r>
      <w:r w:rsidRPr="00BB4E48">
        <w:rPr>
          <w:spacing w:val="-9"/>
          <w:sz w:val="28"/>
        </w:rPr>
        <w:t xml:space="preserve"> </w:t>
      </w:r>
      <w:r w:rsidRPr="00BB4E48">
        <w:rPr>
          <w:sz w:val="28"/>
        </w:rPr>
        <w:t>застройки населенного пункта</w:t>
      </w:r>
    </w:p>
    <w:p w:rsidR="006415E6" w:rsidRPr="00BB4E48" w:rsidRDefault="00845BC6" w:rsidP="00A25382">
      <w:pPr>
        <w:pStyle w:val="a3"/>
        <w:spacing w:line="360" w:lineRule="auto"/>
        <w:ind w:left="221" w:right="264" w:firstLine="708"/>
        <w:jc w:val="both"/>
      </w:pPr>
      <w:r w:rsidRPr="00BB4E48">
        <w:t xml:space="preserve">В результате проведенного анализа системы водоснабжения </w:t>
      </w:r>
      <w:proofErr w:type="spellStart"/>
      <w:r w:rsidRPr="00BB4E48">
        <w:t>с.п</w:t>
      </w:r>
      <w:proofErr w:type="spellEnd"/>
      <w:r w:rsidRPr="00BB4E48">
        <w:t xml:space="preserve">. </w:t>
      </w:r>
      <w:r w:rsidR="005F1551" w:rsidRPr="00BB4E48">
        <w:t>Девлезеркино</w:t>
      </w:r>
      <w:r w:rsidRPr="00BB4E48">
        <w:t xml:space="preserve"> выявлена необходимость строительства новых сетей водоснабжения на территориях</w:t>
      </w:r>
      <w:r w:rsidR="00D6441E">
        <w:t>,</w:t>
      </w:r>
      <w:r w:rsidRPr="00BB4E48">
        <w:t xml:space="preserve"> не обеспеченных системами водоснабжения, а также на участках перспективного строительства ввиду наличия в сельском поселении планов по подключению новых абонентов к централизованной сети водо</w:t>
      </w:r>
      <w:r w:rsidRPr="00BB4E48">
        <w:rPr>
          <w:spacing w:val="-2"/>
        </w:rPr>
        <w:t>снабжения.</w:t>
      </w:r>
    </w:p>
    <w:p w:rsidR="006415E6" w:rsidRDefault="00845BC6" w:rsidP="00A25382">
      <w:pPr>
        <w:pStyle w:val="a3"/>
        <w:spacing w:before="10" w:line="360" w:lineRule="auto"/>
        <w:ind w:left="221" w:right="266" w:firstLine="708"/>
        <w:jc w:val="both"/>
      </w:pPr>
      <w:proofErr w:type="gramStart"/>
      <w:r w:rsidRPr="00BB4E48">
        <w:t>В соответствии с СанПиН</w:t>
      </w:r>
      <w:proofErr w:type="gramEnd"/>
      <w:r w:rsidR="00D6441E">
        <w:t xml:space="preserve"> </w:t>
      </w:r>
      <w:r w:rsidRPr="00BB4E48">
        <w:t>2.1.4.1110-02 ширину санитарно-защитной полосы следует принимать по обе стороны от крайних линий водопровода: при отсутствии грунтовых вод - не менее 10 м при диаметре водоводов до 1000 мм и не менее 20 м при диаметре водоводов более 1000 мм; при наличии грунтовых вод - не менее 50 м вне зависимости от диаметра водоводов.</w:t>
      </w:r>
    </w:p>
    <w:p w:rsidR="006415E6" w:rsidRDefault="006415E6" w:rsidP="00A25382">
      <w:pPr>
        <w:spacing w:line="360" w:lineRule="auto"/>
        <w:jc w:val="both"/>
        <w:sectPr w:rsidR="006415E6">
          <w:pgSz w:w="11910" w:h="16840"/>
          <w:pgMar w:top="1040" w:right="580" w:bottom="960" w:left="1480" w:header="0" w:footer="775" w:gutter="0"/>
          <w:cols w:space="720"/>
        </w:sectPr>
      </w:pPr>
    </w:p>
    <w:p w:rsidR="006415E6" w:rsidRDefault="00845BC6" w:rsidP="00A25382">
      <w:pPr>
        <w:pStyle w:val="a4"/>
        <w:numPr>
          <w:ilvl w:val="3"/>
          <w:numId w:val="23"/>
        </w:numPr>
        <w:tabs>
          <w:tab w:val="left" w:pos="1701"/>
        </w:tabs>
        <w:spacing w:before="74" w:line="360" w:lineRule="auto"/>
        <w:ind w:left="1700" w:hanging="914"/>
        <w:jc w:val="both"/>
        <w:rPr>
          <w:sz w:val="28"/>
        </w:rPr>
      </w:pPr>
      <w:r>
        <w:rPr>
          <w:sz w:val="28"/>
        </w:rPr>
        <w:lastRenderedPageBreak/>
        <w:t>Сокращение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потерь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транспортировке</w:t>
      </w:r>
    </w:p>
    <w:p w:rsidR="00A25382" w:rsidRDefault="00845BC6" w:rsidP="00A25382">
      <w:pPr>
        <w:pStyle w:val="a3"/>
        <w:spacing w:before="163" w:line="360" w:lineRule="auto"/>
        <w:ind w:left="221" w:right="264" w:firstLine="852"/>
        <w:jc w:val="both"/>
        <w:rPr>
          <w:spacing w:val="-2"/>
        </w:rPr>
      </w:pPr>
      <w:r>
        <w:t xml:space="preserve">С целью обеспечения нормативной надежности и безопасности водоснабжения потребителей </w:t>
      </w:r>
      <w:proofErr w:type="spellStart"/>
      <w:r>
        <w:t>с.п</w:t>
      </w:r>
      <w:proofErr w:type="spellEnd"/>
      <w:r>
        <w:t xml:space="preserve">. </w:t>
      </w:r>
      <w:r w:rsidR="005F1551">
        <w:t>Девлезеркино</w:t>
      </w:r>
      <w:r>
        <w:t xml:space="preserve"> в качестве первоочередных м</w:t>
      </w:r>
      <w:r w:rsidR="00D6441E">
        <w:t>е</w:t>
      </w:r>
      <w:r>
        <w:t>роприятий необходимо проведение капитальных ремонтов участков водопроводных сетей, имеющих значительный износ и повышенную повреждае</w:t>
      </w:r>
      <w:r>
        <w:rPr>
          <w:spacing w:val="-2"/>
        </w:rPr>
        <w:t>мость.</w:t>
      </w:r>
    </w:p>
    <w:p w:rsidR="006415E6" w:rsidRDefault="00A25382" w:rsidP="00A25382">
      <w:pPr>
        <w:pStyle w:val="a3"/>
        <w:spacing w:before="163" w:line="360" w:lineRule="auto"/>
        <w:ind w:left="221" w:right="264" w:firstLine="499"/>
        <w:jc w:val="both"/>
      </w:pPr>
      <w:r>
        <w:rPr>
          <w:spacing w:val="-2"/>
        </w:rPr>
        <w:t xml:space="preserve">2.4.2.4. </w:t>
      </w:r>
      <w:r w:rsidR="00845BC6">
        <w:t>Выполнение мероприятий, направленных на обеспечение соответствия качества питьевой воды требованиям законодательства РФ.</w:t>
      </w:r>
    </w:p>
    <w:p w:rsidR="006415E6" w:rsidRDefault="00845BC6" w:rsidP="00A25382">
      <w:pPr>
        <w:pStyle w:val="a3"/>
        <w:spacing w:line="360" w:lineRule="auto"/>
        <w:ind w:left="221" w:right="264" w:firstLine="707"/>
        <w:jc w:val="both"/>
      </w:pPr>
      <w:r>
        <w:t>В настоящее время качество подаваемой абонентам воды соответствует предельно допустимым нормам, однако для дальнейшего поддержания качества воды необходимо выполнять мероприятия по проведению реконструкции схем водоснабжения, а именно:</w:t>
      </w:r>
    </w:p>
    <w:p w:rsidR="006415E6" w:rsidRDefault="00845BC6" w:rsidP="00A25382">
      <w:pPr>
        <w:pStyle w:val="a4"/>
        <w:numPr>
          <w:ilvl w:val="4"/>
          <w:numId w:val="23"/>
        </w:numPr>
        <w:tabs>
          <w:tab w:val="left" w:pos="1094"/>
        </w:tabs>
        <w:spacing w:line="360" w:lineRule="auto"/>
        <w:ind w:left="1093" w:hanging="165"/>
        <w:rPr>
          <w:sz w:val="28"/>
        </w:rPr>
      </w:pPr>
      <w:r>
        <w:rPr>
          <w:sz w:val="28"/>
        </w:rPr>
        <w:t>замена</w:t>
      </w:r>
      <w:r>
        <w:rPr>
          <w:spacing w:val="-8"/>
          <w:sz w:val="28"/>
        </w:rPr>
        <w:t xml:space="preserve"> </w:t>
      </w:r>
      <w:r>
        <w:rPr>
          <w:sz w:val="28"/>
        </w:rPr>
        <w:t>устаревшего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насосных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станций;</w:t>
      </w:r>
    </w:p>
    <w:p w:rsidR="006415E6" w:rsidRDefault="00845BC6" w:rsidP="00A25382">
      <w:pPr>
        <w:pStyle w:val="a4"/>
        <w:numPr>
          <w:ilvl w:val="4"/>
          <w:numId w:val="23"/>
        </w:numPr>
        <w:tabs>
          <w:tab w:val="left" w:pos="1108"/>
        </w:tabs>
        <w:spacing w:before="74" w:line="360" w:lineRule="auto"/>
        <w:ind w:right="266" w:firstLine="708"/>
        <w:rPr>
          <w:sz w:val="28"/>
        </w:rPr>
      </w:pPr>
      <w:r>
        <w:rPr>
          <w:sz w:val="28"/>
        </w:rPr>
        <w:t>замена изношенных участков трубопроводов системы водоснабжения сельского поселения;</w:t>
      </w:r>
    </w:p>
    <w:p w:rsidR="006415E6" w:rsidRDefault="00845BC6" w:rsidP="00A25382">
      <w:pPr>
        <w:pStyle w:val="a3"/>
        <w:spacing w:line="360" w:lineRule="auto"/>
        <w:ind w:left="221" w:right="267" w:firstLine="600"/>
        <w:jc w:val="both"/>
      </w:pPr>
      <w:r>
        <w:t xml:space="preserve">- предусмотреть и благоустроить территорию зон санитарной охраны на водозаборе с. </w:t>
      </w:r>
      <w:r w:rsidR="00AC3CDD">
        <w:t>Девлезеркино</w:t>
      </w:r>
      <w:r>
        <w:t>;</w:t>
      </w:r>
    </w:p>
    <w:p w:rsidR="006415E6" w:rsidRDefault="006415E6">
      <w:pPr>
        <w:pStyle w:val="a3"/>
        <w:rPr>
          <w:sz w:val="42"/>
        </w:rPr>
      </w:pPr>
    </w:p>
    <w:p w:rsidR="006415E6" w:rsidRPr="00B4067F" w:rsidRDefault="00845BC6">
      <w:pPr>
        <w:pStyle w:val="2"/>
        <w:spacing w:before="1" w:line="360" w:lineRule="auto"/>
        <w:ind w:left="221" w:right="270" w:firstLine="708"/>
      </w:pPr>
      <w:r w:rsidRPr="00B4067F">
        <w:t>2.4.3.</w:t>
      </w:r>
      <w:r w:rsidRPr="00B4067F">
        <w:rPr>
          <w:spacing w:val="40"/>
        </w:rPr>
        <w:t xml:space="preserve"> </w:t>
      </w:r>
      <w:r w:rsidRPr="00B4067F">
        <w:t>Сведен</w:t>
      </w:r>
      <w:r w:rsidR="00CB3DAB" w:rsidRPr="00B4067F">
        <w:t>и</w:t>
      </w:r>
      <w:r w:rsidRPr="00B4067F">
        <w:t>я о вновь строящихся, реконструируемых и предполагаемых к выводу из эксплуатации объектах системы водоснабжения</w:t>
      </w:r>
    </w:p>
    <w:p w:rsidR="006415E6" w:rsidRPr="00B4067F" w:rsidRDefault="00845BC6">
      <w:pPr>
        <w:pStyle w:val="a3"/>
        <w:spacing w:line="360" w:lineRule="auto"/>
        <w:ind w:left="221" w:right="266" w:firstLine="708"/>
        <w:jc w:val="both"/>
      </w:pPr>
      <w:r w:rsidRPr="00B4067F">
        <w:t xml:space="preserve">На данный момент в </w:t>
      </w:r>
      <w:proofErr w:type="spellStart"/>
      <w:r w:rsidRPr="00B4067F">
        <w:t>с.п</w:t>
      </w:r>
      <w:proofErr w:type="spellEnd"/>
      <w:r w:rsidRPr="00B4067F">
        <w:t xml:space="preserve">. </w:t>
      </w:r>
      <w:r w:rsidR="00AC3CDD" w:rsidRPr="00B4067F">
        <w:t>Девлезеркино</w:t>
      </w:r>
      <w:r w:rsidRPr="00B4067F">
        <w:t xml:space="preserve"> существует необходимость проведения поэтапной реконструкции объектов системы питьевого водо</w:t>
      </w:r>
      <w:r w:rsidRPr="00B4067F">
        <w:rPr>
          <w:spacing w:val="-2"/>
        </w:rPr>
        <w:t>снабжения.</w:t>
      </w:r>
    </w:p>
    <w:p w:rsidR="006415E6" w:rsidRPr="00B4067F" w:rsidRDefault="00845BC6">
      <w:pPr>
        <w:pStyle w:val="a3"/>
        <w:spacing w:line="360" w:lineRule="auto"/>
        <w:ind w:left="221" w:right="267" w:firstLine="708"/>
        <w:jc w:val="both"/>
      </w:pPr>
      <w:r w:rsidRPr="00B4067F">
        <w:t>В пунктах 2.4.1÷2.4.2 представлены сведения о вновь строящихся и реконструируемых объектах системы питьевого водоснабжения.</w:t>
      </w:r>
    </w:p>
    <w:p w:rsidR="006415E6" w:rsidRDefault="00845BC6">
      <w:pPr>
        <w:pStyle w:val="a3"/>
        <w:spacing w:line="360" w:lineRule="auto"/>
        <w:ind w:left="221" w:right="267" w:firstLine="708"/>
        <w:jc w:val="both"/>
      </w:pPr>
      <w:r w:rsidRPr="00B4067F">
        <w:t xml:space="preserve">К выводу из эксплуатации объектов системы водоснабжения не </w:t>
      </w:r>
      <w:r w:rsidRPr="00B4067F">
        <w:rPr>
          <w:spacing w:val="-2"/>
        </w:rPr>
        <w:t>планируется.</w:t>
      </w:r>
    </w:p>
    <w:p w:rsidR="006415E6" w:rsidRPr="00B4067F" w:rsidRDefault="00845BC6">
      <w:pPr>
        <w:pStyle w:val="2"/>
        <w:numPr>
          <w:ilvl w:val="2"/>
          <w:numId w:val="21"/>
        </w:numPr>
        <w:tabs>
          <w:tab w:val="left" w:pos="1706"/>
        </w:tabs>
        <w:spacing w:before="74" w:line="360" w:lineRule="auto"/>
        <w:ind w:right="266" w:firstLine="839"/>
      </w:pPr>
      <w:r w:rsidRPr="00B4067F">
        <w:t xml:space="preserve">Сведения о развитии систем диспетчеризации, </w:t>
      </w:r>
      <w:r w:rsidRPr="00B4067F">
        <w:lastRenderedPageBreak/>
        <w:t>телемеханизации и систем управления режимами водоснабжения на объектах организаций, осуществляющих водоснабжение.</w:t>
      </w:r>
    </w:p>
    <w:p w:rsidR="006415E6" w:rsidRPr="00B4067F" w:rsidRDefault="00845BC6">
      <w:pPr>
        <w:pStyle w:val="a3"/>
        <w:spacing w:before="121" w:line="360" w:lineRule="auto"/>
        <w:ind w:left="221" w:right="263" w:firstLine="708"/>
        <w:jc w:val="both"/>
      </w:pPr>
      <w:r w:rsidRPr="00B4067F">
        <w:t>Для качественного управления работой системы водоснабжения предлагается установка контрольно-измерительных приборов и системы автоматизации на насосном оборудовании вод</w:t>
      </w:r>
      <w:r w:rsidR="00D6441E">
        <w:t>озаборных скважин. Комплекс КИ</w:t>
      </w:r>
      <w:r w:rsidRPr="00B4067F">
        <w:t>ПиА включают в себя:</w:t>
      </w:r>
    </w:p>
    <w:p w:rsidR="006415E6" w:rsidRPr="00B4067F" w:rsidRDefault="00845BC6">
      <w:pPr>
        <w:pStyle w:val="a3"/>
        <w:spacing w:line="360" w:lineRule="auto"/>
        <w:ind w:left="221" w:right="265" w:firstLine="708"/>
        <w:jc w:val="both"/>
      </w:pPr>
      <w:r w:rsidRPr="00B4067F">
        <w:t>- устройства контроля за состоянием основных агрегатов и другого оборудования (измерение мощности, давления, расхода, температуры различных частей, подачи смазки, охлаждающей воды и т. д.), сосредоточенные в</w:t>
      </w:r>
      <w:r w:rsidRPr="00B4067F">
        <w:rPr>
          <w:spacing w:val="-3"/>
        </w:rPr>
        <w:t xml:space="preserve"> </w:t>
      </w:r>
      <w:r w:rsidRPr="00B4067F">
        <w:t>специальных</w:t>
      </w:r>
      <w:r w:rsidRPr="00B4067F">
        <w:rPr>
          <w:spacing w:val="-1"/>
        </w:rPr>
        <w:t xml:space="preserve"> </w:t>
      </w:r>
      <w:r w:rsidRPr="00B4067F">
        <w:t>щитах</w:t>
      </w:r>
      <w:r w:rsidRPr="00B4067F">
        <w:rPr>
          <w:spacing w:val="-3"/>
        </w:rPr>
        <w:t xml:space="preserve"> </w:t>
      </w:r>
      <w:r w:rsidRPr="00B4067F">
        <w:t>и</w:t>
      </w:r>
      <w:r w:rsidRPr="00B4067F">
        <w:rPr>
          <w:spacing w:val="-1"/>
        </w:rPr>
        <w:t xml:space="preserve"> </w:t>
      </w:r>
      <w:r w:rsidRPr="00B4067F">
        <w:t>при</w:t>
      </w:r>
      <w:r w:rsidRPr="00B4067F">
        <w:rPr>
          <w:spacing w:val="-3"/>
        </w:rPr>
        <w:t xml:space="preserve"> </w:t>
      </w:r>
      <w:r w:rsidRPr="00B4067F">
        <w:t>отклонениях</w:t>
      </w:r>
      <w:r w:rsidRPr="00B4067F">
        <w:rPr>
          <w:spacing w:val="-1"/>
        </w:rPr>
        <w:t xml:space="preserve"> </w:t>
      </w:r>
      <w:r w:rsidRPr="00B4067F">
        <w:t>режима</w:t>
      </w:r>
      <w:r w:rsidRPr="00B4067F">
        <w:rPr>
          <w:spacing w:val="-1"/>
        </w:rPr>
        <w:t xml:space="preserve"> </w:t>
      </w:r>
      <w:r w:rsidRPr="00B4067F">
        <w:t>сверх</w:t>
      </w:r>
      <w:r w:rsidRPr="00B4067F">
        <w:rPr>
          <w:spacing w:val="-1"/>
        </w:rPr>
        <w:t xml:space="preserve"> </w:t>
      </w:r>
      <w:r w:rsidRPr="00B4067F">
        <w:t>допустимых</w:t>
      </w:r>
      <w:r w:rsidRPr="00B4067F">
        <w:rPr>
          <w:spacing w:val="-3"/>
        </w:rPr>
        <w:t xml:space="preserve"> </w:t>
      </w:r>
      <w:r w:rsidRPr="00B4067F">
        <w:t>значений дающие сигнал, а при необходимости и</w:t>
      </w:r>
      <w:r w:rsidRPr="00B4067F">
        <w:rPr>
          <w:spacing w:val="-1"/>
        </w:rPr>
        <w:t xml:space="preserve"> </w:t>
      </w:r>
      <w:r w:rsidRPr="00B4067F">
        <w:t>импульс на автоматическую остановку агрегата.</w:t>
      </w:r>
    </w:p>
    <w:p w:rsidR="006415E6" w:rsidRDefault="00845BC6">
      <w:pPr>
        <w:pStyle w:val="a3"/>
        <w:spacing w:before="2" w:line="360" w:lineRule="auto"/>
        <w:ind w:left="221" w:right="269" w:firstLine="708"/>
        <w:jc w:val="both"/>
      </w:pPr>
      <w:r w:rsidRPr="00B4067F">
        <w:t>В систему КИПиА входят также органы управления, обеспечивающие возможность комплексной автоматизации оборудования, работающего с минимальным количеством дежурного персонала или без него.</w:t>
      </w:r>
      <w:r w:rsidR="00CB3DAB" w:rsidRPr="00B4067F">
        <w:t xml:space="preserve"> </w:t>
      </w:r>
    </w:p>
    <w:p w:rsidR="006415E6" w:rsidRPr="00D6441E" w:rsidRDefault="006415E6">
      <w:pPr>
        <w:pStyle w:val="a3"/>
        <w:spacing w:before="9"/>
      </w:pPr>
    </w:p>
    <w:p w:rsidR="006415E6" w:rsidRDefault="00845BC6">
      <w:pPr>
        <w:pStyle w:val="2"/>
        <w:numPr>
          <w:ilvl w:val="2"/>
          <w:numId w:val="21"/>
        </w:numPr>
        <w:tabs>
          <w:tab w:val="left" w:pos="1783"/>
        </w:tabs>
        <w:spacing w:line="360" w:lineRule="auto"/>
        <w:ind w:right="266" w:firstLine="839"/>
      </w:pPr>
      <w:r>
        <w:t>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</w:p>
    <w:p w:rsidR="006415E6" w:rsidRDefault="00845BC6">
      <w:pPr>
        <w:pStyle w:val="a3"/>
        <w:spacing w:before="1" w:line="360" w:lineRule="auto"/>
        <w:ind w:left="221" w:right="269" w:firstLine="708"/>
        <w:jc w:val="both"/>
      </w:pPr>
      <w:r>
        <w:t xml:space="preserve">Результаты анализа ситуации в сфере обеспеченности в </w:t>
      </w:r>
      <w:proofErr w:type="spellStart"/>
      <w:r>
        <w:t>с.п</w:t>
      </w:r>
      <w:proofErr w:type="spellEnd"/>
      <w:r>
        <w:t xml:space="preserve">. </w:t>
      </w:r>
      <w:r w:rsidR="00AC3CDD">
        <w:t>Девлезеркино</w:t>
      </w:r>
      <w:r>
        <w:t xml:space="preserve"> приборами учета воды потребителей приведены в таблице 2.4.5.1.</w:t>
      </w:r>
    </w:p>
    <w:p w:rsidR="006415E6" w:rsidRPr="00586A44" w:rsidRDefault="00845BC6">
      <w:pPr>
        <w:pStyle w:val="a3"/>
        <w:spacing w:before="1"/>
        <w:ind w:left="929"/>
        <w:jc w:val="both"/>
      </w:pPr>
      <w:r w:rsidRPr="00586A44">
        <w:t>Таблица</w:t>
      </w:r>
      <w:r w:rsidRPr="00586A44">
        <w:rPr>
          <w:spacing w:val="-10"/>
        </w:rPr>
        <w:t xml:space="preserve"> </w:t>
      </w:r>
      <w:r w:rsidRPr="00586A44">
        <w:t>2.4.5.1</w:t>
      </w:r>
      <w:r w:rsidRPr="00586A44">
        <w:rPr>
          <w:spacing w:val="-7"/>
        </w:rPr>
        <w:t xml:space="preserve"> </w:t>
      </w:r>
      <w:r w:rsidRPr="00586A44">
        <w:t>-</w:t>
      </w:r>
      <w:r w:rsidRPr="00586A44">
        <w:rPr>
          <w:spacing w:val="-6"/>
        </w:rPr>
        <w:t xml:space="preserve"> </w:t>
      </w:r>
      <w:r w:rsidRPr="00586A44">
        <w:t>Обеспеченность</w:t>
      </w:r>
      <w:r w:rsidRPr="00586A44">
        <w:rPr>
          <w:spacing w:val="-7"/>
        </w:rPr>
        <w:t xml:space="preserve"> </w:t>
      </w:r>
      <w:r w:rsidRPr="00586A44">
        <w:t>приборами</w:t>
      </w:r>
      <w:r w:rsidRPr="00586A44">
        <w:rPr>
          <w:spacing w:val="-7"/>
        </w:rPr>
        <w:t xml:space="preserve"> </w:t>
      </w:r>
      <w:r w:rsidRPr="00586A44">
        <w:t>учета</w:t>
      </w:r>
      <w:r w:rsidRPr="00586A44">
        <w:rPr>
          <w:spacing w:val="-8"/>
        </w:rPr>
        <w:t xml:space="preserve"> </w:t>
      </w:r>
      <w:r w:rsidRPr="00586A44">
        <w:t>воды</w:t>
      </w:r>
      <w:r w:rsidRPr="00586A44">
        <w:rPr>
          <w:spacing w:val="-9"/>
        </w:rPr>
        <w:t xml:space="preserve"> </w:t>
      </w:r>
      <w:r w:rsidRPr="00586A44">
        <w:rPr>
          <w:spacing w:val="-2"/>
        </w:rPr>
        <w:t>потребителей</w:t>
      </w:r>
    </w:p>
    <w:p w:rsidR="006415E6" w:rsidRPr="00586A44" w:rsidRDefault="006415E6">
      <w:pPr>
        <w:pStyle w:val="a3"/>
        <w:spacing w:before="10" w:after="1"/>
        <w:rPr>
          <w:sz w:val="13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2052"/>
        <w:gridCol w:w="2042"/>
        <w:gridCol w:w="2280"/>
      </w:tblGrid>
      <w:tr w:rsidR="006415E6" w:rsidRPr="00586A44">
        <w:trPr>
          <w:trHeight w:val="729"/>
        </w:trPr>
        <w:tc>
          <w:tcPr>
            <w:tcW w:w="3000" w:type="dxa"/>
          </w:tcPr>
          <w:p w:rsidR="006415E6" w:rsidRPr="00586A44" w:rsidRDefault="00845BC6">
            <w:pPr>
              <w:pStyle w:val="TableParagraph"/>
              <w:spacing w:before="87"/>
              <w:ind w:left="511" w:right="439" w:firstLine="240"/>
              <w:jc w:val="left"/>
              <w:rPr>
                <w:sz w:val="24"/>
              </w:rPr>
            </w:pPr>
            <w:r w:rsidRPr="00586A44">
              <w:rPr>
                <w:spacing w:val="-2"/>
                <w:sz w:val="24"/>
              </w:rPr>
              <w:t xml:space="preserve">Наименование </w:t>
            </w:r>
            <w:r w:rsidRPr="00586A44">
              <w:rPr>
                <w:sz w:val="24"/>
              </w:rPr>
              <w:t>населенного</w:t>
            </w:r>
            <w:r w:rsidRPr="00586A44">
              <w:rPr>
                <w:spacing w:val="-15"/>
                <w:sz w:val="24"/>
              </w:rPr>
              <w:t xml:space="preserve"> </w:t>
            </w:r>
            <w:r w:rsidRPr="00586A44">
              <w:rPr>
                <w:sz w:val="24"/>
              </w:rPr>
              <w:t>пункта</w:t>
            </w:r>
          </w:p>
        </w:tc>
        <w:tc>
          <w:tcPr>
            <w:tcW w:w="2052" w:type="dxa"/>
          </w:tcPr>
          <w:p w:rsidR="006415E6" w:rsidRPr="00586A44" w:rsidRDefault="00845BC6">
            <w:pPr>
              <w:pStyle w:val="TableParagraph"/>
              <w:spacing w:before="227"/>
              <w:ind w:left="366" w:right="355"/>
              <w:rPr>
                <w:sz w:val="24"/>
              </w:rPr>
            </w:pPr>
            <w:r w:rsidRPr="00586A44">
              <w:rPr>
                <w:sz w:val="24"/>
              </w:rPr>
              <w:t>Жилой</w:t>
            </w:r>
            <w:r w:rsidRPr="00586A44">
              <w:rPr>
                <w:spacing w:val="-1"/>
                <w:sz w:val="24"/>
              </w:rPr>
              <w:t xml:space="preserve"> </w:t>
            </w:r>
            <w:r w:rsidRPr="00586A44">
              <w:rPr>
                <w:spacing w:val="-4"/>
                <w:sz w:val="24"/>
              </w:rPr>
              <w:t>фонд</w:t>
            </w:r>
          </w:p>
        </w:tc>
        <w:tc>
          <w:tcPr>
            <w:tcW w:w="2042" w:type="dxa"/>
          </w:tcPr>
          <w:p w:rsidR="006415E6" w:rsidRPr="00586A44" w:rsidRDefault="00845BC6">
            <w:pPr>
              <w:pStyle w:val="TableParagraph"/>
              <w:spacing w:before="87"/>
              <w:ind w:left="405" w:firstLine="9"/>
              <w:jc w:val="left"/>
              <w:rPr>
                <w:sz w:val="24"/>
              </w:rPr>
            </w:pPr>
            <w:r w:rsidRPr="00586A44">
              <w:rPr>
                <w:spacing w:val="-2"/>
                <w:sz w:val="24"/>
              </w:rPr>
              <w:t>Бюджетные организации</w:t>
            </w:r>
          </w:p>
        </w:tc>
        <w:tc>
          <w:tcPr>
            <w:tcW w:w="2280" w:type="dxa"/>
          </w:tcPr>
          <w:p w:rsidR="006415E6" w:rsidRPr="00586A44" w:rsidRDefault="00845BC6">
            <w:pPr>
              <w:pStyle w:val="TableParagraph"/>
              <w:spacing w:before="87"/>
              <w:ind w:left="494" w:firstLine="261"/>
              <w:jc w:val="left"/>
              <w:rPr>
                <w:sz w:val="24"/>
              </w:rPr>
            </w:pPr>
            <w:r w:rsidRPr="00586A44">
              <w:rPr>
                <w:spacing w:val="-2"/>
                <w:sz w:val="24"/>
              </w:rPr>
              <w:t>Прочие потребители</w:t>
            </w:r>
          </w:p>
        </w:tc>
      </w:tr>
      <w:tr w:rsidR="006415E6">
        <w:trPr>
          <w:trHeight w:val="534"/>
        </w:trPr>
        <w:tc>
          <w:tcPr>
            <w:tcW w:w="3000" w:type="dxa"/>
          </w:tcPr>
          <w:p w:rsidR="006415E6" w:rsidRPr="00586A44" w:rsidRDefault="00845BC6">
            <w:pPr>
              <w:pStyle w:val="TableParagraph"/>
              <w:spacing w:before="128"/>
              <w:ind w:left="107"/>
              <w:jc w:val="left"/>
              <w:rPr>
                <w:sz w:val="24"/>
              </w:rPr>
            </w:pPr>
            <w:proofErr w:type="spellStart"/>
            <w:r w:rsidRPr="00586A44">
              <w:rPr>
                <w:sz w:val="24"/>
              </w:rPr>
              <w:t>с.п</w:t>
            </w:r>
            <w:proofErr w:type="spellEnd"/>
            <w:r w:rsidRPr="00586A44">
              <w:rPr>
                <w:sz w:val="24"/>
              </w:rPr>
              <w:t xml:space="preserve">. </w:t>
            </w:r>
            <w:r w:rsidR="00586A44" w:rsidRPr="00586A44">
              <w:rPr>
                <w:spacing w:val="-2"/>
                <w:sz w:val="24"/>
              </w:rPr>
              <w:t>Девлезеркино</w:t>
            </w:r>
          </w:p>
        </w:tc>
        <w:tc>
          <w:tcPr>
            <w:tcW w:w="2052" w:type="dxa"/>
          </w:tcPr>
          <w:p w:rsidR="006415E6" w:rsidRPr="00586A44" w:rsidRDefault="00B4067F">
            <w:pPr>
              <w:pStyle w:val="TableParagraph"/>
              <w:spacing w:before="128"/>
              <w:ind w:left="365" w:right="355"/>
              <w:rPr>
                <w:sz w:val="24"/>
              </w:rPr>
            </w:pPr>
            <w:r>
              <w:rPr>
                <w:sz w:val="24"/>
              </w:rPr>
              <w:t>98</w:t>
            </w:r>
            <w:r w:rsidR="00845BC6" w:rsidRPr="00586A44">
              <w:rPr>
                <w:sz w:val="24"/>
              </w:rPr>
              <w:t xml:space="preserve"> </w:t>
            </w:r>
            <w:r w:rsidR="00845BC6" w:rsidRPr="00586A44">
              <w:rPr>
                <w:spacing w:val="-10"/>
                <w:sz w:val="24"/>
              </w:rPr>
              <w:t>%</w:t>
            </w:r>
          </w:p>
        </w:tc>
        <w:tc>
          <w:tcPr>
            <w:tcW w:w="2042" w:type="dxa"/>
          </w:tcPr>
          <w:p w:rsidR="006415E6" w:rsidRPr="00586A44" w:rsidRDefault="00845BC6">
            <w:pPr>
              <w:pStyle w:val="TableParagraph"/>
              <w:spacing w:before="128"/>
              <w:ind w:left="694" w:right="687"/>
              <w:rPr>
                <w:sz w:val="24"/>
              </w:rPr>
            </w:pPr>
            <w:r w:rsidRPr="00586A44">
              <w:rPr>
                <w:sz w:val="24"/>
              </w:rPr>
              <w:t xml:space="preserve">100 </w:t>
            </w:r>
            <w:r w:rsidRPr="00586A44">
              <w:rPr>
                <w:spacing w:val="-10"/>
                <w:sz w:val="24"/>
              </w:rPr>
              <w:t>%</w:t>
            </w:r>
          </w:p>
        </w:tc>
        <w:tc>
          <w:tcPr>
            <w:tcW w:w="2280" w:type="dxa"/>
          </w:tcPr>
          <w:p w:rsidR="006415E6" w:rsidRDefault="00B4067F">
            <w:pPr>
              <w:pStyle w:val="TableParagraph"/>
              <w:spacing w:before="128"/>
              <w:ind w:left="784" w:right="77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6415E6" w:rsidRDefault="00845BC6" w:rsidP="00B4067F">
      <w:pPr>
        <w:pStyle w:val="a3"/>
        <w:spacing w:line="360" w:lineRule="auto"/>
        <w:ind w:left="221" w:right="265" w:firstLine="708"/>
        <w:jc w:val="both"/>
        <w:sectPr w:rsidR="006415E6">
          <w:pgSz w:w="11910" w:h="16840"/>
          <w:pgMar w:top="1040" w:right="580" w:bottom="960" w:left="1480" w:header="0" w:footer="775" w:gutter="0"/>
          <w:cols w:space="720"/>
        </w:sectPr>
      </w:pPr>
      <w:r>
        <w:t>При отсутствии приборов учета расчеты с населением ведутся по действующим нормативам. Для рационального использования коммунальных ресурсов необходимо проводить работы по установке счетчиков, при этом устанавливат</w:t>
      </w:r>
      <w:r w:rsidR="00B4067F">
        <w:t>ь счетчики с импульсным выходом</w:t>
      </w:r>
      <w:r w:rsidR="00D6441E">
        <w:t>.</w:t>
      </w:r>
    </w:p>
    <w:p w:rsidR="006415E6" w:rsidRPr="00B4067F" w:rsidRDefault="00845BC6" w:rsidP="00A25382">
      <w:pPr>
        <w:pStyle w:val="a3"/>
        <w:spacing w:before="74" w:line="360" w:lineRule="auto"/>
        <w:ind w:left="284" w:right="266" w:firstLine="436"/>
        <w:jc w:val="both"/>
      </w:pPr>
      <w:r w:rsidRPr="00B4067F">
        <w:lastRenderedPageBreak/>
        <w:t xml:space="preserve">На перспективу запланировать диспетчеризацию коммерческого учета водопотребления с наложением ее на ежесуточное потребление по насосным станциям, для своевременного выявления увеличения или снижения потребления, контроля возникновения потерь воды и для установления </w:t>
      </w:r>
      <w:proofErr w:type="spellStart"/>
      <w:r w:rsidRPr="00B4067F">
        <w:t>энергоэффективных</w:t>
      </w:r>
      <w:proofErr w:type="spellEnd"/>
      <w:r w:rsidRPr="00B4067F">
        <w:t xml:space="preserve"> режимов ее подачи.</w:t>
      </w:r>
    </w:p>
    <w:p w:rsidR="006415E6" w:rsidRDefault="00845BC6">
      <w:pPr>
        <w:pStyle w:val="a3"/>
        <w:spacing w:before="2"/>
        <w:ind w:left="929"/>
        <w:jc w:val="both"/>
      </w:pPr>
      <w:r w:rsidRPr="00B4067F">
        <w:t>Установить</w:t>
      </w:r>
      <w:r w:rsidRPr="00B4067F">
        <w:rPr>
          <w:spacing w:val="-3"/>
        </w:rPr>
        <w:t xml:space="preserve"> </w:t>
      </w:r>
      <w:r w:rsidRPr="00B4067F">
        <w:t>всем</w:t>
      </w:r>
      <w:r w:rsidRPr="00B4067F">
        <w:rPr>
          <w:spacing w:val="-3"/>
        </w:rPr>
        <w:t xml:space="preserve"> </w:t>
      </w:r>
      <w:r w:rsidRPr="00B4067F">
        <w:t>абонентам</w:t>
      </w:r>
      <w:r w:rsidRPr="00B4067F">
        <w:rPr>
          <w:spacing w:val="-6"/>
        </w:rPr>
        <w:t xml:space="preserve"> </w:t>
      </w:r>
      <w:r w:rsidRPr="00B4067F">
        <w:t>приборы</w:t>
      </w:r>
      <w:r w:rsidRPr="00B4067F">
        <w:rPr>
          <w:spacing w:val="-3"/>
        </w:rPr>
        <w:t xml:space="preserve"> </w:t>
      </w:r>
      <w:r w:rsidRPr="00B4067F">
        <w:t>учёта</w:t>
      </w:r>
      <w:r w:rsidRPr="00B4067F">
        <w:rPr>
          <w:spacing w:val="-4"/>
        </w:rPr>
        <w:t xml:space="preserve"> </w:t>
      </w:r>
      <w:r w:rsidRPr="00B4067F">
        <w:t>расхода</w:t>
      </w:r>
      <w:r w:rsidRPr="00B4067F">
        <w:rPr>
          <w:spacing w:val="-5"/>
        </w:rPr>
        <w:t xml:space="preserve"> </w:t>
      </w:r>
      <w:r w:rsidRPr="00B4067F">
        <w:rPr>
          <w:spacing w:val="-2"/>
        </w:rPr>
        <w:t>воды.</w:t>
      </w:r>
    </w:p>
    <w:p w:rsidR="006415E6" w:rsidRDefault="006415E6">
      <w:pPr>
        <w:pStyle w:val="a3"/>
        <w:rPr>
          <w:sz w:val="32"/>
        </w:rPr>
      </w:pPr>
    </w:p>
    <w:p w:rsidR="006415E6" w:rsidRPr="00B4067F" w:rsidRDefault="00845BC6">
      <w:pPr>
        <w:pStyle w:val="2"/>
        <w:numPr>
          <w:ilvl w:val="2"/>
          <w:numId w:val="21"/>
        </w:numPr>
        <w:tabs>
          <w:tab w:val="left" w:pos="1761"/>
        </w:tabs>
        <w:spacing w:line="360" w:lineRule="auto"/>
        <w:ind w:right="263" w:firstLine="839"/>
      </w:pPr>
      <w:r w:rsidRPr="00B4067F">
        <w:t>Описание вариантов маршрутов прохождения трубопроводов (трасс) по территории поселения</w:t>
      </w:r>
      <w:r w:rsidRPr="00B4067F">
        <w:rPr>
          <w:spacing w:val="40"/>
        </w:rPr>
        <w:t xml:space="preserve"> </w:t>
      </w:r>
      <w:r w:rsidRPr="00B4067F">
        <w:t>и их обоснование</w:t>
      </w:r>
    </w:p>
    <w:p w:rsidR="006415E6" w:rsidRPr="00B4067F" w:rsidRDefault="00845BC6">
      <w:pPr>
        <w:pStyle w:val="a3"/>
        <w:spacing w:line="360" w:lineRule="auto"/>
        <w:ind w:left="221" w:right="264" w:firstLine="708"/>
        <w:jc w:val="both"/>
      </w:pPr>
      <w:r w:rsidRPr="00B4067F">
        <w:t xml:space="preserve">На перспективу сохраняются существующие маршруты прохождения трубопроводов по территории </w:t>
      </w:r>
      <w:proofErr w:type="spellStart"/>
      <w:r w:rsidRPr="00B4067F">
        <w:t>с.п</w:t>
      </w:r>
      <w:proofErr w:type="spellEnd"/>
      <w:r w:rsidRPr="00B4067F">
        <w:t xml:space="preserve">. </w:t>
      </w:r>
      <w:r w:rsidR="00AC3CDD" w:rsidRPr="00B4067F">
        <w:t>Девлезеркино</w:t>
      </w:r>
      <w:r w:rsidRPr="00B4067F">
        <w:t>. Новые трубопроводы прокладываются</w:t>
      </w:r>
      <w:r w:rsidRPr="00B4067F">
        <w:rPr>
          <w:spacing w:val="-1"/>
        </w:rPr>
        <w:t xml:space="preserve"> </w:t>
      </w:r>
      <w:r w:rsidRPr="00B4067F">
        <w:t>вдоль</w:t>
      </w:r>
      <w:r w:rsidRPr="00B4067F">
        <w:rPr>
          <w:spacing w:val="-3"/>
        </w:rPr>
        <w:t xml:space="preserve"> </w:t>
      </w:r>
      <w:r w:rsidRPr="00B4067F">
        <w:t>проезжих частей</w:t>
      </w:r>
      <w:r w:rsidRPr="00B4067F">
        <w:rPr>
          <w:spacing w:val="-3"/>
        </w:rPr>
        <w:t xml:space="preserve"> </w:t>
      </w:r>
      <w:r w:rsidRPr="00B4067F">
        <w:t>автомобильных</w:t>
      </w:r>
      <w:r w:rsidRPr="00B4067F">
        <w:rPr>
          <w:spacing w:val="-4"/>
        </w:rPr>
        <w:t xml:space="preserve"> </w:t>
      </w:r>
      <w:r w:rsidRPr="00B4067F">
        <w:t>дорог,</w:t>
      </w:r>
      <w:r w:rsidRPr="00B4067F">
        <w:rPr>
          <w:spacing w:val="-4"/>
        </w:rPr>
        <w:t xml:space="preserve"> </w:t>
      </w:r>
      <w:r w:rsidRPr="00B4067F">
        <w:t>для</w:t>
      </w:r>
      <w:r w:rsidRPr="00B4067F">
        <w:rPr>
          <w:spacing w:val="-1"/>
        </w:rPr>
        <w:t xml:space="preserve"> </w:t>
      </w:r>
      <w:r w:rsidRPr="00B4067F">
        <w:t>оперативного доступа, в случае возникновения аварийных ситуаций.</w:t>
      </w:r>
    </w:p>
    <w:p w:rsidR="006415E6" w:rsidRDefault="00845BC6">
      <w:pPr>
        <w:pStyle w:val="a3"/>
        <w:spacing w:line="360" w:lineRule="auto"/>
        <w:ind w:left="221" w:right="290" w:firstLine="696"/>
        <w:jc w:val="both"/>
      </w:pPr>
      <w:r w:rsidRPr="00B4067F"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  <w:r w:rsidR="00CB3DAB" w:rsidRPr="00B4067F">
        <w:t xml:space="preserve"> </w:t>
      </w:r>
    </w:p>
    <w:p w:rsidR="006415E6" w:rsidRDefault="006415E6">
      <w:pPr>
        <w:pStyle w:val="a3"/>
        <w:spacing w:before="10"/>
        <w:rPr>
          <w:sz w:val="41"/>
        </w:rPr>
      </w:pPr>
    </w:p>
    <w:p w:rsidR="006415E6" w:rsidRDefault="00845BC6" w:rsidP="00D6441E">
      <w:pPr>
        <w:pStyle w:val="2"/>
        <w:numPr>
          <w:ilvl w:val="2"/>
          <w:numId w:val="20"/>
        </w:numPr>
        <w:tabs>
          <w:tab w:val="left" w:pos="1772"/>
        </w:tabs>
        <w:spacing w:line="360" w:lineRule="auto"/>
        <w:ind w:right="271" w:firstLine="839"/>
        <w:jc w:val="both"/>
      </w:pPr>
      <w:r>
        <w:t>Рекомендации о месте размещения насосных станций, резервуаров, водонапорных башен</w:t>
      </w:r>
    </w:p>
    <w:p w:rsidR="006415E6" w:rsidRDefault="00845BC6" w:rsidP="00D6441E">
      <w:pPr>
        <w:pStyle w:val="a3"/>
        <w:spacing w:before="2" w:line="360" w:lineRule="auto"/>
        <w:ind w:left="221" w:right="257" w:firstLine="707"/>
        <w:jc w:val="both"/>
      </w:pPr>
      <w:r>
        <w:t>Строительство</w:t>
      </w:r>
      <w:r>
        <w:rPr>
          <w:spacing w:val="36"/>
        </w:rPr>
        <w:t xml:space="preserve"> </w:t>
      </w:r>
      <w:r>
        <w:t>резервуаров на</w:t>
      </w:r>
      <w:r>
        <w:rPr>
          <w:spacing w:val="38"/>
        </w:rPr>
        <w:t xml:space="preserve"> </w:t>
      </w:r>
      <w:r>
        <w:t>территории</w:t>
      </w:r>
      <w:r>
        <w:rPr>
          <w:spacing w:val="35"/>
        </w:rPr>
        <w:t xml:space="preserve"> </w:t>
      </w:r>
      <w:proofErr w:type="spellStart"/>
      <w:r>
        <w:t>с.п</w:t>
      </w:r>
      <w:proofErr w:type="spellEnd"/>
      <w:r>
        <w:t xml:space="preserve">. </w:t>
      </w:r>
      <w:r w:rsidR="00AC3CDD">
        <w:t>Девлезеркино</w:t>
      </w:r>
      <w:r>
        <w:rPr>
          <w:spacing w:val="36"/>
        </w:rPr>
        <w:t xml:space="preserve"> </w:t>
      </w:r>
      <w:r>
        <w:t>не пла</w:t>
      </w:r>
      <w:r>
        <w:rPr>
          <w:spacing w:val="-2"/>
        </w:rPr>
        <w:t>нируется.</w:t>
      </w:r>
    </w:p>
    <w:p w:rsidR="006415E6" w:rsidRDefault="006415E6">
      <w:pPr>
        <w:pStyle w:val="a3"/>
        <w:spacing w:before="11"/>
        <w:rPr>
          <w:sz w:val="41"/>
        </w:rPr>
      </w:pPr>
    </w:p>
    <w:p w:rsidR="006415E6" w:rsidRDefault="00845BC6">
      <w:pPr>
        <w:pStyle w:val="2"/>
        <w:numPr>
          <w:ilvl w:val="2"/>
          <w:numId w:val="20"/>
        </w:numPr>
        <w:tabs>
          <w:tab w:val="left" w:pos="1671"/>
        </w:tabs>
        <w:spacing w:line="360" w:lineRule="auto"/>
        <w:ind w:right="266" w:firstLine="707"/>
        <w:jc w:val="both"/>
      </w:pPr>
      <w:r>
        <w:t>Границы планируемых зон размещения объектов централизованных систем горячего водоснабжения, холодного водоснабжения</w:t>
      </w:r>
    </w:p>
    <w:p w:rsidR="006415E6" w:rsidRDefault="00845BC6">
      <w:pPr>
        <w:pStyle w:val="a3"/>
        <w:spacing w:line="360" w:lineRule="auto"/>
        <w:ind w:left="221" w:right="266" w:firstLine="708"/>
        <w:jc w:val="both"/>
      </w:pPr>
      <w:r>
        <w:t xml:space="preserve">В сельском поселение </w:t>
      </w:r>
      <w:r w:rsidR="00AC3CDD">
        <w:t>Девлезеркино</w:t>
      </w:r>
      <w:r>
        <w:t xml:space="preserve"> развитие централизованного водоснабжения планируется за счет уплотнения существующей застройки и на свободных территориях за границей населенных пунктов.</w:t>
      </w:r>
    </w:p>
    <w:p w:rsidR="006415E6" w:rsidRDefault="006415E6">
      <w:pPr>
        <w:spacing w:line="360" w:lineRule="auto"/>
        <w:jc w:val="both"/>
        <w:sectPr w:rsidR="006415E6">
          <w:pgSz w:w="11910" w:h="16840"/>
          <w:pgMar w:top="1040" w:right="580" w:bottom="960" w:left="1480" w:header="0" w:footer="775" w:gutter="0"/>
          <w:cols w:space="720"/>
        </w:sectPr>
      </w:pPr>
    </w:p>
    <w:p w:rsidR="006415E6" w:rsidRDefault="00845BC6">
      <w:pPr>
        <w:pStyle w:val="2"/>
        <w:numPr>
          <w:ilvl w:val="2"/>
          <w:numId w:val="20"/>
        </w:numPr>
        <w:tabs>
          <w:tab w:val="left" w:pos="1778"/>
        </w:tabs>
        <w:spacing w:before="74" w:line="362" w:lineRule="auto"/>
        <w:ind w:right="267" w:firstLine="839"/>
        <w:jc w:val="both"/>
      </w:pPr>
      <w:r>
        <w:lastRenderedPageBreak/>
        <w:t>Карты (схемы) существующего и планируемого размещения объектов централизованных систем холодного водоснабжения</w:t>
      </w:r>
    </w:p>
    <w:p w:rsidR="006415E6" w:rsidRPr="003E0DE1" w:rsidRDefault="00845BC6">
      <w:pPr>
        <w:pStyle w:val="a3"/>
        <w:spacing w:line="360" w:lineRule="auto"/>
        <w:ind w:left="221" w:right="265" w:firstLine="566"/>
        <w:jc w:val="both"/>
      </w:pPr>
      <w:r w:rsidRPr="003E0DE1">
        <w:t xml:space="preserve">Схемы существующего и планируемого размещения объектов централизованной системы водоснабжения </w:t>
      </w:r>
      <w:proofErr w:type="spellStart"/>
      <w:r w:rsidRPr="003E0DE1">
        <w:t>с.п</w:t>
      </w:r>
      <w:proofErr w:type="spellEnd"/>
      <w:r w:rsidRPr="003E0DE1">
        <w:t xml:space="preserve">. </w:t>
      </w:r>
      <w:r w:rsidR="00AC3CDD" w:rsidRPr="003E0DE1">
        <w:t>Девлезеркино</w:t>
      </w:r>
      <w:r w:rsidRPr="003E0DE1">
        <w:t xml:space="preserve"> отображены на рисунках 2.4.9.1</w:t>
      </w:r>
      <w:r w:rsidR="00D6441E">
        <w:t>-</w:t>
      </w:r>
      <w:r w:rsidRPr="003E0DE1">
        <w:t>2.4.9.3.</w:t>
      </w:r>
    </w:p>
    <w:p w:rsidR="006415E6" w:rsidRPr="00CB3DAB" w:rsidRDefault="006415E6">
      <w:pPr>
        <w:pStyle w:val="a3"/>
        <w:spacing w:before="11"/>
        <w:rPr>
          <w:sz w:val="7"/>
          <w:highlight w:val="yellow"/>
        </w:rPr>
      </w:pPr>
    </w:p>
    <w:p w:rsidR="006415E6" w:rsidRPr="003E0DE1" w:rsidRDefault="00845BC6">
      <w:pPr>
        <w:pStyle w:val="a3"/>
        <w:spacing w:before="58"/>
        <w:ind w:left="329"/>
      </w:pPr>
      <w:r w:rsidRPr="00B4067F">
        <w:t>Рисунок</w:t>
      </w:r>
      <w:r w:rsidRPr="00B4067F">
        <w:rPr>
          <w:spacing w:val="-9"/>
        </w:rPr>
        <w:t xml:space="preserve"> </w:t>
      </w:r>
      <w:r w:rsidRPr="00B4067F">
        <w:t>2.4.9.1–</w:t>
      </w:r>
      <w:r w:rsidRPr="00B4067F">
        <w:rPr>
          <w:spacing w:val="-3"/>
        </w:rPr>
        <w:t xml:space="preserve"> </w:t>
      </w:r>
      <w:r w:rsidRPr="00B4067F">
        <w:t>План</w:t>
      </w:r>
      <w:r w:rsidRPr="00B4067F">
        <w:rPr>
          <w:spacing w:val="-4"/>
        </w:rPr>
        <w:t xml:space="preserve"> </w:t>
      </w:r>
      <w:r w:rsidRPr="00B4067F">
        <w:t>развития</w:t>
      </w:r>
      <w:r w:rsidRPr="00B4067F">
        <w:rPr>
          <w:spacing w:val="-3"/>
        </w:rPr>
        <w:t xml:space="preserve"> </w:t>
      </w:r>
      <w:r w:rsidRPr="00B4067F">
        <w:t>системы</w:t>
      </w:r>
      <w:r w:rsidRPr="00B4067F">
        <w:rPr>
          <w:spacing w:val="-2"/>
        </w:rPr>
        <w:t xml:space="preserve"> </w:t>
      </w:r>
      <w:r w:rsidRPr="00B4067F">
        <w:t>водоснабжения</w:t>
      </w:r>
      <w:r w:rsidRPr="00B4067F">
        <w:rPr>
          <w:spacing w:val="-3"/>
        </w:rPr>
        <w:t xml:space="preserve"> </w:t>
      </w:r>
      <w:r w:rsidRPr="00B4067F">
        <w:t>в</w:t>
      </w:r>
      <w:r w:rsidRPr="00B4067F">
        <w:rPr>
          <w:spacing w:val="-6"/>
        </w:rPr>
        <w:t xml:space="preserve"> </w:t>
      </w:r>
      <w:r w:rsidRPr="00B4067F">
        <w:t>с.</w:t>
      </w:r>
      <w:r w:rsidRPr="00B4067F">
        <w:rPr>
          <w:spacing w:val="-6"/>
        </w:rPr>
        <w:t xml:space="preserve"> </w:t>
      </w:r>
      <w:r w:rsidR="003E0DE1" w:rsidRPr="00B4067F">
        <w:rPr>
          <w:spacing w:val="-2"/>
        </w:rPr>
        <w:t>Девлезеркино</w:t>
      </w:r>
    </w:p>
    <w:p w:rsidR="00B4067F" w:rsidRDefault="00B4067F">
      <w:pPr>
        <w:rPr>
          <w:highlight w:val="yellow"/>
        </w:rPr>
      </w:pPr>
      <w:r w:rsidRPr="00B4067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665220" cy="6362700"/>
            <wp:effectExtent l="0" t="0" r="0" b="0"/>
            <wp:docPr id="2" name="Рисунок 2" descr="C:\Users\Девлезеркино\Desktop\Снимок экрана (2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влезеркино\Desktop\Снимок экрана (227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67F" w:rsidRPr="00B4067F" w:rsidRDefault="00B4067F" w:rsidP="00B4067F">
      <w:pPr>
        <w:rPr>
          <w:highlight w:val="yellow"/>
        </w:rPr>
      </w:pPr>
    </w:p>
    <w:p w:rsidR="00B4067F" w:rsidRDefault="00B4067F" w:rsidP="00B4067F">
      <w:pPr>
        <w:rPr>
          <w:highlight w:val="yellow"/>
        </w:rPr>
      </w:pPr>
    </w:p>
    <w:p w:rsidR="00B4067F" w:rsidRDefault="00B4067F" w:rsidP="00B4067F">
      <w:pPr>
        <w:rPr>
          <w:color w:val="FF0000"/>
        </w:rPr>
      </w:pPr>
      <w:r w:rsidRPr="00B4067F">
        <w:rPr>
          <w:color w:val="FF0000"/>
        </w:rPr>
        <w:t xml:space="preserve">- </w:t>
      </w:r>
      <w:r>
        <w:rPr>
          <w:color w:val="FF0000"/>
        </w:rPr>
        <w:t>водонапорная башня (действующая)</w:t>
      </w:r>
    </w:p>
    <w:p w:rsidR="00B4067F" w:rsidRDefault="00B4067F" w:rsidP="00B4067F">
      <w:pPr>
        <w:rPr>
          <w:color w:val="FFFF00"/>
        </w:rPr>
      </w:pPr>
      <w:r>
        <w:rPr>
          <w:color w:val="FFFF00"/>
        </w:rPr>
        <w:t>- действующая водопроводная сеть</w:t>
      </w:r>
    </w:p>
    <w:p w:rsidR="006415E6" w:rsidRPr="009E7ED3" w:rsidRDefault="00B4067F" w:rsidP="00B4067F">
      <w:pPr>
        <w:rPr>
          <w:color w:val="7030A0"/>
        </w:rPr>
        <w:sectPr w:rsidR="006415E6" w:rsidRPr="009E7ED3">
          <w:pgSz w:w="11910" w:h="16840"/>
          <w:pgMar w:top="1040" w:right="580" w:bottom="960" w:left="1480" w:header="0" w:footer="775" w:gutter="0"/>
          <w:cols w:space="720"/>
        </w:sectPr>
      </w:pPr>
      <w:r>
        <w:rPr>
          <w:color w:val="7030A0"/>
        </w:rPr>
        <w:t>- Водопроводная сеть которая будет подключена</w:t>
      </w:r>
    </w:p>
    <w:p w:rsidR="005066A4" w:rsidRPr="005066A4" w:rsidRDefault="005066A4" w:rsidP="005066A4"/>
    <w:p w:rsidR="006415E6" w:rsidRPr="00A25382" w:rsidRDefault="00845BC6" w:rsidP="00A25382">
      <w:pPr>
        <w:tabs>
          <w:tab w:val="left" w:pos="2385"/>
        </w:tabs>
        <w:jc w:val="center"/>
      </w:pPr>
      <w:r w:rsidRPr="00A25382">
        <w:rPr>
          <w:sz w:val="28"/>
        </w:rPr>
        <w:t>РАЗДЕЛ 2.5.</w:t>
      </w:r>
      <w:r w:rsidRPr="00A25382">
        <w:rPr>
          <w:spacing w:val="40"/>
          <w:sz w:val="28"/>
        </w:rPr>
        <w:t xml:space="preserve"> </w:t>
      </w:r>
      <w:r w:rsidRPr="00A25382">
        <w:rPr>
          <w:sz w:val="28"/>
        </w:rPr>
        <w:t>ЭКОЛОГИЧЕСКИЕ АСПЕКТЫ МЕРОПРИЯТИЙ ПО СТРОИТЕЛЬСТВУ,</w:t>
      </w:r>
      <w:r w:rsidRPr="00A25382">
        <w:rPr>
          <w:spacing w:val="-5"/>
          <w:sz w:val="28"/>
        </w:rPr>
        <w:t xml:space="preserve"> </w:t>
      </w:r>
      <w:r w:rsidRPr="00A25382">
        <w:rPr>
          <w:sz w:val="28"/>
        </w:rPr>
        <w:t>РЕКОНСТРУКЦИИ</w:t>
      </w:r>
      <w:r w:rsidRPr="00A25382">
        <w:rPr>
          <w:spacing w:val="-7"/>
          <w:sz w:val="28"/>
        </w:rPr>
        <w:t xml:space="preserve"> </w:t>
      </w:r>
      <w:r w:rsidRPr="00A25382">
        <w:rPr>
          <w:sz w:val="28"/>
        </w:rPr>
        <w:t>И</w:t>
      </w:r>
      <w:r w:rsidRPr="00A25382">
        <w:rPr>
          <w:spacing w:val="-8"/>
          <w:sz w:val="28"/>
        </w:rPr>
        <w:t xml:space="preserve"> </w:t>
      </w:r>
      <w:r w:rsidRPr="00A25382">
        <w:rPr>
          <w:sz w:val="28"/>
        </w:rPr>
        <w:t>МОДЕРНИЗАЦИИ</w:t>
      </w:r>
      <w:r w:rsidRPr="00A25382">
        <w:rPr>
          <w:spacing w:val="-7"/>
          <w:sz w:val="28"/>
        </w:rPr>
        <w:t xml:space="preserve"> </w:t>
      </w:r>
      <w:r w:rsidRPr="00A25382">
        <w:rPr>
          <w:sz w:val="28"/>
        </w:rPr>
        <w:t>ОБЪЕКТОВ</w:t>
      </w:r>
      <w:r w:rsidRPr="00A25382">
        <w:rPr>
          <w:spacing w:val="-5"/>
          <w:sz w:val="28"/>
        </w:rPr>
        <w:t xml:space="preserve"> </w:t>
      </w:r>
      <w:r w:rsidRPr="00A25382">
        <w:rPr>
          <w:sz w:val="28"/>
        </w:rPr>
        <w:t>ЦЕНТРАЛИЗОВАННЫХ СИСТЕМ ВОДОСНАБЖЕНИЯ</w:t>
      </w:r>
    </w:p>
    <w:p w:rsidR="006415E6" w:rsidRDefault="006415E6">
      <w:pPr>
        <w:pStyle w:val="a3"/>
        <w:rPr>
          <w:sz w:val="42"/>
        </w:rPr>
      </w:pPr>
    </w:p>
    <w:p w:rsidR="006415E6" w:rsidRDefault="00845BC6">
      <w:pPr>
        <w:pStyle w:val="a3"/>
        <w:spacing w:line="360" w:lineRule="auto"/>
        <w:ind w:left="221" w:right="264" w:firstLine="708"/>
        <w:jc w:val="both"/>
      </w:pPr>
      <w:r>
        <w:t>Целью осуществления мероприятий по охране окружающей среды, по предотвращению и (или) снижению воздействия на окружающую среду является улучшение (оздоровление) среды жизнедеятельности в границах про</w:t>
      </w:r>
      <w:r>
        <w:rPr>
          <w:spacing w:val="-2"/>
        </w:rPr>
        <w:t>ектирования.</w:t>
      </w:r>
    </w:p>
    <w:p w:rsidR="006415E6" w:rsidRDefault="00845BC6">
      <w:pPr>
        <w:pStyle w:val="a3"/>
        <w:spacing w:before="1" w:line="362" w:lineRule="auto"/>
        <w:ind w:left="221" w:right="267" w:firstLine="708"/>
        <w:jc w:val="both"/>
      </w:pPr>
      <w:r>
        <w:t xml:space="preserve">Повышение качества водоснабжения населения </w:t>
      </w:r>
      <w:proofErr w:type="spellStart"/>
      <w:r>
        <w:t>с.п</w:t>
      </w:r>
      <w:proofErr w:type="spellEnd"/>
      <w:r>
        <w:t xml:space="preserve">. </w:t>
      </w:r>
      <w:r w:rsidR="00AC3CDD">
        <w:t>Девлезеркино</w:t>
      </w:r>
      <w:r>
        <w:t xml:space="preserve"> обеспечивается за счет:</w:t>
      </w:r>
    </w:p>
    <w:p w:rsidR="006415E6" w:rsidRDefault="00845BC6">
      <w:pPr>
        <w:pStyle w:val="a4"/>
        <w:numPr>
          <w:ilvl w:val="0"/>
          <w:numId w:val="19"/>
        </w:numPr>
        <w:tabs>
          <w:tab w:val="left" w:pos="1290"/>
        </w:tabs>
        <w:spacing w:line="317" w:lineRule="exact"/>
        <w:ind w:hanging="361"/>
        <w:rPr>
          <w:sz w:val="28"/>
        </w:rPr>
      </w:pPr>
      <w:r>
        <w:rPr>
          <w:sz w:val="28"/>
        </w:rPr>
        <w:t>Благоустройства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водозаборов.</w:t>
      </w:r>
    </w:p>
    <w:p w:rsidR="006415E6" w:rsidRDefault="00845BC6">
      <w:pPr>
        <w:pStyle w:val="a4"/>
        <w:numPr>
          <w:ilvl w:val="0"/>
          <w:numId w:val="19"/>
        </w:numPr>
        <w:tabs>
          <w:tab w:val="left" w:pos="1290"/>
        </w:tabs>
        <w:spacing w:before="160" w:line="360" w:lineRule="auto"/>
        <w:ind w:left="221" w:right="268" w:firstLine="708"/>
        <w:rPr>
          <w:sz w:val="28"/>
        </w:rPr>
      </w:pPr>
      <w:r>
        <w:rPr>
          <w:sz w:val="28"/>
        </w:rPr>
        <w:t>Строгого соблюдения режима использования 2-го и 3-го поясов зон санитарной охраны источников водоснабжения.</w:t>
      </w:r>
    </w:p>
    <w:p w:rsidR="006415E6" w:rsidRDefault="00845BC6">
      <w:pPr>
        <w:pStyle w:val="a4"/>
        <w:numPr>
          <w:ilvl w:val="0"/>
          <w:numId w:val="19"/>
        </w:numPr>
        <w:tabs>
          <w:tab w:val="left" w:pos="1290"/>
        </w:tabs>
        <w:spacing w:before="1" w:line="360" w:lineRule="auto"/>
        <w:ind w:left="221" w:right="265" w:firstLine="708"/>
        <w:rPr>
          <w:sz w:val="28"/>
        </w:rPr>
      </w:pPr>
      <w:r>
        <w:rPr>
          <w:sz w:val="28"/>
        </w:rPr>
        <w:t>Правильной эксплуатации и поддержания надлежащего технического состояния водопроводных сооружений и сетей.</w:t>
      </w:r>
    </w:p>
    <w:p w:rsidR="006415E6" w:rsidRDefault="00845BC6">
      <w:pPr>
        <w:pStyle w:val="a4"/>
        <w:numPr>
          <w:ilvl w:val="0"/>
          <w:numId w:val="19"/>
        </w:numPr>
        <w:tabs>
          <w:tab w:val="left" w:pos="1290"/>
        </w:tabs>
        <w:spacing w:line="321" w:lineRule="exact"/>
        <w:ind w:hanging="361"/>
        <w:rPr>
          <w:sz w:val="28"/>
        </w:rPr>
      </w:pPr>
      <w:r>
        <w:rPr>
          <w:sz w:val="28"/>
        </w:rPr>
        <w:t>Тампонажа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бездействующих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скважин.</w:t>
      </w:r>
    </w:p>
    <w:p w:rsidR="006415E6" w:rsidRDefault="00845BC6">
      <w:pPr>
        <w:pStyle w:val="a4"/>
        <w:numPr>
          <w:ilvl w:val="0"/>
          <w:numId w:val="19"/>
        </w:numPr>
        <w:tabs>
          <w:tab w:val="left" w:pos="1290"/>
        </w:tabs>
        <w:spacing w:before="161" w:line="360" w:lineRule="auto"/>
        <w:ind w:left="221" w:right="327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регулярных</w:t>
      </w:r>
      <w:r>
        <w:rPr>
          <w:spacing w:val="-7"/>
          <w:sz w:val="28"/>
        </w:rPr>
        <w:t xml:space="preserve"> </w:t>
      </w:r>
      <w:r>
        <w:rPr>
          <w:sz w:val="28"/>
        </w:rPr>
        <w:t>режимных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6"/>
          <w:sz w:val="28"/>
        </w:rPr>
        <w:t xml:space="preserve"> </w:t>
      </w:r>
      <w:r>
        <w:rPr>
          <w:sz w:val="28"/>
        </w:rPr>
        <w:t>залегания, уровнем и качеством подземных вод.</w:t>
      </w:r>
    </w:p>
    <w:p w:rsidR="006415E6" w:rsidRPr="00B638DD" w:rsidRDefault="006415E6">
      <w:pPr>
        <w:pStyle w:val="a3"/>
      </w:pPr>
    </w:p>
    <w:p w:rsidR="006415E6" w:rsidRPr="009E7ED3" w:rsidRDefault="00845BC6">
      <w:pPr>
        <w:pStyle w:val="2"/>
        <w:numPr>
          <w:ilvl w:val="2"/>
          <w:numId w:val="18"/>
        </w:numPr>
        <w:tabs>
          <w:tab w:val="left" w:pos="1612"/>
        </w:tabs>
        <w:spacing w:line="360" w:lineRule="auto"/>
        <w:ind w:right="267" w:firstLine="708"/>
      </w:pPr>
      <w:r w:rsidRPr="009E7ED3">
        <w:t>На водный бассейн предлагаемых к строительству и реконструкции объектов централизованных систем водоснабжения при</w:t>
      </w:r>
      <w:r w:rsidRPr="009E7ED3">
        <w:rPr>
          <w:spacing w:val="40"/>
        </w:rPr>
        <w:t xml:space="preserve"> </w:t>
      </w:r>
      <w:r w:rsidRPr="009E7ED3">
        <w:t>сбросе (утилизации) промывных вод</w:t>
      </w:r>
    </w:p>
    <w:p w:rsidR="006415E6" w:rsidRPr="009E7ED3" w:rsidRDefault="00845BC6">
      <w:pPr>
        <w:pStyle w:val="a3"/>
        <w:spacing w:before="1" w:line="360" w:lineRule="auto"/>
        <w:ind w:left="221" w:right="264" w:firstLine="708"/>
        <w:jc w:val="both"/>
      </w:pPr>
      <w:r w:rsidRPr="009E7ED3">
        <w:t>Технологический процесс забора воды из скважин и транспортирования её в водопроводную сеть не сопровождается вредными выбросами.</w:t>
      </w:r>
    </w:p>
    <w:p w:rsidR="006415E6" w:rsidRPr="009E7ED3" w:rsidRDefault="00845BC6">
      <w:pPr>
        <w:pStyle w:val="a3"/>
        <w:spacing w:line="360" w:lineRule="auto"/>
        <w:ind w:left="221" w:right="267" w:firstLine="708"/>
        <w:jc w:val="both"/>
      </w:pPr>
      <w:r w:rsidRPr="009E7ED3">
        <w:t>Эксплуатация водопроводной сети, а также ее строительство, не предусматривают каких-либо сбросов вредных веществ в водоемы и на рельеф.</w:t>
      </w:r>
    </w:p>
    <w:p w:rsidR="006415E6" w:rsidRDefault="00845BC6" w:rsidP="00B638DD">
      <w:pPr>
        <w:pStyle w:val="a3"/>
        <w:spacing w:line="360" w:lineRule="auto"/>
        <w:ind w:left="221" w:right="265" w:firstLine="708"/>
        <w:jc w:val="both"/>
      </w:pPr>
      <w:r w:rsidRPr="009E7ED3">
        <w:t>При испытании водопроводной сети на герметичность используется сетевая вода. Слив воды из трубопроводов после испытания и промывки производится на рельеф местности. Негативное воздействие на состояние поверхностных</w:t>
      </w:r>
      <w:r w:rsidRPr="009E7ED3">
        <w:rPr>
          <w:spacing w:val="53"/>
        </w:rPr>
        <w:t xml:space="preserve"> </w:t>
      </w:r>
      <w:r w:rsidRPr="009E7ED3">
        <w:t>и</w:t>
      </w:r>
      <w:r w:rsidRPr="009E7ED3">
        <w:rPr>
          <w:spacing w:val="57"/>
        </w:rPr>
        <w:t xml:space="preserve"> </w:t>
      </w:r>
      <w:r w:rsidRPr="009E7ED3">
        <w:t>подземных</w:t>
      </w:r>
      <w:r w:rsidRPr="009E7ED3">
        <w:rPr>
          <w:spacing w:val="54"/>
        </w:rPr>
        <w:t xml:space="preserve"> </w:t>
      </w:r>
      <w:r w:rsidRPr="009E7ED3">
        <w:t>вод</w:t>
      </w:r>
      <w:r w:rsidRPr="009E7ED3">
        <w:rPr>
          <w:spacing w:val="54"/>
        </w:rPr>
        <w:t xml:space="preserve"> </w:t>
      </w:r>
      <w:r w:rsidRPr="009E7ED3">
        <w:t>будет</w:t>
      </w:r>
      <w:r w:rsidRPr="009E7ED3">
        <w:rPr>
          <w:spacing w:val="55"/>
        </w:rPr>
        <w:t xml:space="preserve"> </w:t>
      </w:r>
      <w:r w:rsidRPr="009E7ED3">
        <w:t>наблюдаться</w:t>
      </w:r>
      <w:r w:rsidRPr="009E7ED3">
        <w:rPr>
          <w:spacing w:val="54"/>
        </w:rPr>
        <w:t xml:space="preserve"> </w:t>
      </w:r>
      <w:r w:rsidRPr="009E7ED3">
        <w:t>только</w:t>
      </w:r>
      <w:r w:rsidRPr="009E7ED3">
        <w:rPr>
          <w:spacing w:val="57"/>
        </w:rPr>
        <w:t xml:space="preserve"> </w:t>
      </w:r>
      <w:r w:rsidRPr="009E7ED3">
        <w:t>в</w:t>
      </w:r>
      <w:r w:rsidRPr="009E7ED3">
        <w:rPr>
          <w:spacing w:val="54"/>
        </w:rPr>
        <w:t xml:space="preserve"> </w:t>
      </w:r>
      <w:r w:rsidRPr="009E7ED3">
        <w:t>период</w:t>
      </w:r>
      <w:r w:rsidRPr="009E7ED3">
        <w:rPr>
          <w:spacing w:val="57"/>
        </w:rPr>
        <w:t xml:space="preserve"> </w:t>
      </w:r>
      <w:r w:rsidRPr="009E7ED3">
        <w:rPr>
          <w:spacing w:val="-2"/>
        </w:rPr>
        <w:lastRenderedPageBreak/>
        <w:t>строи</w:t>
      </w:r>
      <w:r w:rsidRPr="009E7ED3">
        <w:t>тельства, носит временный характер и не окажет существенного влияния на</w:t>
      </w:r>
      <w:r w:rsidRPr="009E7ED3">
        <w:rPr>
          <w:spacing w:val="40"/>
        </w:rPr>
        <w:t xml:space="preserve"> </w:t>
      </w:r>
      <w:r w:rsidRPr="009E7ED3">
        <w:t>состояние окружающей среды.</w:t>
      </w:r>
      <w:r w:rsidR="00CB3DAB" w:rsidRPr="009E7ED3">
        <w:t xml:space="preserve"> </w:t>
      </w:r>
    </w:p>
    <w:p w:rsidR="006415E6" w:rsidRDefault="00845BC6">
      <w:pPr>
        <w:pStyle w:val="2"/>
        <w:numPr>
          <w:ilvl w:val="2"/>
          <w:numId w:val="18"/>
        </w:numPr>
        <w:tabs>
          <w:tab w:val="left" w:pos="1612"/>
        </w:tabs>
        <w:spacing w:line="360" w:lineRule="auto"/>
        <w:ind w:right="265" w:firstLine="720"/>
      </w:pPr>
      <w:r>
        <w:t>На окружающую среду при реализации мероприятий по снабжению и хранению химических реагентов, используемых в водоподготовке (хлор и др.).</w:t>
      </w:r>
    </w:p>
    <w:p w:rsidR="006415E6" w:rsidRDefault="00845BC6">
      <w:pPr>
        <w:pStyle w:val="a3"/>
        <w:spacing w:before="1" w:line="360" w:lineRule="auto"/>
        <w:ind w:left="221" w:right="267" w:firstLine="708"/>
        <w:jc w:val="both"/>
      </w:pPr>
      <w:r>
        <w:t xml:space="preserve">Очистные сооружения на территории сельского поселения </w:t>
      </w:r>
      <w:r w:rsidR="00AC3CDD">
        <w:t>Девлезеркино</w:t>
      </w:r>
      <w:r>
        <w:t xml:space="preserve"> отсутствуют.</w:t>
      </w:r>
    </w:p>
    <w:p w:rsidR="006415E6" w:rsidRDefault="006415E6">
      <w:pPr>
        <w:spacing w:line="360" w:lineRule="auto"/>
        <w:jc w:val="both"/>
        <w:sectPr w:rsidR="006415E6">
          <w:pgSz w:w="11910" w:h="16840"/>
          <w:pgMar w:top="1040" w:right="580" w:bottom="960" w:left="1480" w:header="0" w:footer="775" w:gutter="0"/>
          <w:cols w:space="720"/>
        </w:sectPr>
      </w:pPr>
    </w:p>
    <w:p w:rsidR="006415E6" w:rsidRPr="009E7ED3" w:rsidRDefault="00845BC6">
      <w:pPr>
        <w:pStyle w:val="a3"/>
        <w:spacing w:before="74" w:line="360" w:lineRule="auto"/>
        <w:ind w:left="243" w:right="291"/>
        <w:jc w:val="center"/>
      </w:pPr>
      <w:r w:rsidRPr="009E7ED3">
        <w:lastRenderedPageBreak/>
        <w:t>РАЗДЕЛ</w:t>
      </w:r>
      <w:r w:rsidRPr="009E7ED3">
        <w:rPr>
          <w:spacing w:val="-5"/>
        </w:rPr>
        <w:t xml:space="preserve"> </w:t>
      </w:r>
      <w:r w:rsidRPr="009E7ED3">
        <w:t>2.6.</w:t>
      </w:r>
      <w:r w:rsidRPr="009E7ED3">
        <w:rPr>
          <w:spacing w:val="-5"/>
        </w:rPr>
        <w:t xml:space="preserve"> </w:t>
      </w:r>
      <w:r w:rsidRPr="009E7ED3">
        <w:t>ОЦЕНКА ОБЪЁМОВ</w:t>
      </w:r>
      <w:r w:rsidRPr="009E7ED3">
        <w:rPr>
          <w:spacing w:val="-4"/>
        </w:rPr>
        <w:t xml:space="preserve"> </w:t>
      </w:r>
      <w:r w:rsidRPr="009E7ED3">
        <w:t>ВЛОЖЕНИЙ</w:t>
      </w:r>
      <w:r w:rsidRPr="009E7ED3">
        <w:rPr>
          <w:spacing w:val="-2"/>
        </w:rPr>
        <w:t xml:space="preserve"> </w:t>
      </w:r>
      <w:r w:rsidRPr="009E7ED3">
        <w:t>В</w:t>
      </w:r>
      <w:r w:rsidRPr="009E7ED3">
        <w:rPr>
          <w:spacing w:val="-4"/>
        </w:rPr>
        <w:t xml:space="preserve"> </w:t>
      </w:r>
      <w:r w:rsidRPr="009E7ED3">
        <w:t>СТРОИТЕЛЬСТВО</w:t>
      </w:r>
      <w:r w:rsidRPr="009E7ED3">
        <w:rPr>
          <w:spacing w:val="-3"/>
        </w:rPr>
        <w:t xml:space="preserve"> </w:t>
      </w:r>
      <w:r w:rsidRPr="009E7ED3">
        <w:t>РЕКОНСТРУКЦИЮ</w:t>
      </w:r>
      <w:r w:rsidRPr="009E7ED3">
        <w:rPr>
          <w:spacing w:val="-6"/>
        </w:rPr>
        <w:t xml:space="preserve"> </w:t>
      </w:r>
      <w:r w:rsidRPr="009E7ED3">
        <w:t>И</w:t>
      </w:r>
      <w:r w:rsidRPr="009E7ED3">
        <w:rPr>
          <w:spacing w:val="-9"/>
        </w:rPr>
        <w:t xml:space="preserve"> </w:t>
      </w:r>
      <w:r w:rsidRPr="009E7ED3">
        <w:t>МОДЕРНИЗАЦИЮ</w:t>
      </w:r>
      <w:r w:rsidRPr="009E7ED3">
        <w:rPr>
          <w:spacing w:val="-8"/>
        </w:rPr>
        <w:t xml:space="preserve"> </w:t>
      </w:r>
      <w:r w:rsidRPr="009E7ED3">
        <w:t>ОБЪЕКТОВ</w:t>
      </w:r>
      <w:r w:rsidRPr="009E7ED3">
        <w:rPr>
          <w:spacing w:val="-6"/>
        </w:rPr>
        <w:t xml:space="preserve"> </w:t>
      </w:r>
      <w:r w:rsidRPr="009E7ED3">
        <w:t>ЦЕНТРАЛИЗОВАННЫХ СИСТЕМ ВОДОСНАБЖЕНИЯ</w:t>
      </w:r>
    </w:p>
    <w:p w:rsidR="00D948CE" w:rsidRPr="009E7ED3" w:rsidRDefault="00845BC6" w:rsidP="00B638DD">
      <w:pPr>
        <w:pStyle w:val="a3"/>
        <w:spacing w:before="1" w:line="360" w:lineRule="auto"/>
        <w:ind w:right="263" w:firstLine="720"/>
        <w:jc w:val="both"/>
      </w:pPr>
      <w:r w:rsidRPr="009E7ED3">
        <w:t>Ориентировочная стоимость строительства сооружений определена по проектам объектов-аналогов, каталогам проектов повторного применения</w:t>
      </w:r>
      <w:r w:rsidRPr="009E7ED3">
        <w:rPr>
          <w:spacing w:val="80"/>
        </w:rPr>
        <w:t xml:space="preserve"> </w:t>
      </w:r>
      <w:r w:rsidRPr="009E7ED3">
        <w:t xml:space="preserve">для строительства объектов социальной и инженерной инфраструктур, укрупненным нормативам цен строительства для применения в 2017 г., изданным Министерством регионального развития РФ. </w:t>
      </w:r>
    </w:p>
    <w:p w:rsidR="006415E6" w:rsidRPr="009E7ED3" w:rsidRDefault="00845BC6" w:rsidP="00B638DD">
      <w:pPr>
        <w:pStyle w:val="a3"/>
        <w:spacing w:before="1" w:line="360" w:lineRule="auto"/>
        <w:ind w:right="267" w:firstLine="720"/>
        <w:jc w:val="both"/>
      </w:pPr>
      <w:r w:rsidRPr="009E7ED3">
        <w:t>Расчетная</w:t>
      </w:r>
      <w:r w:rsidRPr="009E7ED3">
        <w:rPr>
          <w:spacing w:val="70"/>
        </w:rPr>
        <w:t xml:space="preserve"> </w:t>
      </w:r>
      <w:r w:rsidRPr="009E7ED3">
        <w:t>стоимость</w:t>
      </w:r>
      <w:r w:rsidRPr="009E7ED3">
        <w:rPr>
          <w:spacing w:val="69"/>
        </w:rPr>
        <w:t xml:space="preserve"> </w:t>
      </w:r>
      <w:r w:rsidRPr="009E7ED3">
        <w:t>мероприятий</w:t>
      </w:r>
      <w:r w:rsidRPr="009E7ED3">
        <w:rPr>
          <w:spacing w:val="73"/>
        </w:rPr>
        <w:t xml:space="preserve"> </w:t>
      </w:r>
      <w:r w:rsidRPr="009E7ED3">
        <w:t>приводится</w:t>
      </w:r>
      <w:r w:rsidRPr="009E7ED3">
        <w:rPr>
          <w:spacing w:val="70"/>
        </w:rPr>
        <w:t xml:space="preserve"> </w:t>
      </w:r>
      <w:r w:rsidRPr="009E7ED3">
        <w:t>по</w:t>
      </w:r>
      <w:r w:rsidRPr="009E7ED3">
        <w:rPr>
          <w:spacing w:val="72"/>
        </w:rPr>
        <w:t xml:space="preserve"> </w:t>
      </w:r>
      <w:r w:rsidRPr="009E7ED3">
        <w:t>этапам</w:t>
      </w:r>
      <w:r w:rsidRPr="009E7ED3">
        <w:rPr>
          <w:spacing w:val="69"/>
        </w:rPr>
        <w:t xml:space="preserve"> </w:t>
      </w:r>
      <w:r w:rsidRPr="009E7ED3">
        <w:rPr>
          <w:spacing w:val="-2"/>
        </w:rPr>
        <w:t>реализации,</w:t>
      </w:r>
      <w:r w:rsidR="00B638DD">
        <w:rPr>
          <w:spacing w:val="-2"/>
        </w:rPr>
        <w:t xml:space="preserve"> </w:t>
      </w:r>
      <w:r w:rsidRPr="009E7ED3">
        <w:t>приведенным в Схеме водоснабжения, с учетом индексов-дефляторов до</w:t>
      </w:r>
      <w:r w:rsidRPr="009E7ED3">
        <w:rPr>
          <w:spacing w:val="40"/>
        </w:rPr>
        <w:t xml:space="preserve"> </w:t>
      </w:r>
      <w:r w:rsidRPr="009E7ED3">
        <w:t>2020</w:t>
      </w:r>
      <w:r w:rsidRPr="009E7ED3">
        <w:rPr>
          <w:spacing w:val="40"/>
        </w:rPr>
        <w:t xml:space="preserve"> </w:t>
      </w:r>
      <w:r w:rsidRPr="009E7ED3">
        <w:t>г.г.</w:t>
      </w:r>
    </w:p>
    <w:p w:rsidR="006415E6" w:rsidRPr="009E7ED3" w:rsidRDefault="00845BC6" w:rsidP="00B638DD">
      <w:pPr>
        <w:pStyle w:val="a3"/>
        <w:spacing w:before="1" w:line="360" w:lineRule="auto"/>
        <w:ind w:right="264" w:firstLine="720"/>
        <w:jc w:val="both"/>
      </w:pPr>
      <w:r w:rsidRPr="009E7ED3">
        <w:t xml:space="preserve">Определение стоимости на разных этапах проектирования должно осуществляться различными методиками. На </w:t>
      </w:r>
      <w:proofErr w:type="spellStart"/>
      <w:r w:rsidRPr="009E7ED3">
        <w:t>предпроектной</w:t>
      </w:r>
      <w:proofErr w:type="spellEnd"/>
      <w:r w:rsidRPr="009E7ED3">
        <w:t xml:space="preserve"> стадии обоснования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отсутствии таких показателей могут использоваться данные о стоимости объектов-аналогов. При разработке рабочей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целью последующего формирования договорных цен на разработку проектной документации и строительства.</w:t>
      </w:r>
    </w:p>
    <w:p w:rsidR="006415E6" w:rsidRPr="009E7ED3" w:rsidRDefault="00845BC6" w:rsidP="00B638DD">
      <w:pPr>
        <w:pStyle w:val="a3"/>
        <w:spacing w:line="362" w:lineRule="auto"/>
        <w:ind w:right="268" w:firstLine="720"/>
        <w:jc w:val="both"/>
      </w:pPr>
      <w:r w:rsidRPr="009E7ED3">
        <w:t>Финансирование представленных мероприятий возможно из районного</w:t>
      </w:r>
      <w:r w:rsidRPr="009E7ED3">
        <w:rPr>
          <w:spacing w:val="40"/>
        </w:rPr>
        <w:t xml:space="preserve"> </w:t>
      </w:r>
      <w:r w:rsidRPr="009E7ED3">
        <w:t>и областного бюджетов, при вхождении в соответствующие программы.</w:t>
      </w:r>
    </w:p>
    <w:p w:rsidR="006415E6" w:rsidRPr="009E7ED3" w:rsidRDefault="00845BC6" w:rsidP="00B638DD">
      <w:pPr>
        <w:pStyle w:val="a3"/>
        <w:spacing w:line="317" w:lineRule="exact"/>
        <w:ind w:firstLine="720"/>
        <w:jc w:val="both"/>
      </w:pPr>
      <w:r w:rsidRPr="009E7ED3">
        <w:t>В</w:t>
      </w:r>
      <w:r w:rsidRPr="009E7ED3">
        <w:rPr>
          <w:spacing w:val="-2"/>
        </w:rPr>
        <w:t xml:space="preserve"> </w:t>
      </w:r>
      <w:r w:rsidRPr="009E7ED3">
        <w:t>расчетах</w:t>
      </w:r>
      <w:r w:rsidRPr="009E7ED3">
        <w:rPr>
          <w:spacing w:val="-1"/>
        </w:rPr>
        <w:t xml:space="preserve"> </w:t>
      </w:r>
      <w:r w:rsidRPr="009E7ED3">
        <w:t>не</w:t>
      </w:r>
      <w:r w:rsidRPr="009E7ED3">
        <w:rPr>
          <w:spacing w:val="-4"/>
        </w:rPr>
        <w:t xml:space="preserve"> </w:t>
      </w:r>
      <w:r w:rsidRPr="009E7ED3">
        <w:rPr>
          <w:spacing w:val="-2"/>
        </w:rPr>
        <w:t>учитывались: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</w:tabs>
        <w:spacing w:before="158" w:line="360" w:lineRule="auto"/>
        <w:ind w:left="0" w:right="265" w:firstLine="0"/>
        <w:rPr>
          <w:sz w:val="28"/>
        </w:rPr>
      </w:pPr>
      <w:r w:rsidRPr="009E7ED3">
        <w:rPr>
          <w:sz w:val="28"/>
        </w:rPr>
        <w:t>стоимость резервирования и выкупа земельных участков и недвижимости для государственных и муниципальных нужд;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  <w:tab w:val="left" w:pos="2535"/>
          <w:tab w:val="left" w:pos="4151"/>
          <w:tab w:val="left" w:pos="7452"/>
          <w:tab w:val="left" w:pos="7838"/>
        </w:tabs>
        <w:spacing w:before="74" w:line="362" w:lineRule="auto"/>
        <w:ind w:left="0" w:right="268" w:firstLine="0"/>
        <w:jc w:val="left"/>
        <w:rPr>
          <w:sz w:val="28"/>
        </w:rPr>
      </w:pPr>
      <w:r w:rsidRPr="009E7ED3">
        <w:rPr>
          <w:spacing w:val="-2"/>
          <w:sz w:val="28"/>
        </w:rPr>
        <w:t>стоимость</w:t>
      </w:r>
      <w:r w:rsidRPr="009E7ED3">
        <w:rPr>
          <w:sz w:val="28"/>
        </w:rPr>
        <w:tab/>
      </w:r>
      <w:r w:rsidRPr="009E7ED3">
        <w:rPr>
          <w:spacing w:val="-2"/>
          <w:sz w:val="28"/>
        </w:rPr>
        <w:t>проведения</w:t>
      </w:r>
      <w:r w:rsidRPr="009E7ED3">
        <w:rPr>
          <w:sz w:val="28"/>
        </w:rPr>
        <w:tab/>
      </w:r>
      <w:r w:rsidRPr="009E7ED3">
        <w:rPr>
          <w:spacing w:val="-2"/>
          <w:sz w:val="28"/>
        </w:rPr>
        <w:t>топографо-геодезических</w:t>
      </w:r>
      <w:r w:rsidRPr="009E7ED3">
        <w:rPr>
          <w:sz w:val="28"/>
        </w:rPr>
        <w:tab/>
      </w:r>
      <w:r w:rsidRPr="009E7ED3">
        <w:rPr>
          <w:spacing w:val="-10"/>
          <w:sz w:val="28"/>
        </w:rPr>
        <w:t>и</w:t>
      </w:r>
      <w:r w:rsidRPr="009E7ED3">
        <w:rPr>
          <w:sz w:val="28"/>
        </w:rPr>
        <w:tab/>
      </w:r>
      <w:r w:rsidRPr="009E7ED3">
        <w:rPr>
          <w:spacing w:val="-2"/>
          <w:sz w:val="28"/>
        </w:rPr>
        <w:t xml:space="preserve">геологических </w:t>
      </w:r>
      <w:r w:rsidRPr="009E7ED3">
        <w:rPr>
          <w:sz w:val="28"/>
        </w:rPr>
        <w:t>изысканий на территориях строительства;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</w:tabs>
        <w:spacing w:line="360" w:lineRule="auto"/>
        <w:ind w:left="0" w:right="269" w:firstLine="0"/>
        <w:jc w:val="left"/>
        <w:rPr>
          <w:sz w:val="28"/>
        </w:rPr>
      </w:pPr>
      <w:r w:rsidRPr="009E7ED3">
        <w:rPr>
          <w:sz w:val="28"/>
        </w:rPr>
        <w:lastRenderedPageBreak/>
        <w:t>стоимость мероприятий по сносу и демонтажу</w:t>
      </w:r>
      <w:r w:rsidRPr="009E7ED3">
        <w:rPr>
          <w:spacing w:val="35"/>
          <w:sz w:val="28"/>
        </w:rPr>
        <w:t xml:space="preserve"> </w:t>
      </w:r>
      <w:r w:rsidRPr="009E7ED3">
        <w:rPr>
          <w:sz w:val="28"/>
        </w:rPr>
        <w:t>зданий и сооружений</w:t>
      </w:r>
      <w:r w:rsidRPr="009E7ED3">
        <w:rPr>
          <w:spacing w:val="40"/>
          <w:sz w:val="28"/>
        </w:rPr>
        <w:t xml:space="preserve"> </w:t>
      </w:r>
      <w:r w:rsidRPr="009E7ED3">
        <w:rPr>
          <w:sz w:val="28"/>
        </w:rPr>
        <w:t>на территориях строительства;</w:t>
      </w:r>
    </w:p>
    <w:p w:rsidR="006415E6" w:rsidRPr="009E7ED3" w:rsidRDefault="00B638DD" w:rsidP="00B638DD">
      <w:pPr>
        <w:pStyle w:val="a4"/>
        <w:tabs>
          <w:tab w:val="left" w:pos="426"/>
        </w:tabs>
        <w:spacing w:line="362" w:lineRule="auto"/>
        <w:ind w:left="0" w:right="265" w:firstLine="0"/>
        <w:jc w:val="left"/>
        <w:rPr>
          <w:sz w:val="28"/>
        </w:rPr>
      </w:pPr>
      <w:r>
        <w:t xml:space="preserve">- </w:t>
      </w:r>
      <w:r w:rsidR="00845BC6" w:rsidRPr="009E7ED3">
        <w:rPr>
          <w:sz w:val="28"/>
        </w:rPr>
        <w:t>стоимость оборудования очистных сооружений в связи с отсутствием данных о качестве воды;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</w:tabs>
        <w:spacing w:line="317" w:lineRule="exact"/>
        <w:ind w:left="0" w:firstLine="0"/>
        <w:jc w:val="left"/>
        <w:rPr>
          <w:sz w:val="28"/>
        </w:rPr>
      </w:pPr>
      <w:r w:rsidRPr="009E7ED3">
        <w:rPr>
          <w:sz w:val="28"/>
        </w:rPr>
        <w:t>стоимость</w:t>
      </w:r>
      <w:r w:rsidRPr="009E7ED3">
        <w:rPr>
          <w:spacing w:val="-8"/>
          <w:sz w:val="28"/>
        </w:rPr>
        <w:t xml:space="preserve"> </w:t>
      </w:r>
      <w:r w:rsidRPr="009E7ED3">
        <w:rPr>
          <w:sz w:val="28"/>
        </w:rPr>
        <w:t>мероприятий</w:t>
      </w:r>
      <w:r w:rsidRPr="009E7ED3">
        <w:rPr>
          <w:spacing w:val="-5"/>
          <w:sz w:val="28"/>
        </w:rPr>
        <w:t xml:space="preserve"> </w:t>
      </w:r>
      <w:r w:rsidRPr="009E7ED3">
        <w:rPr>
          <w:sz w:val="28"/>
        </w:rPr>
        <w:t>по</w:t>
      </w:r>
      <w:r w:rsidRPr="009E7ED3">
        <w:rPr>
          <w:spacing w:val="-6"/>
          <w:sz w:val="28"/>
        </w:rPr>
        <w:t xml:space="preserve"> </w:t>
      </w:r>
      <w:r w:rsidRPr="009E7ED3">
        <w:rPr>
          <w:sz w:val="28"/>
        </w:rPr>
        <w:t>реконструкции</w:t>
      </w:r>
      <w:r w:rsidRPr="009E7ED3">
        <w:rPr>
          <w:spacing w:val="-3"/>
          <w:sz w:val="28"/>
        </w:rPr>
        <w:t xml:space="preserve"> </w:t>
      </w:r>
      <w:r w:rsidRPr="009E7ED3">
        <w:rPr>
          <w:sz w:val="28"/>
        </w:rPr>
        <w:t>существующих</w:t>
      </w:r>
      <w:r w:rsidRPr="009E7ED3">
        <w:rPr>
          <w:spacing w:val="-5"/>
          <w:sz w:val="28"/>
        </w:rPr>
        <w:t xml:space="preserve"> </w:t>
      </w:r>
      <w:r w:rsidRPr="009E7ED3">
        <w:rPr>
          <w:spacing w:val="-2"/>
          <w:sz w:val="28"/>
        </w:rPr>
        <w:t>объектов;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</w:tabs>
        <w:spacing w:before="154" w:line="360" w:lineRule="auto"/>
        <w:ind w:left="0" w:right="265" w:firstLine="0"/>
        <w:jc w:val="left"/>
        <w:rPr>
          <w:sz w:val="28"/>
        </w:rPr>
      </w:pPr>
      <w:r w:rsidRPr="009E7ED3">
        <w:rPr>
          <w:sz w:val="28"/>
        </w:rPr>
        <w:t>оснащение необходимым оборудованием и благоустройство прилегающей территории;</w:t>
      </w:r>
    </w:p>
    <w:p w:rsidR="006415E6" w:rsidRPr="009E7ED3" w:rsidRDefault="00845BC6" w:rsidP="00B638DD">
      <w:pPr>
        <w:pStyle w:val="a4"/>
        <w:numPr>
          <w:ilvl w:val="0"/>
          <w:numId w:val="17"/>
        </w:numPr>
        <w:tabs>
          <w:tab w:val="left" w:pos="284"/>
        </w:tabs>
        <w:spacing w:before="2"/>
        <w:ind w:left="0" w:firstLine="0"/>
        <w:jc w:val="left"/>
        <w:rPr>
          <w:sz w:val="28"/>
        </w:rPr>
      </w:pPr>
      <w:r w:rsidRPr="009E7ED3">
        <w:rPr>
          <w:sz w:val="28"/>
        </w:rPr>
        <w:t>особенности</w:t>
      </w:r>
      <w:r w:rsidRPr="009E7ED3">
        <w:rPr>
          <w:spacing w:val="-7"/>
          <w:sz w:val="28"/>
        </w:rPr>
        <w:t xml:space="preserve"> </w:t>
      </w:r>
      <w:r w:rsidRPr="009E7ED3">
        <w:rPr>
          <w:sz w:val="28"/>
        </w:rPr>
        <w:t>территории</w:t>
      </w:r>
      <w:r w:rsidRPr="009E7ED3">
        <w:rPr>
          <w:spacing w:val="-3"/>
          <w:sz w:val="28"/>
        </w:rPr>
        <w:t xml:space="preserve"> </w:t>
      </w:r>
      <w:r w:rsidRPr="009E7ED3">
        <w:rPr>
          <w:spacing w:val="-2"/>
          <w:sz w:val="28"/>
        </w:rPr>
        <w:t>строительства.</w:t>
      </w:r>
    </w:p>
    <w:p w:rsidR="006415E6" w:rsidRPr="009E7ED3" w:rsidRDefault="006415E6" w:rsidP="00B638DD">
      <w:pPr>
        <w:pStyle w:val="a3"/>
        <w:tabs>
          <w:tab w:val="left" w:pos="284"/>
        </w:tabs>
        <w:spacing w:before="9"/>
        <w:rPr>
          <w:sz w:val="34"/>
        </w:rPr>
      </w:pPr>
    </w:p>
    <w:p w:rsidR="006415E6" w:rsidRPr="009E7ED3" w:rsidRDefault="00845BC6" w:rsidP="00B638DD">
      <w:pPr>
        <w:pStyle w:val="a3"/>
        <w:spacing w:line="360" w:lineRule="auto"/>
        <w:ind w:right="265" w:firstLine="720"/>
        <w:jc w:val="both"/>
      </w:pPr>
      <w:r w:rsidRPr="009E7ED3">
        <w:t>Финансирование всех мероприятий возможно из районного и областного бюджетов, при вхождении в соответствующие программы.</w:t>
      </w:r>
    </w:p>
    <w:p w:rsidR="006415E6" w:rsidRDefault="00845BC6" w:rsidP="00B638DD">
      <w:pPr>
        <w:pStyle w:val="a3"/>
        <w:spacing w:before="239" w:line="360" w:lineRule="auto"/>
        <w:ind w:right="266"/>
        <w:jc w:val="both"/>
      </w:pPr>
      <w:r w:rsidRPr="009E7ED3">
        <w:t xml:space="preserve">Предложения по величине необходимых инвестиций в новое строительство, реконструкцию и техническое перевооружение систем водоснабжения на каждом этапе строительства в </w:t>
      </w:r>
      <w:proofErr w:type="spellStart"/>
      <w:r w:rsidRPr="009E7ED3">
        <w:t>с.п</w:t>
      </w:r>
      <w:proofErr w:type="spellEnd"/>
      <w:r w:rsidRPr="009E7ED3">
        <w:t xml:space="preserve">. </w:t>
      </w:r>
      <w:r w:rsidR="00507383" w:rsidRPr="009E7ED3">
        <w:t>Девлезеркино</w:t>
      </w:r>
      <w:r w:rsidRPr="009E7ED3">
        <w:t>, представлены в таблицах</w:t>
      </w:r>
      <w:r w:rsidRPr="009E7ED3">
        <w:rPr>
          <w:spacing w:val="40"/>
        </w:rPr>
        <w:t xml:space="preserve"> </w:t>
      </w:r>
      <w:r w:rsidRPr="009E7ED3">
        <w:t>2.6.1. – 2.6.2.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7"/>
        <w:gridCol w:w="4281"/>
        <w:gridCol w:w="1701"/>
        <w:gridCol w:w="1105"/>
      </w:tblGrid>
      <w:tr w:rsidR="00B638DD" w:rsidRPr="00311721" w:rsidTr="001F12E9">
        <w:tc>
          <w:tcPr>
            <w:tcW w:w="535" w:type="dxa"/>
          </w:tcPr>
          <w:p w:rsidR="00B638DD" w:rsidRPr="00311721" w:rsidRDefault="00B638DD" w:rsidP="003A3D2D">
            <w:pPr>
              <w:suppressAutoHyphens/>
            </w:pPr>
            <w:r w:rsidRPr="00311721">
              <w:t>№ п/п</w:t>
            </w:r>
          </w:p>
        </w:tc>
        <w:tc>
          <w:tcPr>
            <w:tcW w:w="2017" w:type="dxa"/>
          </w:tcPr>
          <w:p w:rsidR="00B638DD" w:rsidRPr="00311721" w:rsidRDefault="00B638DD" w:rsidP="003A3D2D">
            <w:pPr>
              <w:suppressAutoHyphens/>
              <w:jc w:val="center"/>
            </w:pPr>
            <w:r w:rsidRPr="00311721">
              <w:t>Наименование мероприятия</w:t>
            </w:r>
          </w:p>
        </w:tc>
        <w:tc>
          <w:tcPr>
            <w:tcW w:w="4281" w:type="dxa"/>
          </w:tcPr>
          <w:p w:rsidR="00B638DD" w:rsidRPr="00311721" w:rsidRDefault="00B638DD" w:rsidP="003A3D2D">
            <w:pPr>
              <w:suppressAutoHyphens/>
              <w:jc w:val="center"/>
            </w:pPr>
            <w:r w:rsidRPr="00311721">
              <w:rPr>
                <w:rFonts w:eastAsia="SimSun"/>
              </w:rPr>
              <w:t>Описание мероприятий</w:t>
            </w:r>
          </w:p>
        </w:tc>
        <w:tc>
          <w:tcPr>
            <w:tcW w:w="1701" w:type="dxa"/>
          </w:tcPr>
          <w:p w:rsidR="00B638DD" w:rsidRPr="00311721" w:rsidRDefault="00B638DD" w:rsidP="003A3D2D">
            <w:pPr>
              <w:suppressAutoHyphens/>
              <w:jc w:val="center"/>
            </w:pPr>
            <w:r w:rsidRPr="00311721">
              <w:t>Адрес объекта</w:t>
            </w:r>
          </w:p>
        </w:tc>
        <w:tc>
          <w:tcPr>
            <w:tcW w:w="1105" w:type="dxa"/>
          </w:tcPr>
          <w:p w:rsidR="00B638DD" w:rsidRPr="00311721" w:rsidRDefault="00B638DD" w:rsidP="003A3D2D">
            <w:pPr>
              <w:suppressAutoHyphens/>
              <w:jc w:val="center"/>
            </w:pPr>
            <w:r w:rsidRPr="00311721">
              <w:t xml:space="preserve">Срок </w:t>
            </w:r>
          </w:p>
          <w:p w:rsidR="00B638DD" w:rsidRPr="00311721" w:rsidRDefault="00B638DD" w:rsidP="003A3D2D">
            <w:pPr>
              <w:suppressAutoHyphens/>
              <w:jc w:val="center"/>
            </w:pPr>
            <w:r w:rsidRPr="00311721">
              <w:t>выполнения</w:t>
            </w:r>
          </w:p>
        </w:tc>
      </w:tr>
      <w:tr w:rsidR="00B638DD" w:rsidRPr="00311721" w:rsidTr="001F12E9"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  <w:jc w:val="center"/>
            </w:pPr>
            <w:r w:rsidRPr="00311721">
              <w:t>11</w:t>
            </w:r>
          </w:p>
        </w:tc>
        <w:tc>
          <w:tcPr>
            <w:tcW w:w="2017" w:type="dxa"/>
          </w:tcPr>
          <w:p w:rsidR="00B638DD" w:rsidRPr="00311721" w:rsidRDefault="00B638DD" w:rsidP="003A3D2D">
            <w:r w:rsidRPr="00311721">
              <w:t>Замена запорной арматуры</w:t>
            </w:r>
          </w:p>
        </w:tc>
        <w:tc>
          <w:tcPr>
            <w:tcW w:w="4281" w:type="dxa"/>
          </w:tcPr>
          <w:p w:rsidR="00B638DD" w:rsidRPr="00311721" w:rsidRDefault="00B638DD" w:rsidP="003A3D2D">
            <w:r w:rsidRPr="00311721">
              <w:t>Демонтаж старых задвижек водопроводной сети и установка 4 новых</w:t>
            </w:r>
          </w:p>
        </w:tc>
        <w:tc>
          <w:tcPr>
            <w:tcW w:w="1701" w:type="dxa"/>
          </w:tcPr>
          <w:p w:rsidR="00B638DD" w:rsidRPr="00311721" w:rsidRDefault="00B638DD" w:rsidP="003A3D2D">
            <w:proofErr w:type="spellStart"/>
            <w:r w:rsidRPr="00311721">
              <w:t>с.Девлезеркино</w:t>
            </w:r>
            <w:proofErr w:type="spellEnd"/>
          </w:p>
        </w:tc>
        <w:tc>
          <w:tcPr>
            <w:tcW w:w="1105" w:type="dxa"/>
          </w:tcPr>
          <w:p w:rsidR="00B638DD" w:rsidRPr="00311721" w:rsidRDefault="00B638DD" w:rsidP="003A3D2D">
            <w:pPr>
              <w:jc w:val="center"/>
            </w:pPr>
            <w:r w:rsidRPr="00311721">
              <w:t>2028</w:t>
            </w:r>
          </w:p>
        </w:tc>
      </w:tr>
      <w:tr w:rsidR="00B638DD" w:rsidRPr="00311721" w:rsidTr="001F12E9"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  <w:jc w:val="center"/>
            </w:pPr>
            <w:r w:rsidRPr="00311721">
              <w:t>22</w:t>
            </w:r>
          </w:p>
        </w:tc>
        <w:tc>
          <w:tcPr>
            <w:tcW w:w="2017" w:type="dxa"/>
          </w:tcPr>
          <w:p w:rsidR="00B638DD" w:rsidRPr="00311721" w:rsidRDefault="00B638DD" w:rsidP="003A3D2D">
            <w:r w:rsidRPr="00311721">
              <w:t>Замена насоса</w:t>
            </w:r>
          </w:p>
        </w:tc>
        <w:tc>
          <w:tcPr>
            <w:tcW w:w="4281" w:type="dxa"/>
          </w:tcPr>
          <w:p w:rsidR="00B638DD" w:rsidRPr="00311721" w:rsidRDefault="001F12E9" w:rsidP="001F12E9">
            <w:r>
              <w:t xml:space="preserve"> Демонтаж старого насоса, уста</w:t>
            </w:r>
            <w:r w:rsidR="00B638DD" w:rsidRPr="00311721">
              <w:t>новка нового и насосной станции(щит управления) для регулирования давления</w:t>
            </w:r>
          </w:p>
        </w:tc>
        <w:tc>
          <w:tcPr>
            <w:tcW w:w="1701" w:type="dxa"/>
          </w:tcPr>
          <w:p w:rsidR="00B638DD" w:rsidRPr="00311721" w:rsidRDefault="00B638DD" w:rsidP="003A3D2D">
            <w:proofErr w:type="spellStart"/>
            <w:r w:rsidRPr="00311721">
              <w:t>с.Девлезеркиноул</w:t>
            </w:r>
            <w:proofErr w:type="spellEnd"/>
            <w:r w:rsidRPr="00311721">
              <w:t>. Степная</w:t>
            </w:r>
          </w:p>
        </w:tc>
        <w:tc>
          <w:tcPr>
            <w:tcW w:w="1105" w:type="dxa"/>
          </w:tcPr>
          <w:p w:rsidR="00B638DD" w:rsidRPr="00311721" w:rsidRDefault="00B638DD" w:rsidP="003A3D2D">
            <w:pPr>
              <w:jc w:val="center"/>
            </w:pPr>
            <w:r w:rsidRPr="00311721">
              <w:t>2029</w:t>
            </w:r>
          </w:p>
        </w:tc>
      </w:tr>
      <w:tr w:rsidR="00B638DD" w:rsidRPr="00311721" w:rsidTr="001F12E9"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</w:pPr>
            <w:r w:rsidRPr="00311721">
              <w:t>23</w:t>
            </w:r>
          </w:p>
        </w:tc>
        <w:tc>
          <w:tcPr>
            <w:tcW w:w="2017" w:type="dxa"/>
          </w:tcPr>
          <w:p w:rsidR="00B638DD" w:rsidRPr="00311721" w:rsidRDefault="00B638DD" w:rsidP="003A3D2D">
            <w:pPr>
              <w:suppressAutoHyphens/>
            </w:pPr>
            <w:r w:rsidRPr="00311721">
              <w:t xml:space="preserve">Система водоснабжения </w:t>
            </w:r>
            <w:proofErr w:type="spellStart"/>
            <w:r w:rsidRPr="00311721">
              <w:t>с.Девлезеркино</w:t>
            </w:r>
            <w:proofErr w:type="spellEnd"/>
          </w:p>
        </w:tc>
        <w:tc>
          <w:tcPr>
            <w:tcW w:w="4281" w:type="dxa"/>
          </w:tcPr>
          <w:p w:rsidR="00B638DD" w:rsidRPr="00311721" w:rsidRDefault="00B638DD" w:rsidP="003A3D2D">
            <w:pPr>
              <w:suppressAutoHyphens/>
            </w:pPr>
            <w:r w:rsidRPr="00311721">
              <w:t>Проведение производственного контроля качества питьевой воды</w:t>
            </w:r>
          </w:p>
        </w:tc>
        <w:tc>
          <w:tcPr>
            <w:tcW w:w="1701" w:type="dxa"/>
          </w:tcPr>
          <w:p w:rsidR="00B638DD" w:rsidRPr="00311721" w:rsidRDefault="00B638DD" w:rsidP="003A3D2D">
            <w:pPr>
              <w:suppressAutoHyphens/>
            </w:pPr>
            <w:proofErr w:type="spellStart"/>
            <w:r w:rsidRPr="00311721">
              <w:t>с.Девлезеркино</w:t>
            </w:r>
            <w:proofErr w:type="spellEnd"/>
          </w:p>
        </w:tc>
        <w:tc>
          <w:tcPr>
            <w:tcW w:w="1105" w:type="dxa"/>
          </w:tcPr>
          <w:p w:rsidR="00B638DD" w:rsidRPr="00311721" w:rsidRDefault="00B638DD" w:rsidP="003A3D2D">
            <w:pPr>
              <w:suppressAutoHyphens/>
              <w:jc w:val="center"/>
            </w:pPr>
            <w:r w:rsidRPr="00311721">
              <w:t>2026-2031</w:t>
            </w:r>
          </w:p>
        </w:tc>
      </w:tr>
      <w:tr w:rsidR="00B638DD" w:rsidRPr="00311721" w:rsidTr="001F12E9">
        <w:trPr>
          <w:trHeight w:val="992"/>
        </w:trPr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</w:pPr>
            <w:r w:rsidRPr="00311721">
              <w:t>44</w:t>
            </w:r>
          </w:p>
        </w:tc>
        <w:tc>
          <w:tcPr>
            <w:tcW w:w="2017" w:type="dxa"/>
          </w:tcPr>
          <w:p w:rsidR="00B638DD" w:rsidRPr="00311721" w:rsidRDefault="00B638DD" w:rsidP="003A3D2D">
            <w:r w:rsidRPr="00311721">
              <w:t>Замена участка водопровода</w:t>
            </w:r>
          </w:p>
        </w:tc>
        <w:tc>
          <w:tcPr>
            <w:tcW w:w="4281" w:type="dxa"/>
          </w:tcPr>
          <w:p w:rsidR="00B638DD" w:rsidRPr="00311721" w:rsidRDefault="00B638DD" w:rsidP="003A3D2D">
            <w:r w:rsidRPr="00311721">
              <w:t>Удаление грунта, отсоединение и извлечение части металлической трубы, укладка и присоединение полиэтиленовой трубы диаметром 50 мм</w:t>
            </w:r>
          </w:p>
        </w:tc>
        <w:tc>
          <w:tcPr>
            <w:tcW w:w="1701" w:type="dxa"/>
          </w:tcPr>
          <w:p w:rsidR="00B638DD" w:rsidRPr="00311721" w:rsidRDefault="00B638DD" w:rsidP="003A3D2D">
            <w:proofErr w:type="spellStart"/>
            <w:r w:rsidRPr="00311721">
              <w:t>с.Девлезеркино</w:t>
            </w:r>
            <w:proofErr w:type="spellEnd"/>
            <w:r w:rsidRPr="00311721">
              <w:t xml:space="preserve"> </w:t>
            </w:r>
            <w:proofErr w:type="spellStart"/>
            <w:r w:rsidRPr="00311721">
              <w:t>ул.Полевая</w:t>
            </w:r>
            <w:proofErr w:type="spellEnd"/>
          </w:p>
        </w:tc>
        <w:tc>
          <w:tcPr>
            <w:tcW w:w="1105" w:type="dxa"/>
          </w:tcPr>
          <w:p w:rsidR="00B638DD" w:rsidRPr="00311721" w:rsidRDefault="00B638DD" w:rsidP="003A3D2D">
            <w:pPr>
              <w:jc w:val="center"/>
            </w:pPr>
            <w:r w:rsidRPr="00311721">
              <w:t>2026-2031</w:t>
            </w:r>
          </w:p>
        </w:tc>
      </w:tr>
      <w:tr w:rsidR="00B638DD" w:rsidRPr="00311721" w:rsidTr="001F12E9"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</w:pPr>
            <w:r w:rsidRPr="00311721">
              <w:t>45</w:t>
            </w:r>
          </w:p>
        </w:tc>
        <w:tc>
          <w:tcPr>
            <w:tcW w:w="2017" w:type="dxa"/>
          </w:tcPr>
          <w:p w:rsidR="00B638DD" w:rsidRPr="00311721" w:rsidRDefault="00B638DD" w:rsidP="003A3D2D">
            <w:r w:rsidRPr="00311721">
              <w:t xml:space="preserve">Замена </w:t>
            </w:r>
            <w:proofErr w:type="spellStart"/>
            <w:r w:rsidRPr="00311721">
              <w:t>флянца</w:t>
            </w:r>
            <w:proofErr w:type="spellEnd"/>
            <w:r w:rsidRPr="00311721">
              <w:t xml:space="preserve"> пожарного гидранта</w:t>
            </w:r>
          </w:p>
        </w:tc>
        <w:tc>
          <w:tcPr>
            <w:tcW w:w="4281" w:type="dxa"/>
          </w:tcPr>
          <w:p w:rsidR="00B638DD" w:rsidRPr="00311721" w:rsidRDefault="00B638DD" w:rsidP="003A3D2D">
            <w:r w:rsidRPr="00311721">
              <w:t xml:space="preserve">Замена </w:t>
            </w:r>
            <w:proofErr w:type="spellStart"/>
            <w:r w:rsidRPr="00311721">
              <w:t>флянца</w:t>
            </w:r>
            <w:proofErr w:type="spellEnd"/>
            <w:r w:rsidRPr="00311721">
              <w:t xml:space="preserve"> пожарного гидранта на </w:t>
            </w:r>
            <w:proofErr w:type="spellStart"/>
            <w:r w:rsidRPr="00311721">
              <w:t>ул.Северная</w:t>
            </w:r>
            <w:proofErr w:type="spellEnd"/>
            <w:r w:rsidRPr="00311721">
              <w:t xml:space="preserve"> </w:t>
            </w:r>
            <w:proofErr w:type="spellStart"/>
            <w:r w:rsidRPr="00311721">
              <w:t>с.Двлезеркино</w:t>
            </w:r>
            <w:proofErr w:type="spellEnd"/>
            <w:r w:rsidRPr="00311721">
              <w:t xml:space="preserve"> </w:t>
            </w:r>
          </w:p>
        </w:tc>
        <w:tc>
          <w:tcPr>
            <w:tcW w:w="1701" w:type="dxa"/>
          </w:tcPr>
          <w:p w:rsidR="00B638DD" w:rsidRPr="00311721" w:rsidRDefault="00B638DD" w:rsidP="003A3D2D">
            <w:proofErr w:type="spellStart"/>
            <w:r w:rsidRPr="00311721">
              <w:t>с.Девлезеркино</w:t>
            </w:r>
            <w:proofErr w:type="spellEnd"/>
          </w:p>
        </w:tc>
        <w:tc>
          <w:tcPr>
            <w:tcW w:w="1105" w:type="dxa"/>
          </w:tcPr>
          <w:p w:rsidR="00B638DD" w:rsidRPr="00311721" w:rsidRDefault="00B638DD" w:rsidP="003A3D2D">
            <w:pPr>
              <w:jc w:val="center"/>
            </w:pPr>
            <w:r w:rsidRPr="00311721">
              <w:t>2028</w:t>
            </w:r>
          </w:p>
        </w:tc>
      </w:tr>
      <w:tr w:rsidR="00B638DD" w:rsidRPr="00311721" w:rsidTr="001F12E9">
        <w:trPr>
          <w:trHeight w:val="1178"/>
        </w:trPr>
        <w:tc>
          <w:tcPr>
            <w:tcW w:w="535" w:type="dxa"/>
          </w:tcPr>
          <w:p w:rsidR="00B638DD" w:rsidRPr="00311721" w:rsidRDefault="00B638DD" w:rsidP="003A3D2D">
            <w:pPr>
              <w:suppressAutoHyphens/>
              <w:ind w:firstLine="709"/>
            </w:pPr>
            <w:r w:rsidRPr="00311721">
              <w:t>46</w:t>
            </w:r>
          </w:p>
        </w:tc>
        <w:tc>
          <w:tcPr>
            <w:tcW w:w="2017" w:type="dxa"/>
          </w:tcPr>
          <w:p w:rsidR="00B638DD" w:rsidRPr="00311721" w:rsidRDefault="00B638DD" w:rsidP="003A3D2D">
            <w:r w:rsidRPr="00311721">
              <w:t xml:space="preserve">Демонтаж старого водопроводного </w:t>
            </w:r>
          </w:p>
        </w:tc>
        <w:tc>
          <w:tcPr>
            <w:tcW w:w="4281" w:type="dxa"/>
          </w:tcPr>
          <w:p w:rsidR="00B638DD" w:rsidRPr="00311721" w:rsidRDefault="00B638DD" w:rsidP="003A3D2D">
            <w:r w:rsidRPr="00311721">
              <w:t>Удаление грунта, отсоединение и извлечение части металлической трубы, демонтаж колец ЖБИ  укладка и присоединение полиэтиленовой трубы диаметром 50 мм</w:t>
            </w:r>
          </w:p>
        </w:tc>
        <w:tc>
          <w:tcPr>
            <w:tcW w:w="1701" w:type="dxa"/>
          </w:tcPr>
          <w:p w:rsidR="00B638DD" w:rsidRPr="00311721" w:rsidRDefault="00B638DD" w:rsidP="003A3D2D">
            <w:r w:rsidRPr="00311721">
              <w:t xml:space="preserve">с. </w:t>
            </w:r>
            <w:proofErr w:type="spellStart"/>
            <w:r w:rsidRPr="00311721">
              <w:t>Двлезеркино</w:t>
            </w:r>
            <w:proofErr w:type="spellEnd"/>
            <w:r w:rsidRPr="00311721">
              <w:t xml:space="preserve"> ул.Озерная20</w:t>
            </w:r>
          </w:p>
        </w:tc>
        <w:tc>
          <w:tcPr>
            <w:tcW w:w="1105" w:type="dxa"/>
          </w:tcPr>
          <w:p w:rsidR="00B638DD" w:rsidRPr="00311721" w:rsidRDefault="00B638DD" w:rsidP="003A3D2D">
            <w:pPr>
              <w:jc w:val="center"/>
            </w:pPr>
            <w:r w:rsidRPr="00311721">
              <w:t>2031</w:t>
            </w:r>
          </w:p>
        </w:tc>
      </w:tr>
    </w:tbl>
    <w:p w:rsidR="005066A4" w:rsidRPr="005066A4" w:rsidRDefault="005066A4" w:rsidP="00B638DD">
      <w:pPr>
        <w:rPr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519"/>
        <w:gridCol w:w="1972"/>
        <w:gridCol w:w="1972"/>
      </w:tblGrid>
      <w:tr w:rsidR="00B638DD" w:rsidTr="001F12E9">
        <w:tc>
          <w:tcPr>
            <w:tcW w:w="704" w:type="dxa"/>
          </w:tcPr>
          <w:p w:rsidR="00B638DD" w:rsidRPr="00B638DD" w:rsidRDefault="00B638DD" w:rsidP="00B638DD">
            <w:pPr>
              <w:suppressAutoHyphens/>
              <w:ind w:firstLine="22"/>
              <w:jc w:val="center"/>
            </w:pPr>
            <w:r w:rsidRPr="00B638DD">
              <w:t>№ п</w:t>
            </w:r>
            <w:r>
              <w:t>.</w:t>
            </w:r>
            <w:r w:rsidRPr="00B638DD">
              <w:t>п</w:t>
            </w:r>
            <w:r>
              <w:t>.</w:t>
            </w:r>
          </w:p>
        </w:tc>
        <w:tc>
          <w:tcPr>
            <w:tcW w:w="2693" w:type="dxa"/>
          </w:tcPr>
          <w:p w:rsidR="00B638DD" w:rsidRPr="00B638DD" w:rsidRDefault="00B638DD" w:rsidP="00B638DD">
            <w:pPr>
              <w:jc w:val="center"/>
            </w:pPr>
            <w:r w:rsidRPr="00B638DD">
              <w:t>Наименование мероприятий</w:t>
            </w:r>
          </w:p>
        </w:tc>
        <w:tc>
          <w:tcPr>
            <w:tcW w:w="2519" w:type="dxa"/>
          </w:tcPr>
          <w:p w:rsidR="00B638DD" w:rsidRPr="00B638DD" w:rsidRDefault="00B638DD" w:rsidP="00B638DD">
            <w:pPr>
              <w:jc w:val="center"/>
            </w:pPr>
            <w:r w:rsidRPr="00B638DD">
              <w:t>Описание мероприятий</w:t>
            </w:r>
          </w:p>
        </w:tc>
        <w:tc>
          <w:tcPr>
            <w:tcW w:w="1972" w:type="dxa"/>
          </w:tcPr>
          <w:p w:rsidR="00B638DD" w:rsidRPr="00B638DD" w:rsidRDefault="00B638DD" w:rsidP="00B638DD">
            <w:pPr>
              <w:jc w:val="center"/>
            </w:pPr>
            <w:r w:rsidRPr="00B638DD">
              <w:t>Местоположение</w:t>
            </w:r>
          </w:p>
        </w:tc>
        <w:tc>
          <w:tcPr>
            <w:tcW w:w="1972" w:type="dxa"/>
          </w:tcPr>
          <w:p w:rsidR="00B638DD" w:rsidRPr="00B638DD" w:rsidRDefault="00B638DD" w:rsidP="00B638DD">
            <w:pPr>
              <w:jc w:val="center"/>
            </w:pPr>
            <w:r w:rsidRPr="00B638DD">
              <w:t>Срок исполнения</w:t>
            </w:r>
          </w:p>
          <w:p w:rsidR="00B638DD" w:rsidRPr="00B638DD" w:rsidRDefault="00B638DD" w:rsidP="00B638DD">
            <w:pPr>
              <w:jc w:val="center"/>
            </w:pPr>
            <w:r w:rsidRPr="00B638DD">
              <w:t>мероприятия, год</w:t>
            </w:r>
          </w:p>
        </w:tc>
      </w:tr>
      <w:tr w:rsidR="00B638DD" w:rsidTr="001F12E9">
        <w:tc>
          <w:tcPr>
            <w:tcW w:w="704" w:type="dxa"/>
          </w:tcPr>
          <w:p w:rsidR="00B638DD" w:rsidRPr="00311721" w:rsidRDefault="00B638DD" w:rsidP="00B638DD">
            <w:pPr>
              <w:suppressAutoHyphens/>
              <w:ind w:firstLine="22"/>
            </w:pPr>
            <w:r w:rsidRPr="00311721">
              <w:t>1.</w:t>
            </w:r>
          </w:p>
        </w:tc>
        <w:tc>
          <w:tcPr>
            <w:tcW w:w="2693" w:type="dxa"/>
          </w:tcPr>
          <w:p w:rsidR="00B638DD" w:rsidRPr="00311721" w:rsidRDefault="00B638DD" w:rsidP="00B638DD">
            <w:r w:rsidRPr="00311721">
              <w:t>Ремонт ограждения ЗСО 1 пояса</w:t>
            </w:r>
          </w:p>
        </w:tc>
        <w:tc>
          <w:tcPr>
            <w:tcW w:w="2519" w:type="dxa"/>
          </w:tcPr>
          <w:p w:rsidR="00B638DD" w:rsidRPr="00311721" w:rsidRDefault="00B638DD" w:rsidP="00B638DD">
            <w:r w:rsidRPr="00311721">
              <w:t xml:space="preserve"> Покраска ограждения ЗСО</w:t>
            </w:r>
          </w:p>
        </w:tc>
        <w:tc>
          <w:tcPr>
            <w:tcW w:w="1972" w:type="dxa"/>
          </w:tcPr>
          <w:p w:rsidR="00B638DD" w:rsidRPr="00311721" w:rsidRDefault="00B638DD" w:rsidP="00B638DD">
            <w:r w:rsidRPr="00311721">
              <w:t>с.</w:t>
            </w:r>
            <w:r w:rsidR="001F12E9">
              <w:t xml:space="preserve"> </w:t>
            </w:r>
            <w:r w:rsidRPr="00311721">
              <w:t>Девлезеркино</w:t>
            </w:r>
          </w:p>
        </w:tc>
        <w:tc>
          <w:tcPr>
            <w:tcW w:w="1972" w:type="dxa"/>
          </w:tcPr>
          <w:p w:rsidR="00B638DD" w:rsidRPr="00311721" w:rsidRDefault="00B638DD" w:rsidP="00B638DD">
            <w:pPr>
              <w:jc w:val="center"/>
            </w:pPr>
            <w:r w:rsidRPr="00311721">
              <w:t>2027</w:t>
            </w:r>
          </w:p>
        </w:tc>
      </w:tr>
    </w:tbl>
    <w:p w:rsidR="005066A4" w:rsidRPr="005066A4" w:rsidRDefault="005066A4" w:rsidP="00B638DD">
      <w:pPr>
        <w:rPr>
          <w:sz w:val="24"/>
        </w:rPr>
      </w:pPr>
    </w:p>
    <w:p w:rsidR="006415E6" w:rsidRDefault="00C073E0" w:rsidP="001F12E9">
      <w:pPr>
        <w:tabs>
          <w:tab w:val="left" w:pos="2520"/>
        </w:tabs>
        <w:jc w:val="center"/>
        <w:rPr>
          <w:sz w:val="28"/>
        </w:rPr>
      </w:pPr>
      <w:r>
        <w:rPr>
          <w:sz w:val="28"/>
        </w:rPr>
        <w:lastRenderedPageBreak/>
        <w:t xml:space="preserve">2.7. </w:t>
      </w:r>
      <w:r w:rsidR="00845BC6">
        <w:rPr>
          <w:sz w:val="28"/>
        </w:rPr>
        <w:t>ЦЕЛЕВЫЕ</w:t>
      </w:r>
      <w:r w:rsidR="00845BC6">
        <w:rPr>
          <w:spacing w:val="-11"/>
          <w:sz w:val="28"/>
        </w:rPr>
        <w:t xml:space="preserve"> </w:t>
      </w:r>
      <w:r w:rsidR="00845BC6">
        <w:rPr>
          <w:sz w:val="28"/>
        </w:rPr>
        <w:t>ПОКАЗАТЕЛИ</w:t>
      </w:r>
      <w:r w:rsidR="00845BC6">
        <w:rPr>
          <w:spacing w:val="-11"/>
          <w:sz w:val="28"/>
        </w:rPr>
        <w:t xml:space="preserve"> </w:t>
      </w:r>
      <w:r w:rsidR="00845BC6">
        <w:rPr>
          <w:sz w:val="28"/>
        </w:rPr>
        <w:t>РАЗВИТИЯ</w:t>
      </w:r>
      <w:r w:rsidR="00845BC6">
        <w:rPr>
          <w:spacing w:val="-12"/>
          <w:sz w:val="28"/>
        </w:rPr>
        <w:t xml:space="preserve"> </w:t>
      </w:r>
      <w:r w:rsidR="00845BC6">
        <w:rPr>
          <w:sz w:val="28"/>
        </w:rPr>
        <w:t>ЦЕНТРАЛИЗОВАННЫХ СИСТЕМ ВОДОСНАБЖЕНИЯ</w:t>
      </w:r>
    </w:p>
    <w:p w:rsidR="006415E6" w:rsidRDefault="006415E6" w:rsidP="00B638DD">
      <w:pPr>
        <w:pStyle w:val="a3"/>
        <w:spacing w:before="8"/>
        <w:rPr>
          <w:sz w:val="31"/>
        </w:rPr>
      </w:pPr>
    </w:p>
    <w:p w:rsidR="006415E6" w:rsidRDefault="00845BC6" w:rsidP="001F12E9">
      <w:pPr>
        <w:pStyle w:val="a3"/>
        <w:spacing w:line="360" w:lineRule="auto"/>
        <w:ind w:firstLine="720"/>
        <w:jc w:val="both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осуществляющей</w:t>
      </w:r>
      <w:r>
        <w:rPr>
          <w:spacing w:val="40"/>
        </w:rPr>
        <w:t xml:space="preserve"> </w:t>
      </w:r>
      <w:r>
        <w:t>холодное водоснабжение, предоставлены в таблице 2.7.1.</w:t>
      </w:r>
    </w:p>
    <w:p w:rsidR="006415E6" w:rsidRDefault="00845BC6" w:rsidP="001F12E9">
      <w:pPr>
        <w:pStyle w:val="a3"/>
        <w:spacing w:before="2" w:line="360" w:lineRule="auto"/>
        <w:ind w:firstLine="720"/>
        <w:jc w:val="both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оценивались</w:t>
      </w:r>
      <w:r>
        <w:rPr>
          <w:spacing w:val="40"/>
        </w:rPr>
        <w:t xml:space="preserve"> </w:t>
      </w:r>
      <w:r>
        <w:t>исходя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фактических</w:t>
      </w:r>
      <w:r>
        <w:rPr>
          <w:spacing w:val="40"/>
        </w:rPr>
        <w:t xml:space="preserve"> </w:t>
      </w:r>
      <w:r>
        <w:t>параметров функционирования предприятия. К критериям сравнения относятся:</w:t>
      </w:r>
    </w:p>
    <w:p w:rsidR="006415E6" w:rsidRDefault="00845BC6" w:rsidP="001F12E9">
      <w:pPr>
        <w:pStyle w:val="a4"/>
        <w:numPr>
          <w:ilvl w:val="2"/>
          <w:numId w:val="16"/>
        </w:numPr>
        <w:spacing w:line="321" w:lineRule="exact"/>
        <w:ind w:left="0" w:firstLine="0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6415E6" w:rsidRDefault="00845BC6" w:rsidP="001F12E9">
      <w:pPr>
        <w:pStyle w:val="a4"/>
        <w:numPr>
          <w:ilvl w:val="2"/>
          <w:numId w:val="16"/>
        </w:numPr>
        <w:spacing w:before="160"/>
        <w:ind w:left="0" w:firstLine="0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6415E6" w:rsidRDefault="00845BC6" w:rsidP="001F12E9">
      <w:pPr>
        <w:pStyle w:val="a4"/>
        <w:numPr>
          <w:ilvl w:val="2"/>
          <w:numId w:val="16"/>
        </w:numPr>
        <w:spacing w:before="163"/>
        <w:ind w:left="0" w:firstLine="0"/>
        <w:rPr>
          <w:sz w:val="28"/>
        </w:rPr>
      </w:pPr>
      <w:r>
        <w:rPr>
          <w:sz w:val="28"/>
        </w:rPr>
        <w:t>показатели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абонентов;</w:t>
      </w:r>
    </w:p>
    <w:p w:rsidR="006415E6" w:rsidRDefault="00845BC6" w:rsidP="001F12E9">
      <w:pPr>
        <w:pStyle w:val="a4"/>
        <w:numPr>
          <w:ilvl w:val="2"/>
          <w:numId w:val="16"/>
        </w:numPr>
        <w:spacing w:before="160" w:line="360" w:lineRule="auto"/>
        <w:ind w:left="0" w:right="247" w:firstLine="0"/>
        <w:rPr>
          <w:sz w:val="28"/>
        </w:rPr>
      </w:pPr>
      <w:r>
        <w:rPr>
          <w:sz w:val="28"/>
        </w:rPr>
        <w:t>показатели эффективности использования ресурсов, в том числе сокращения потерь воды при транспортировке;</w:t>
      </w:r>
    </w:p>
    <w:p w:rsidR="006415E6" w:rsidRDefault="00845BC6" w:rsidP="001F12E9">
      <w:pPr>
        <w:pStyle w:val="a4"/>
        <w:numPr>
          <w:ilvl w:val="2"/>
          <w:numId w:val="16"/>
        </w:numPr>
        <w:tabs>
          <w:tab w:val="left" w:pos="709"/>
        </w:tabs>
        <w:spacing w:line="362" w:lineRule="auto"/>
        <w:ind w:left="0" w:right="246" w:firstLine="0"/>
        <w:rPr>
          <w:sz w:val="28"/>
        </w:rPr>
      </w:pPr>
      <w:r>
        <w:rPr>
          <w:sz w:val="28"/>
        </w:rPr>
        <w:t>соотношение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цены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 и их эффективности;</w:t>
      </w:r>
    </w:p>
    <w:p w:rsidR="006415E6" w:rsidRDefault="00845BC6" w:rsidP="001F12E9">
      <w:pPr>
        <w:pStyle w:val="a4"/>
        <w:numPr>
          <w:ilvl w:val="2"/>
          <w:numId w:val="16"/>
        </w:numPr>
        <w:spacing w:line="317" w:lineRule="exact"/>
        <w:ind w:left="0" w:firstLine="0"/>
        <w:rPr>
          <w:sz w:val="28"/>
        </w:rPr>
      </w:pPr>
      <w:r>
        <w:rPr>
          <w:sz w:val="28"/>
        </w:rPr>
        <w:t xml:space="preserve">иные </w:t>
      </w:r>
      <w:r>
        <w:rPr>
          <w:spacing w:val="-2"/>
          <w:sz w:val="28"/>
        </w:rPr>
        <w:t>показатели.</w:t>
      </w:r>
    </w:p>
    <w:p w:rsidR="006415E6" w:rsidRPr="003E0DE1" w:rsidRDefault="00845BC6" w:rsidP="001F12E9">
      <w:pPr>
        <w:pStyle w:val="a3"/>
        <w:spacing w:before="160" w:line="360" w:lineRule="auto"/>
        <w:ind w:firstLine="720"/>
        <w:jc w:val="both"/>
      </w:pPr>
      <w:r w:rsidRPr="003E0DE1">
        <w:t>Таблица 2.7.1 – Целевые показатели деятельности организации в сфере питьевого водоснабжения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3686"/>
        <w:gridCol w:w="1202"/>
        <w:gridCol w:w="1324"/>
        <w:gridCol w:w="1596"/>
      </w:tblGrid>
      <w:tr w:rsidR="006415E6" w:rsidRPr="003E0DE1" w:rsidTr="001F12E9">
        <w:trPr>
          <w:trHeight w:val="882"/>
        </w:trPr>
        <w:tc>
          <w:tcPr>
            <w:tcW w:w="1689" w:type="dxa"/>
          </w:tcPr>
          <w:p w:rsidR="006415E6" w:rsidRPr="003E0DE1" w:rsidRDefault="006415E6" w:rsidP="00B638DD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:rsidR="006415E6" w:rsidRPr="003E0DE1" w:rsidRDefault="00845BC6" w:rsidP="00B638DD">
            <w:pPr>
              <w:pStyle w:val="TableParagraph"/>
              <w:jc w:val="left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Группа</w:t>
            </w:r>
          </w:p>
        </w:tc>
        <w:tc>
          <w:tcPr>
            <w:tcW w:w="3686" w:type="dxa"/>
          </w:tcPr>
          <w:p w:rsidR="006415E6" w:rsidRPr="003E0DE1" w:rsidRDefault="006415E6" w:rsidP="00B638DD">
            <w:pPr>
              <w:pStyle w:val="TableParagraph"/>
              <w:spacing w:before="2"/>
              <w:jc w:val="left"/>
              <w:rPr>
                <w:sz w:val="26"/>
              </w:rPr>
            </w:pPr>
          </w:p>
          <w:p w:rsidR="006415E6" w:rsidRPr="003E0DE1" w:rsidRDefault="00845BC6" w:rsidP="00B638DD">
            <w:pPr>
              <w:pStyle w:val="TableParagraph"/>
              <w:jc w:val="left"/>
              <w:rPr>
                <w:sz w:val="24"/>
              </w:rPr>
            </w:pPr>
            <w:r w:rsidRPr="003E0DE1">
              <w:rPr>
                <w:sz w:val="24"/>
              </w:rPr>
              <w:t>Целевые</w:t>
            </w:r>
            <w:r w:rsidRPr="003E0DE1">
              <w:rPr>
                <w:spacing w:val="-5"/>
                <w:sz w:val="24"/>
              </w:rPr>
              <w:t xml:space="preserve"> </w:t>
            </w:r>
            <w:r w:rsidRPr="003E0DE1">
              <w:rPr>
                <w:spacing w:val="-2"/>
                <w:sz w:val="24"/>
              </w:rPr>
              <w:t>индикаторы</w:t>
            </w:r>
          </w:p>
        </w:tc>
        <w:tc>
          <w:tcPr>
            <w:tcW w:w="1202" w:type="dxa"/>
          </w:tcPr>
          <w:p w:rsidR="006415E6" w:rsidRPr="003E0DE1" w:rsidRDefault="00845BC6" w:rsidP="00B638DD">
            <w:pPr>
              <w:pStyle w:val="TableParagraph"/>
              <w:spacing w:before="25"/>
              <w:ind w:right="33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Базовый показатель </w:t>
            </w:r>
            <w:r w:rsidRPr="003E0DE1">
              <w:rPr>
                <w:sz w:val="24"/>
              </w:rPr>
              <w:t>на 20</w:t>
            </w:r>
            <w:r w:rsidR="00656E55">
              <w:rPr>
                <w:sz w:val="24"/>
              </w:rPr>
              <w:t>25</w:t>
            </w:r>
            <w:r w:rsidRPr="003E0DE1">
              <w:rPr>
                <w:sz w:val="24"/>
              </w:rPr>
              <w:t xml:space="preserve"> г.</w:t>
            </w:r>
          </w:p>
        </w:tc>
        <w:tc>
          <w:tcPr>
            <w:tcW w:w="1324" w:type="dxa"/>
          </w:tcPr>
          <w:p w:rsidR="006415E6" w:rsidRPr="003E0DE1" w:rsidRDefault="00845BC6" w:rsidP="00B638DD">
            <w:pPr>
              <w:pStyle w:val="TableParagraph"/>
              <w:spacing w:before="25"/>
              <w:ind w:right="29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Ожидаемый показатель </w:t>
            </w:r>
            <w:r w:rsidRPr="003E0DE1">
              <w:rPr>
                <w:sz w:val="24"/>
              </w:rPr>
              <w:t>202</w:t>
            </w:r>
            <w:r w:rsidR="00656E55">
              <w:rPr>
                <w:sz w:val="24"/>
              </w:rPr>
              <w:t>6</w:t>
            </w:r>
            <w:r w:rsidRPr="003E0DE1">
              <w:rPr>
                <w:sz w:val="24"/>
              </w:rPr>
              <w:t xml:space="preserve"> г.</w:t>
            </w:r>
          </w:p>
        </w:tc>
        <w:tc>
          <w:tcPr>
            <w:tcW w:w="1596" w:type="dxa"/>
          </w:tcPr>
          <w:p w:rsidR="006415E6" w:rsidRPr="003E0DE1" w:rsidRDefault="00845BC6" w:rsidP="00B638DD">
            <w:pPr>
              <w:pStyle w:val="TableParagraph"/>
              <w:spacing w:before="25"/>
              <w:ind w:right="119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Ожидаемый показатель </w:t>
            </w:r>
            <w:r w:rsidRPr="003E0DE1">
              <w:rPr>
                <w:sz w:val="24"/>
              </w:rPr>
              <w:t>2033 г.</w:t>
            </w:r>
          </w:p>
        </w:tc>
      </w:tr>
      <w:tr w:rsidR="006415E6" w:rsidRPr="003E0DE1" w:rsidTr="001F12E9">
        <w:trPr>
          <w:trHeight w:val="1379"/>
        </w:trPr>
        <w:tc>
          <w:tcPr>
            <w:tcW w:w="1689" w:type="dxa"/>
            <w:vMerge w:val="restart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845BC6">
            <w:pPr>
              <w:pStyle w:val="TableParagraph"/>
              <w:spacing w:before="211"/>
              <w:ind w:left="47" w:firstLine="21"/>
              <w:jc w:val="left"/>
              <w:rPr>
                <w:sz w:val="24"/>
              </w:rPr>
            </w:pPr>
            <w:r w:rsidRPr="003E0DE1">
              <w:rPr>
                <w:sz w:val="24"/>
              </w:rPr>
              <w:t>1.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>Показатели качества</w:t>
            </w:r>
            <w:r w:rsidRPr="003E0DE1">
              <w:rPr>
                <w:spacing w:val="-3"/>
                <w:sz w:val="24"/>
              </w:rPr>
              <w:t xml:space="preserve"> </w:t>
            </w:r>
            <w:r w:rsidRPr="003E0DE1">
              <w:rPr>
                <w:spacing w:val="-4"/>
                <w:sz w:val="24"/>
              </w:rPr>
              <w:t>воды</w:t>
            </w: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line="276" w:lineRule="exact"/>
              <w:ind w:left="146" w:right="110" w:hanging="108"/>
              <w:jc w:val="left"/>
              <w:rPr>
                <w:sz w:val="24"/>
              </w:rPr>
            </w:pPr>
            <w:r w:rsidRPr="003E0DE1">
              <w:rPr>
                <w:sz w:val="24"/>
              </w:rPr>
              <w:t xml:space="preserve">1. Удельный вес проб воды у по- </w:t>
            </w:r>
            <w:proofErr w:type="spellStart"/>
            <w:r w:rsidRPr="003E0DE1">
              <w:rPr>
                <w:sz w:val="24"/>
              </w:rPr>
              <w:t>требителя</w:t>
            </w:r>
            <w:proofErr w:type="spellEnd"/>
            <w:r w:rsidRPr="003E0DE1">
              <w:rPr>
                <w:sz w:val="24"/>
              </w:rPr>
              <w:t>, которые не отвечают гигиеническим нормативам по санитарно-химическим</w:t>
            </w:r>
            <w:r w:rsidRPr="003E0DE1">
              <w:rPr>
                <w:spacing w:val="-15"/>
                <w:sz w:val="24"/>
              </w:rPr>
              <w:t xml:space="preserve"> </w:t>
            </w:r>
            <w:proofErr w:type="spellStart"/>
            <w:r w:rsidRPr="003E0DE1">
              <w:rPr>
                <w:sz w:val="24"/>
              </w:rPr>
              <w:t>показате</w:t>
            </w:r>
            <w:proofErr w:type="spellEnd"/>
            <w:r w:rsidRPr="003E0DE1">
              <w:rPr>
                <w:sz w:val="24"/>
              </w:rPr>
              <w:t xml:space="preserve">- </w:t>
            </w:r>
            <w:proofErr w:type="spellStart"/>
            <w:r w:rsidRPr="003E0DE1">
              <w:rPr>
                <w:sz w:val="24"/>
              </w:rPr>
              <w:t>лям</w:t>
            </w:r>
            <w:proofErr w:type="spellEnd"/>
            <w:r w:rsidRPr="003E0DE1">
              <w:rPr>
                <w:sz w:val="24"/>
              </w:rPr>
              <w:t>, %</w:t>
            </w:r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8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12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  <w:tc>
          <w:tcPr>
            <w:tcW w:w="1596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14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</w:tr>
      <w:tr w:rsidR="006415E6" w:rsidRPr="003E0DE1" w:rsidTr="001F12E9">
        <w:trPr>
          <w:trHeight w:val="1379"/>
        </w:trPr>
        <w:tc>
          <w:tcPr>
            <w:tcW w:w="1689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line="276" w:lineRule="exact"/>
              <w:ind w:left="146" w:hanging="108"/>
              <w:jc w:val="left"/>
              <w:rPr>
                <w:sz w:val="24"/>
              </w:rPr>
            </w:pPr>
            <w:r w:rsidRPr="003E0DE1">
              <w:rPr>
                <w:sz w:val="24"/>
              </w:rPr>
              <w:t>2. Удельный вес</w:t>
            </w:r>
            <w:r w:rsidRPr="003E0DE1">
              <w:rPr>
                <w:spacing w:val="-2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проб воды у по- </w:t>
            </w:r>
            <w:proofErr w:type="spellStart"/>
            <w:r w:rsidRPr="003E0DE1">
              <w:rPr>
                <w:sz w:val="24"/>
              </w:rPr>
              <w:t>требителя</w:t>
            </w:r>
            <w:proofErr w:type="spellEnd"/>
            <w:r w:rsidRPr="003E0DE1">
              <w:rPr>
                <w:sz w:val="24"/>
              </w:rPr>
              <w:t>,</w:t>
            </w:r>
            <w:r w:rsidRPr="003E0DE1">
              <w:rPr>
                <w:spacing w:val="-13"/>
                <w:sz w:val="24"/>
              </w:rPr>
              <w:t xml:space="preserve"> </w:t>
            </w:r>
            <w:r w:rsidRPr="003E0DE1">
              <w:rPr>
                <w:sz w:val="24"/>
              </w:rPr>
              <w:t>которые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>не</w:t>
            </w:r>
            <w:r w:rsidRPr="003E0DE1">
              <w:rPr>
                <w:spacing w:val="-14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отвечают гигиеническим нормативам по микробиологическим </w:t>
            </w:r>
            <w:proofErr w:type="spellStart"/>
            <w:r w:rsidRPr="003E0DE1">
              <w:rPr>
                <w:sz w:val="24"/>
              </w:rPr>
              <w:t>показате</w:t>
            </w:r>
            <w:proofErr w:type="spellEnd"/>
            <w:r w:rsidRPr="003E0DE1">
              <w:rPr>
                <w:sz w:val="24"/>
              </w:rPr>
              <w:t xml:space="preserve">- </w:t>
            </w:r>
            <w:proofErr w:type="spellStart"/>
            <w:r w:rsidRPr="003E0DE1">
              <w:rPr>
                <w:sz w:val="24"/>
              </w:rPr>
              <w:t>лям</w:t>
            </w:r>
            <w:proofErr w:type="spellEnd"/>
            <w:r w:rsidRPr="003E0DE1">
              <w:rPr>
                <w:sz w:val="24"/>
              </w:rPr>
              <w:t>, %</w:t>
            </w:r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8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12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  <w:tc>
          <w:tcPr>
            <w:tcW w:w="1596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14"/>
              <w:rPr>
                <w:sz w:val="24"/>
              </w:rPr>
            </w:pPr>
            <w:r w:rsidRPr="003E0DE1">
              <w:rPr>
                <w:sz w:val="24"/>
              </w:rPr>
              <w:t>0</w:t>
            </w:r>
          </w:p>
        </w:tc>
      </w:tr>
      <w:tr w:rsidR="006415E6" w:rsidRPr="003E0DE1" w:rsidTr="001F12E9">
        <w:trPr>
          <w:trHeight w:val="550"/>
        </w:trPr>
        <w:tc>
          <w:tcPr>
            <w:tcW w:w="1689" w:type="dxa"/>
            <w:vMerge w:val="restart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3"/>
              <w:jc w:val="left"/>
              <w:rPr>
                <w:sz w:val="23"/>
              </w:rPr>
            </w:pPr>
          </w:p>
          <w:p w:rsidR="006415E6" w:rsidRPr="003E0DE1" w:rsidRDefault="00845BC6" w:rsidP="001F12E9">
            <w:pPr>
              <w:pStyle w:val="TableParagraph"/>
              <w:ind w:left="74" w:right="61" w:hanging="5"/>
              <w:jc w:val="left"/>
              <w:rPr>
                <w:sz w:val="24"/>
              </w:rPr>
            </w:pPr>
            <w:r w:rsidRPr="003E0DE1">
              <w:rPr>
                <w:sz w:val="24"/>
              </w:rPr>
              <w:t>2.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>Показатели надежности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и </w:t>
            </w:r>
            <w:r w:rsidRPr="003E0DE1">
              <w:rPr>
                <w:spacing w:val="-2"/>
                <w:sz w:val="24"/>
              </w:rPr>
              <w:t>бесперебой</w:t>
            </w:r>
            <w:r w:rsidRPr="003E0DE1">
              <w:rPr>
                <w:sz w:val="24"/>
              </w:rPr>
              <w:t xml:space="preserve">ности </w:t>
            </w:r>
            <w:r w:rsidR="001F12E9">
              <w:rPr>
                <w:sz w:val="24"/>
              </w:rPr>
              <w:t>в</w:t>
            </w:r>
            <w:r w:rsidRPr="003E0DE1">
              <w:rPr>
                <w:sz w:val="24"/>
              </w:rPr>
              <w:t>одо</w:t>
            </w:r>
            <w:r w:rsidRPr="003E0DE1">
              <w:rPr>
                <w:spacing w:val="-2"/>
                <w:sz w:val="24"/>
              </w:rPr>
              <w:t>снабжения</w:t>
            </w: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line="276" w:lineRule="exact"/>
              <w:ind w:left="38"/>
              <w:jc w:val="left"/>
              <w:rPr>
                <w:sz w:val="24"/>
              </w:rPr>
            </w:pPr>
            <w:r w:rsidRPr="003E0DE1">
              <w:rPr>
                <w:sz w:val="24"/>
              </w:rPr>
              <w:t>1.</w:t>
            </w:r>
            <w:r w:rsidRPr="003E0DE1">
              <w:rPr>
                <w:spacing w:val="-14"/>
                <w:sz w:val="24"/>
              </w:rPr>
              <w:t xml:space="preserve"> </w:t>
            </w:r>
            <w:r w:rsidRPr="003E0DE1">
              <w:rPr>
                <w:sz w:val="24"/>
              </w:rPr>
              <w:t>Протяженность</w:t>
            </w:r>
            <w:r w:rsidRPr="003E0DE1">
              <w:rPr>
                <w:spacing w:val="-12"/>
                <w:sz w:val="24"/>
              </w:rPr>
              <w:t xml:space="preserve"> </w:t>
            </w:r>
            <w:r w:rsidRPr="003E0DE1">
              <w:rPr>
                <w:sz w:val="24"/>
              </w:rPr>
              <w:t>сетей</w:t>
            </w:r>
            <w:r w:rsidRPr="003E0DE1">
              <w:rPr>
                <w:spacing w:val="-12"/>
                <w:sz w:val="24"/>
              </w:rPr>
              <w:t xml:space="preserve"> </w:t>
            </w:r>
            <w:r w:rsidRPr="003E0DE1">
              <w:rPr>
                <w:sz w:val="24"/>
              </w:rPr>
              <w:t>(</w:t>
            </w:r>
            <w:proofErr w:type="spellStart"/>
            <w:r w:rsidRPr="003E0DE1">
              <w:rPr>
                <w:sz w:val="24"/>
              </w:rPr>
              <w:t>незави</w:t>
            </w:r>
            <w:proofErr w:type="spellEnd"/>
            <w:r w:rsidRPr="003E0DE1">
              <w:rPr>
                <w:sz w:val="24"/>
              </w:rPr>
              <w:t xml:space="preserve">- </w:t>
            </w:r>
            <w:proofErr w:type="spellStart"/>
            <w:r w:rsidRPr="003E0DE1">
              <w:rPr>
                <w:sz w:val="24"/>
              </w:rPr>
              <w:t>симо</w:t>
            </w:r>
            <w:proofErr w:type="spellEnd"/>
            <w:r w:rsidRPr="003E0DE1">
              <w:rPr>
                <w:sz w:val="24"/>
              </w:rPr>
              <w:t xml:space="preserve"> от способа прокладки), км</w:t>
            </w:r>
          </w:p>
        </w:tc>
        <w:tc>
          <w:tcPr>
            <w:tcW w:w="1202" w:type="dxa"/>
          </w:tcPr>
          <w:p w:rsidR="006415E6" w:rsidRPr="003E0DE1" w:rsidRDefault="00CA2B71">
            <w:pPr>
              <w:pStyle w:val="TableParagraph"/>
              <w:spacing w:before="137"/>
              <w:ind w:left="39" w:right="33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18900</w:t>
            </w:r>
          </w:p>
        </w:tc>
        <w:tc>
          <w:tcPr>
            <w:tcW w:w="1324" w:type="dxa"/>
          </w:tcPr>
          <w:p w:rsidR="006415E6" w:rsidRPr="003E0DE1" w:rsidRDefault="00CA2B71">
            <w:pPr>
              <w:pStyle w:val="TableParagraph"/>
              <w:spacing w:before="137"/>
              <w:ind w:left="41" w:right="27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18900</w:t>
            </w:r>
          </w:p>
        </w:tc>
        <w:tc>
          <w:tcPr>
            <w:tcW w:w="1596" w:type="dxa"/>
          </w:tcPr>
          <w:p w:rsidR="006415E6" w:rsidRPr="003E0DE1" w:rsidRDefault="00CA2B71">
            <w:pPr>
              <w:pStyle w:val="TableParagraph"/>
              <w:spacing w:before="137"/>
              <w:ind w:left="133" w:right="117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18900</w:t>
            </w:r>
          </w:p>
        </w:tc>
      </w:tr>
      <w:tr w:rsidR="006415E6" w:rsidRPr="003E0DE1" w:rsidTr="001F12E9">
        <w:trPr>
          <w:trHeight w:val="829"/>
        </w:trPr>
        <w:tc>
          <w:tcPr>
            <w:tcW w:w="1689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ind w:left="38"/>
              <w:jc w:val="left"/>
              <w:rPr>
                <w:sz w:val="24"/>
              </w:rPr>
            </w:pPr>
            <w:r w:rsidRPr="003E0DE1">
              <w:rPr>
                <w:sz w:val="24"/>
              </w:rPr>
              <w:t>2.</w:t>
            </w:r>
            <w:r w:rsidRPr="003E0DE1">
              <w:rPr>
                <w:spacing w:val="38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Количество </w:t>
            </w:r>
            <w:r w:rsidRPr="003E0DE1">
              <w:rPr>
                <w:spacing w:val="-2"/>
                <w:sz w:val="24"/>
              </w:rPr>
              <w:t>повреждений</w:t>
            </w:r>
          </w:p>
          <w:p w:rsidR="006415E6" w:rsidRPr="003E0DE1" w:rsidRDefault="00845BC6">
            <w:pPr>
              <w:pStyle w:val="TableParagraph"/>
              <w:spacing w:line="270" w:lineRule="atLeast"/>
              <w:ind w:left="38"/>
              <w:jc w:val="left"/>
              <w:rPr>
                <w:sz w:val="24"/>
              </w:rPr>
            </w:pPr>
            <w:r w:rsidRPr="003E0DE1">
              <w:rPr>
                <w:sz w:val="24"/>
              </w:rPr>
              <w:t>на</w:t>
            </w:r>
            <w:r w:rsidRPr="003E0DE1">
              <w:rPr>
                <w:spacing w:val="40"/>
                <w:sz w:val="24"/>
              </w:rPr>
              <w:t xml:space="preserve"> </w:t>
            </w:r>
            <w:r w:rsidRPr="003E0DE1">
              <w:rPr>
                <w:sz w:val="24"/>
              </w:rPr>
              <w:t>сетях,</w:t>
            </w:r>
            <w:r w:rsidRPr="003E0DE1">
              <w:rPr>
                <w:spacing w:val="40"/>
                <w:sz w:val="24"/>
              </w:rPr>
              <w:t xml:space="preserve"> </w:t>
            </w:r>
            <w:r w:rsidRPr="003E0DE1">
              <w:rPr>
                <w:sz w:val="24"/>
              </w:rPr>
              <w:t>в</w:t>
            </w:r>
            <w:r w:rsidRPr="003E0DE1">
              <w:rPr>
                <w:spacing w:val="40"/>
                <w:sz w:val="24"/>
              </w:rPr>
              <w:t xml:space="preserve"> </w:t>
            </w:r>
            <w:r w:rsidRPr="003E0DE1">
              <w:rPr>
                <w:sz w:val="24"/>
              </w:rPr>
              <w:t>том</w:t>
            </w:r>
            <w:r w:rsidRPr="003E0DE1">
              <w:rPr>
                <w:spacing w:val="40"/>
                <w:sz w:val="24"/>
              </w:rPr>
              <w:t xml:space="preserve"> </w:t>
            </w:r>
            <w:r w:rsidRPr="003E0DE1">
              <w:rPr>
                <w:sz w:val="24"/>
              </w:rPr>
              <w:t>числе</w:t>
            </w:r>
            <w:r w:rsidRPr="003E0DE1">
              <w:rPr>
                <w:spacing w:val="40"/>
                <w:sz w:val="24"/>
              </w:rPr>
              <w:t xml:space="preserve"> </w:t>
            </w:r>
            <w:r w:rsidRPr="003E0DE1">
              <w:rPr>
                <w:sz w:val="24"/>
              </w:rPr>
              <w:t>аварийно- ремонтные работы, ед.</w:t>
            </w:r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jc w:val="left"/>
              <w:rPr>
                <w:sz w:val="24"/>
              </w:rPr>
            </w:pPr>
          </w:p>
          <w:p w:rsidR="006415E6" w:rsidRPr="003E0DE1" w:rsidRDefault="003E0DE1">
            <w:pPr>
              <w:pStyle w:val="TableParagraph"/>
              <w:ind w:left="41" w:right="33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7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jc w:val="left"/>
              <w:rPr>
                <w:sz w:val="24"/>
              </w:rPr>
            </w:pPr>
          </w:p>
          <w:p w:rsidR="006415E6" w:rsidRPr="003E0DE1" w:rsidRDefault="00656E55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596" w:type="dxa"/>
          </w:tcPr>
          <w:p w:rsidR="006415E6" w:rsidRPr="003E0DE1" w:rsidRDefault="006415E6">
            <w:pPr>
              <w:pStyle w:val="TableParagraph"/>
              <w:jc w:val="left"/>
              <w:rPr>
                <w:sz w:val="24"/>
              </w:rPr>
            </w:pPr>
          </w:p>
          <w:p w:rsidR="006415E6" w:rsidRPr="003E0DE1" w:rsidRDefault="00656E5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415E6" w:rsidRPr="003E0DE1" w:rsidTr="001F12E9">
        <w:trPr>
          <w:trHeight w:val="551"/>
        </w:trPr>
        <w:tc>
          <w:tcPr>
            <w:tcW w:w="1689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line="276" w:lineRule="exact"/>
              <w:ind w:left="38"/>
              <w:jc w:val="left"/>
              <w:rPr>
                <w:sz w:val="24"/>
              </w:rPr>
            </w:pPr>
            <w:r w:rsidRPr="003E0DE1">
              <w:rPr>
                <w:sz w:val="24"/>
              </w:rPr>
              <w:t>3.</w:t>
            </w:r>
            <w:r w:rsidRPr="003E0DE1">
              <w:rPr>
                <w:spacing w:val="-9"/>
                <w:sz w:val="24"/>
              </w:rPr>
              <w:t xml:space="preserve"> </w:t>
            </w:r>
            <w:r w:rsidRPr="003E0DE1">
              <w:rPr>
                <w:sz w:val="24"/>
              </w:rPr>
              <w:t>Аварийность</w:t>
            </w:r>
            <w:r w:rsidRPr="003E0DE1">
              <w:rPr>
                <w:spacing w:val="-9"/>
                <w:sz w:val="24"/>
              </w:rPr>
              <w:t xml:space="preserve"> </w:t>
            </w:r>
            <w:r w:rsidRPr="003E0DE1">
              <w:rPr>
                <w:sz w:val="24"/>
              </w:rPr>
              <w:t>на</w:t>
            </w:r>
            <w:r w:rsidRPr="003E0DE1">
              <w:rPr>
                <w:spacing w:val="-8"/>
                <w:sz w:val="24"/>
              </w:rPr>
              <w:t xml:space="preserve"> </w:t>
            </w:r>
            <w:r w:rsidRPr="003E0DE1">
              <w:rPr>
                <w:sz w:val="24"/>
              </w:rPr>
              <w:t>сетях</w:t>
            </w:r>
            <w:r w:rsidRPr="003E0DE1">
              <w:rPr>
                <w:spacing w:val="-9"/>
                <w:sz w:val="24"/>
              </w:rPr>
              <w:t xml:space="preserve"> </w:t>
            </w:r>
            <w:proofErr w:type="spellStart"/>
            <w:r w:rsidRPr="003E0DE1">
              <w:rPr>
                <w:sz w:val="24"/>
              </w:rPr>
              <w:t>водопро</w:t>
            </w:r>
            <w:proofErr w:type="spellEnd"/>
            <w:r w:rsidRPr="003E0DE1">
              <w:rPr>
                <w:sz w:val="24"/>
              </w:rPr>
              <w:t>- вода (</w:t>
            </w:r>
            <w:proofErr w:type="spellStart"/>
            <w:r w:rsidRPr="003E0DE1">
              <w:rPr>
                <w:sz w:val="24"/>
              </w:rPr>
              <w:t>ед</w:t>
            </w:r>
            <w:proofErr w:type="spellEnd"/>
            <w:r w:rsidRPr="003E0DE1">
              <w:rPr>
                <w:sz w:val="24"/>
              </w:rPr>
              <w:t>/км)</w:t>
            </w:r>
          </w:p>
        </w:tc>
        <w:tc>
          <w:tcPr>
            <w:tcW w:w="1202" w:type="dxa"/>
          </w:tcPr>
          <w:p w:rsidR="006415E6" w:rsidRPr="003E0DE1" w:rsidRDefault="003E0DE1">
            <w:pPr>
              <w:pStyle w:val="TableParagraph"/>
              <w:spacing w:before="135"/>
              <w:ind w:left="39" w:right="33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0</w:t>
            </w:r>
          </w:p>
        </w:tc>
        <w:tc>
          <w:tcPr>
            <w:tcW w:w="1324" w:type="dxa"/>
          </w:tcPr>
          <w:p w:rsidR="006415E6" w:rsidRPr="003E0DE1" w:rsidRDefault="003E0DE1">
            <w:pPr>
              <w:pStyle w:val="TableParagraph"/>
              <w:spacing w:before="135"/>
              <w:ind w:left="41" w:right="27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0</w:t>
            </w:r>
          </w:p>
        </w:tc>
        <w:tc>
          <w:tcPr>
            <w:tcW w:w="1596" w:type="dxa"/>
          </w:tcPr>
          <w:p w:rsidR="006415E6" w:rsidRPr="003E0DE1" w:rsidRDefault="003E0DE1">
            <w:pPr>
              <w:pStyle w:val="TableParagraph"/>
              <w:spacing w:before="135"/>
              <w:ind w:left="133" w:right="117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0</w:t>
            </w:r>
          </w:p>
        </w:tc>
      </w:tr>
      <w:tr w:rsidR="006415E6" w:rsidRPr="003E0DE1" w:rsidTr="001F12E9">
        <w:trPr>
          <w:trHeight w:val="551"/>
        </w:trPr>
        <w:tc>
          <w:tcPr>
            <w:tcW w:w="1689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line="276" w:lineRule="exact"/>
              <w:ind w:left="323" w:hanging="286"/>
              <w:jc w:val="left"/>
              <w:rPr>
                <w:sz w:val="24"/>
              </w:rPr>
            </w:pPr>
            <w:r w:rsidRPr="003E0DE1">
              <w:rPr>
                <w:sz w:val="24"/>
              </w:rPr>
              <w:t>4.</w:t>
            </w:r>
            <w:r w:rsidRPr="003E0DE1">
              <w:rPr>
                <w:spacing w:val="-9"/>
                <w:sz w:val="24"/>
              </w:rPr>
              <w:t xml:space="preserve"> </w:t>
            </w:r>
            <w:r w:rsidRPr="003E0DE1">
              <w:rPr>
                <w:sz w:val="24"/>
              </w:rPr>
              <w:t>Износ</w:t>
            </w:r>
            <w:r w:rsidRPr="003E0DE1">
              <w:rPr>
                <w:spacing w:val="-12"/>
                <w:sz w:val="24"/>
              </w:rPr>
              <w:t xml:space="preserve"> </w:t>
            </w:r>
            <w:r w:rsidRPr="003E0DE1">
              <w:rPr>
                <w:sz w:val="24"/>
              </w:rPr>
              <w:t>водопроводных</w:t>
            </w:r>
            <w:r w:rsidRPr="003E0DE1">
              <w:rPr>
                <w:spacing w:val="-9"/>
                <w:sz w:val="24"/>
              </w:rPr>
              <w:t xml:space="preserve"> </w:t>
            </w:r>
            <w:r w:rsidRPr="003E0DE1">
              <w:rPr>
                <w:sz w:val="24"/>
              </w:rPr>
              <w:t>сетей</w:t>
            </w:r>
            <w:r w:rsidRPr="003E0DE1">
              <w:rPr>
                <w:spacing w:val="-9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(в </w:t>
            </w:r>
            <w:r w:rsidRPr="003E0DE1">
              <w:rPr>
                <w:spacing w:val="-2"/>
                <w:sz w:val="24"/>
              </w:rPr>
              <w:t>процентах),%</w:t>
            </w:r>
          </w:p>
        </w:tc>
        <w:tc>
          <w:tcPr>
            <w:tcW w:w="1202" w:type="dxa"/>
          </w:tcPr>
          <w:p w:rsidR="006415E6" w:rsidRPr="003E0DE1" w:rsidRDefault="00845BC6">
            <w:pPr>
              <w:pStyle w:val="TableParagraph"/>
              <w:spacing w:before="135"/>
              <w:ind w:left="41" w:right="33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60</w:t>
            </w:r>
          </w:p>
        </w:tc>
        <w:tc>
          <w:tcPr>
            <w:tcW w:w="1324" w:type="dxa"/>
          </w:tcPr>
          <w:p w:rsidR="006415E6" w:rsidRPr="003E0DE1" w:rsidRDefault="00656E55">
            <w:pPr>
              <w:pStyle w:val="TableParagraph"/>
              <w:spacing w:before="135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596" w:type="dxa"/>
          </w:tcPr>
          <w:p w:rsidR="006415E6" w:rsidRPr="003E0DE1" w:rsidRDefault="00656E55">
            <w:pPr>
              <w:pStyle w:val="TableParagraph"/>
              <w:spacing w:before="135"/>
              <w:ind w:left="133" w:right="119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</w:tbl>
    <w:p w:rsidR="006415E6" w:rsidRPr="003E0DE1" w:rsidRDefault="006415E6">
      <w:pPr>
        <w:rPr>
          <w:sz w:val="24"/>
        </w:rPr>
        <w:sectPr w:rsidR="006415E6" w:rsidRPr="003E0DE1">
          <w:footerReference w:type="default" r:id="rId14"/>
          <w:pgSz w:w="11910" w:h="16840"/>
          <w:pgMar w:top="1040" w:right="600" w:bottom="960" w:left="1440" w:header="0" w:footer="775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686"/>
        <w:gridCol w:w="1202"/>
        <w:gridCol w:w="1324"/>
        <w:gridCol w:w="1506"/>
      </w:tblGrid>
      <w:tr w:rsidR="006415E6" w:rsidRPr="003E0DE1">
        <w:trPr>
          <w:trHeight w:val="885"/>
        </w:trPr>
        <w:tc>
          <w:tcPr>
            <w:tcW w:w="1560" w:type="dxa"/>
          </w:tcPr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5"/>
              </w:rPr>
            </w:pPr>
          </w:p>
          <w:p w:rsidR="006415E6" w:rsidRPr="003E0DE1" w:rsidRDefault="00845BC6">
            <w:pPr>
              <w:pStyle w:val="TableParagraph"/>
              <w:ind w:left="407"/>
              <w:jc w:val="left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Группа</w:t>
            </w:r>
          </w:p>
        </w:tc>
        <w:tc>
          <w:tcPr>
            <w:tcW w:w="3686" w:type="dxa"/>
          </w:tcPr>
          <w:p w:rsidR="006415E6" w:rsidRPr="003E0DE1" w:rsidRDefault="006415E6">
            <w:pPr>
              <w:pStyle w:val="TableParagraph"/>
              <w:spacing w:before="10"/>
              <w:jc w:val="left"/>
              <w:rPr>
                <w:sz w:val="25"/>
              </w:rPr>
            </w:pPr>
          </w:p>
          <w:p w:rsidR="006415E6" w:rsidRPr="003E0DE1" w:rsidRDefault="00845BC6">
            <w:pPr>
              <w:pStyle w:val="TableParagraph"/>
              <w:ind w:left="749"/>
              <w:jc w:val="left"/>
              <w:rPr>
                <w:sz w:val="24"/>
              </w:rPr>
            </w:pPr>
            <w:r w:rsidRPr="003E0DE1">
              <w:rPr>
                <w:sz w:val="24"/>
              </w:rPr>
              <w:t>Целевые</w:t>
            </w:r>
            <w:r w:rsidRPr="003E0DE1">
              <w:rPr>
                <w:spacing w:val="-5"/>
                <w:sz w:val="24"/>
              </w:rPr>
              <w:t xml:space="preserve"> </w:t>
            </w:r>
            <w:r w:rsidRPr="003E0DE1">
              <w:rPr>
                <w:spacing w:val="-2"/>
                <w:sz w:val="24"/>
              </w:rPr>
              <w:t>индикаторы</w:t>
            </w:r>
          </w:p>
        </w:tc>
        <w:tc>
          <w:tcPr>
            <w:tcW w:w="1202" w:type="dxa"/>
          </w:tcPr>
          <w:p w:rsidR="006415E6" w:rsidRPr="003E0DE1" w:rsidRDefault="00845BC6">
            <w:pPr>
              <w:pStyle w:val="TableParagraph"/>
              <w:spacing w:before="22"/>
              <w:ind w:left="41" w:right="33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Базовый показатель </w:t>
            </w:r>
            <w:r w:rsidRPr="003E0DE1">
              <w:rPr>
                <w:sz w:val="24"/>
              </w:rPr>
              <w:t>на 20</w:t>
            </w:r>
            <w:r w:rsidR="00656E55">
              <w:rPr>
                <w:sz w:val="24"/>
              </w:rPr>
              <w:t>25</w:t>
            </w:r>
            <w:r w:rsidRPr="003E0DE1">
              <w:rPr>
                <w:sz w:val="24"/>
              </w:rPr>
              <w:t xml:space="preserve"> г.</w:t>
            </w:r>
          </w:p>
        </w:tc>
        <w:tc>
          <w:tcPr>
            <w:tcW w:w="1324" w:type="dxa"/>
          </w:tcPr>
          <w:p w:rsidR="006415E6" w:rsidRPr="003E0DE1" w:rsidRDefault="00845BC6">
            <w:pPr>
              <w:pStyle w:val="TableParagraph"/>
              <w:spacing w:before="22"/>
              <w:ind w:left="41" w:right="29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Ожидаемый показатель </w:t>
            </w:r>
            <w:r w:rsidRPr="003E0DE1">
              <w:rPr>
                <w:sz w:val="24"/>
              </w:rPr>
              <w:t>202</w:t>
            </w:r>
            <w:r w:rsidR="00656E55">
              <w:rPr>
                <w:sz w:val="24"/>
              </w:rPr>
              <w:t>6</w:t>
            </w:r>
            <w:r w:rsidRPr="003E0DE1">
              <w:rPr>
                <w:sz w:val="24"/>
              </w:rPr>
              <w:t xml:space="preserve"> г.</w:t>
            </w:r>
          </w:p>
        </w:tc>
        <w:tc>
          <w:tcPr>
            <w:tcW w:w="1506" w:type="dxa"/>
          </w:tcPr>
          <w:p w:rsidR="006415E6" w:rsidRPr="003E0DE1" w:rsidRDefault="00845BC6">
            <w:pPr>
              <w:pStyle w:val="TableParagraph"/>
              <w:spacing w:before="22"/>
              <w:ind w:left="133" w:right="119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 xml:space="preserve">Ожидаемый показатель </w:t>
            </w:r>
            <w:r w:rsidRPr="003E0DE1">
              <w:rPr>
                <w:sz w:val="24"/>
              </w:rPr>
              <w:t>2033 г.</w:t>
            </w:r>
          </w:p>
        </w:tc>
      </w:tr>
      <w:tr w:rsidR="006415E6" w:rsidRPr="003E0DE1">
        <w:trPr>
          <w:trHeight w:val="551"/>
        </w:trPr>
        <w:tc>
          <w:tcPr>
            <w:tcW w:w="1560" w:type="dxa"/>
            <w:vMerge w:val="restart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845BC6">
            <w:pPr>
              <w:pStyle w:val="TableParagraph"/>
              <w:spacing w:before="195"/>
              <w:ind w:left="146" w:right="58" w:hanging="77"/>
              <w:jc w:val="left"/>
              <w:rPr>
                <w:sz w:val="24"/>
              </w:rPr>
            </w:pPr>
            <w:r w:rsidRPr="003E0DE1">
              <w:rPr>
                <w:sz w:val="24"/>
              </w:rPr>
              <w:t>3.</w:t>
            </w:r>
            <w:r w:rsidRPr="003E0DE1">
              <w:rPr>
                <w:spacing w:val="-15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Показатели качества об- </w:t>
            </w:r>
            <w:proofErr w:type="spellStart"/>
            <w:r w:rsidRPr="003E0DE1">
              <w:rPr>
                <w:spacing w:val="-2"/>
                <w:sz w:val="24"/>
              </w:rPr>
              <w:t>служивания</w:t>
            </w:r>
            <w:proofErr w:type="spellEnd"/>
            <w:r w:rsidRPr="003E0DE1">
              <w:rPr>
                <w:spacing w:val="-2"/>
                <w:sz w:val="24"/>
              </w:rPr>
              <w:t xml:space="preserve"> абонентов</w:t>
            </w: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tabs>
                <w:tab w:val="left" w:pos="486"/>
                <w:tab w:val="left" w:pos="2073"/>
              </w:tabs>
              <w:spacing w:line="269" w:lineRule="exact"/>
              <w:ind w:left="38"/>
              <w:jc w:val="left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1.</w:t>
            </w:r>
            <w:r w:rsidRPr="003E0DE1">
              <w:rPr>
                <w:sz w:val="24"/>
              </w:rPr>
              <w:tab/>
            </w:r>
            <w:r w:rsidRPr="003E0DE1">
              <w:rPr>
                <w:spacing w:val="-2"/>
                <w:sz w:val="24"/>
              </w:rPr>
              <w:t>Численность</w:t>
            </w:r>
            <w:r w:rsidRPr="003E0DE1">
              <w:rPr>
                <w:sz w:val="24"/>
              </w:rPr>
              <w:tab/>
            </w:r>
            <w:r w:rsidRPr="003E0DE1">
              <w:rPr>
                <w:spacing w:val="-2"/>
                <w:sz w:val="24"/>
              </w:rPr>
              <w:t>проживающего</w:t>
            </w:r>
          </w:p>
          <w:p w:rsidR="006415E6" w:rsidRPr="003E0DE1" w:rsidRDefault="00845BC6">
            <w:pPr>
              <w:pStyle w:val="TableParagraph"/>
              <w:spacing w:line="262" w:lineRule="exact"/>
              <w:ind w:left="323"/>
              <w:jc w:val="left"/>
              <w:rPr>
                <w:sz w:val="24"/>
              </w:rPr>
            </w:pPr>
            <w:r w:rsidRPr="003E0DE1">
              <w:rPr>
                <w:sz w:val="24"/>
              </w:rPr>
              <w:t>населения,</w:t>
            </w:r>
            <w:r w:rsidRPr="003E0DE1">
              <w:rPr>
                <w:spacing w:val="-3"/>
                <w:sz w:val="24"/>
              </w:rPr>
              <w:t xml:space="preserve"> </w:t>
            </w:r>
            <w:r w:rsidRPr="003E0DE1">
              <w:rPr>
                <w:spacing w:val="-4"/>
                <w:sz w:val="24"/>
              </w:rPr>
              <w:t>чел.</w:t>
            </w:r>
          </w:p>
        </w:tc>
        <w:tc>
          <w:tcPr>
            <w:tcW w:w="1202" w:type="dxa"/>
          </w:tcPr>
          <w:p w:rsidR="006415E6" w:rsidRPr="003E0DE1" w:rsidRDefault="00656E55">
            <w:pPr>
              <w:pStyle w:val="TableParagraph"/>
              <w:spacing w:before="132"/>
              <w:ind w:left="41" w:right="33"/>
              <w:rPr>
                <w:sz w:val="24"/>
              </w:rPr>
            </w:pPr>
            <w:r>
              <w:rPr>
                <w:sz w:val="24"/>
              </w:rPr>
              <w:t>671</w:t>
            </w:r>
          </w:p>
        </w:tc>
        <w:tc>
          <w:tcPr>
            <w:tcW w:w="1324" w:type="dxa"/>
          </w:tcPr>
          <w:p w:rsidR="006415E6" w:rsidRPr="003E0DE1" w:rsidRDefault="00656E55">
            <w:pPr>
              <w:pStyle w:val="TableParagraph"/>
              <w:spacing w:before="132"/>
              <w:ind w:left="41" w:right="29"/>
              <w:rPr>
                <w:sz w:val="24"/>
              </w:rPr>
            </w:pPr>
            <w:r>
              <w:rPr>
                <w:spacing w:val="-4"/>
                <w:sz w:val="24"/>
              </w:rPr>
              <w:t>648</w:t>
            </w:r>
          </w:p>
        </w:tc>
        <w:tc>
          <w:tcPr>
            <w:tcW w:w="1506" w:type="dxa"/>
          </w:tcPr>
          <w:p w:rsidR="006415E6" w:rsidRPr="003E0DE1" w:rsidRDefault="00656E55">
            <w:pPr>
              <w:pStyle w:val="TableParagraph"/>
              <w:spacing w:before="132"/>
              <w:ind w:left="133" w:right="119"/>
              <w:rPr>
                <w:sz w:val="24"/>
              </w:rPr>
            </w:pPr>
            <w:r>
              <w:rPr>
                <w:spacing w:val="-4"/>
                <w:sz w:val="24"/>
              </w:rPr>
              <w:t>630</w:t>
            </w:r>
          </w:p>
        </w:tc>
      </w:tr>
      <w:tr w:rsidR="006415E6" w:rsidRPr="003E0DE1">
        <w:trPr>
          <w:trHeight w:val="827"/>
        </w:trPr>
        <w:tc>
          <w:tcPr>
            <w:tcW w:w="1560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ind w:left="323" w:hanging="286"/>
              <w:jc w:val="left"/>
              <w:rPr>
                <w:sz w:val="24"/>
              </w:rPr>
            </w:pPr>
            <w:r w:rsidRPr="003E0DE1">
              <w:rPr>
                <w:sz w:val="24"/>
              </w:rPr>
              <w:t>2.</w:t>
            </w:r>
            <w:r w:rsidRPr="003E0DE1">
              <w:rPr>
                <w:spacing w:val="-12"/>
                <w:sz w:val="24"/>
              </w:rPr>
              <w:t xml:space="preserve"> </w:t>
            </w:r>
            <w:r w:rsidRPr="003E0DE1">
              <w:rPr>
                <w:sz w:val="24"/>
              </w:rPr>
              <w:t>Численность</w:t>
            </w:r>
            <w:r w:rsidRPr="003E0DE1">
              <w:rPr>
                <w:spacing w:val="-12"/>
                <w:sz w:val="24"/>
              </w:rPr>
              <w:t xml:space="preserve"> </w:t>
            </w:r>
            <w:r w:rsidRPr="003E0DE1">
              <w:rPr>
                <w:sz w:val="24"/>
              </w:rPr>
              <w:t>населения,</w:t>
            </w:r>
            <w:r w:rsidRPr="003E0DE1">
              <w:rPr>
                <w:spacing w:val="-12"/>
                <w:sz w:val="24"/>
              </w:rPr>
              <w:t xml:space="preserve"> </w:t>
            </w:r>
            <w:proofErr w:type="gramStart"/>
            <w:r w:rsidRPr="003E0DE1">
              <w:rPr>
                <w:sz w:val="24"/>
              </w:rPr>
              <w:t>полу- чающего</w:t>
            </w:r>
            <w:proofErr w:type="gramEnd"/>
            <w:r w:rsidRPr="003E0DE1">
              <w:rPr>
                <w:spacing w:val="-1"/>
                <w:sz w:val="24"/>
              </w:rPr>
              <w:t xml:space="preserve"> </w:t>
            </w:r>
            <w:r w:rsidRPr="003E0DE1">
              <w:rPr>
                <w:sz w:val="24"/>
              </w:rPr>
              <w:t>услуги</w:t>
            </w:r>
            <w:r w:rsidRPr="003E0DE1">
              <w:rPr>
                <w:spacing w:val="-1"/>
                <w:sz w:val="24"/>
              </w:rPr>
              <w:t xml:space="preserve"> </w:t>
            </w:r>
            <w:proofErr w:type="spellStart"/>
            <w:r w:rsidRPr="003E0DE1">
              <w:rPr>
                <w:spacing w:val="-2"/>
                <w:sz w:val="24"/>
              </w:rPr>
              <w:t>водоснабже</w:t>
            </w:r>
            <w:proofErr w:type="spellEnd"/>
            <w:r w:rsidRPr="003E0DE1">
              <w:rPr>
                <w:spacing w:val="-2"/>
                <w:sz w:val="24"/>
              </w:rPr>
              <w:t>-</w:t>
            </w:r>
          </w:p>
          <w:p w:rsidR="006415E6" w:rsidRPr="003E0DE1" w:rsidRDefault="00845BC6">
            <w:pPr>
              <w:pStyle w:val="TableParagraph"/>
              <w:spacing w:line="262" w:lineRule="exact"/>
              <w:ind w:left="323"/>
              <w:jc w:val="left"/>
              <w:rPr>
                <w:sz w:val="24"/>
              </w:rPr>
            </w:pPr>
            <w:proofErr w:type="spellStart"/>
            <w:r w:rsidRPr="003E0DE1">
              <w:rPr>
                <w:sz w:val="24"/>
              </w:rPr>
              <w:t>ния</w:t>
            </w:r>
            <w:proofErr w:type="spellEnd"/>
            <w:r w:rsidRPr="003E0DE1">
              <w:rPr>
                <w:sz w:val="24"/>
              </w:rPr>
              <w:t>,</w:t>
            </w:r>
            <w:r w:rsidRPr="003E0DE1">
              <w:rPr>
                <w:spacing w:val="2"/>
                <w:sz w:val="24"/>
              </w:rPr>
              <w:t xml:space="preserve"> </w:t>
            </w:r>
            <w:r w:rsidRPr="003E0DE1">
              <w:rPr>
                <w:spacing w:val="-4"/>
                <w:sz w:val="24"/>
              </w:rPr>
              <w:t>чел.</w:t>
            </w:r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spacing w:before="4"/>
              <w:jc w:val="left"/>
              <w:rPr>
                <w:sz w:val="23"/>
              </w:rPr>
            </w:pPr>
          </w:p>
          <w:p w:rsidR="006415E6" w:rsidRPr="003E0DE1" w:rsidRDefault="00656E55">
            <w:pPr>
              <w:pStyle w:val="TableParagraph"/>
              <w:spacing w:before="1"/>
              <w:ind w:left="41" w:right="33"/>
              <w:rPr>
                <w:sz w:val="24"/>
              </w:rPr>
            </w:pPr>
            <w:r>
              <w:rPr>
                <w:spacing w:val="-4"/>
                <w:sz w:val="24"/>
              </w:rPr>
              <w:t>614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spacing w:before="4"/>
              <w:jc w:val="left"/>
              <w:rPr>
                <w:sz w:val="23"/>
              </w:rPr>
            </w:pPr>
          </w:p>
          <w:p w:rsidR="006415E6" w:rsidRPr="003E0DE1" w:rsidRDefault="00656E55" w:rsidP="00656E55">
            <w:pPr>
              <w:pStyle w:val="TableParagraph"/>
              <w:spacing w:before="1"/>
              <w:ind w:left="41" w:right="29"/>
              <w:rPr>
                <w:sz w:val="24"/>
              </w:rPr>
            </w:pPr>
            <w:r>
              <w:rPr>
                <w:spacing w:val="-4"/>
                <w:sz w:val="24"/>
              </w:rPr>
              <w:t>620</w:t>
            </w:r>
          </w:p>
        </w:tc>
        <w:tc>
          <w:tcPr>
            <w:tcW w:w="1506" w:type="dxa"/>
          </w:tcPr>
          <w:p w:rsidR="006415E6" w:rsidRPr="003E0DE1" w:rsidRDefault="006415E6">
            <w:pPr>
              <w:pStyle w:val="TableParagraph"/>
              <w:spacing w:before="4"/>
              <w:jc w:val="left"/>
              <w:rPr>
                <w:sz w:val="23"/>
              </w:rPr>
            </w:pPr>
          </w:p>
          <w:p w:rsidR="006415E6" w:rsidRPr="003E0DE1" w:rsidRDefault="00656E55">
            <w:pPr>
              <w:pStyle w:val="TableParagraph"/>
              <w:spacing w:before="1"/>
              <w:ind w:left="133" w:right="119"/>
              <w:rPr>
                <w:sz w:val="24"/>
              </w:rPr>
            </w:pPr>
            <w:r>
              <w:rPr>
                <w:spacing w:val="-4"/>
                <w:sz w:val="24"/>
              </w:rPr>
              <w:t>630</w:t>
            </w:r>
          </w:p>
        </w:tc>
      </w:tr>
      <w:tr w:rsidR="006415E6" w:rsidRPr="003E0DE1">
        <w:trPr>
          <w:trHeight w:val="1103"/>
        </w:trPr>
        <w:tc>
          <w:tcPr>
            <w:tcW w:w="1560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ind w:left="323" w:right="71" w:hanging="286"/>
              <w:jc w:val="both"/>
              <w:rPr>
                <w:sz w:val="24"/>
              </w:rPr>
            </w:pPr>
            <w:r w:rsidRPr="003E0DE1">
              <w:rPr>
                <w:sz w:val="24"/>
              </w:rPr>
              <w:t xml:space="preserve">3. Обеспеченность населения </w:t>
            </w:r>
            <w:proofErr w:type="gramStart"/>
            <w:r w:rsidRPr="003E0DE1">
              <w:rPr>
                <w:sz w:val="24"/>
              </w:rPr>
              <w:t xml:space="preserve">цен- </w:t>
            </w:r>
            <w:proofErr w:type="spellStart"/>
            <w:r w:rsidRPr="003E0DE1">
              <w:rPr>
                <w:sz w:val="24"/>
              </w:rPr>
              <w:t>трализованным</w:t>
            </w:r>
            <w:proofErr w:type="spellEnd"/>
            <w:proofErr w:type="gramEnd"/>
            <w:r w:rsidRPr="003E0DE1">
              <w:rPr>
                <w:sz w:val="24"/>
              </w:rPr>
              <w:t xml:space="preserve"> </w:t>
            </w:r>
            <w:proofErr w:type="spellStart"/>
            <w:r w:rsidRPr="003E0DE1">
              <w:rPr>
                <w:sz w:val="24"/>
              </w:rPr>
              <w:t>водоснабжени</w:t>
            </w:r>
            <w:proofErr w:type="spellEnd"/>
            <w:r w:rsidRPr="003E0DE1">
              <w:rPr>
                <w:sz w:val="24"/>
              </w:rPr>
              <w:t>- ем</w:t>
            </w:r>
            <w:r w:rsidRPr="003E0DE1">
              <w:rPr>
                <w:spacing w:val="-3"/>
                <w:sz w:val="24"/>
              </w:rPr>
              <w:t xml:space="preserve"> </w:t>
            </w:r>
            <w:r w:rsidRPr="003E0DE1">
              <w:rPr>
                <w:sz w:val="24"/>
              </w:rPr>
              <w:t>(в процентах</w:t>
            </w:r>
            <w:r w:rsidRPr="003E0DE1">
              <w:rPr>
                <w:spacing w:val="1"/>
                <w:sz w:val="24"/>
              </w:rPr>
              <w:t xml:space="preserve"> </w:t>
            </w:r>
            <w:r w:rsidRPr="003E0DE1">
              <w:rPr>
                <w:sz w:val="24"/>
              </w:rPr>
              <w:t>от</w:t>
            </w:r>
            <w:r w:rsidRPr="003E0DE1">
              <w:rPr>
                <w:spacing w:val="1"/>
                <w:sz w:val="24"/>
              </w:rPr>
              <w:t xml:space="preserve"> </w:t>
            </w:r>
            <w:r w:rsidRPr="003E0DE1">
              <w:rPr>
                <w:spacing w:val="-2"/>
                <w:sz w:val="24"/>
              </w:rPr>
              <w:t>численности</w:t>
            </w:r>
          </w:p>
          <w:p w:rsidR="006415E6" w:rsidRPr="003E0DE1" w:rsidRDefault="00845BC6">
            <w:pPr>
              <w:pStyle w:val="TableParagraph"/>
              <w:spacing w:line="262" w:lineRule="exact"/>
              <w:ind w:left="323"/>
              <w:jc w:val="left"/>
              <w:rPr>
                <w:sz w:val="24"/>
              </w:rPr>
            </w:pPr>
            <w:r w:rsidRPr="003E0DE1">
              <w:rPr>
                <w:spacing w:val="-2"/>
                <w:sz w:val="24"/>
              </w:rPr>
              <w:t>населения)</w:t>
            </w:r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spacing w:before="6"/>
              <w:jc w:val="left"/>
              <w:rPr>
                <w:sz w:val="35"/>
              </w:rPr>
            </w:pPr>
          </w:p>
          <w:p w:rsidR="006415E6" w:rsidRPr="003E0DE1" w:rsidRDefault="00656E55">
            <w:pPr>
              <w:pStyle w:val="TableParagraph"/>
              <w:ind w:left="41" w:right="33"/>
              <w:rPr>
                <w:sz w:val="24"/>
              </w:rPr>
            </w:pPr>
            <w:r>
              <w:rPr>
                <w:spacing w:val="-5"/>
                <w:sz w:val="24"/>
              </w:rPr>
              <w:t>91,5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spacing w:before="6"/>
              <w:jc w:val="left"/>
              <w:rPr>
                <w:sz w:val="35"/>
              </w:rPr>
            </w:pPr>
          </w:p>
          <w:p w:rsidR="006415E6" w:rsidRPr="003E0DE1" w:rsidRDefault="00656E55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95,67</w:t>
            </w:r>
          </w:p>
        </w:tc>
        <w:tc>
          <w:tcPr>
            <w:tcW w:w="1506" w:type="dxa"/>
          </w:tcPr>
          <w:p w:rsidR="006415E6" w:rsidRPr="003E0DE1" w:rsidRDefault="006415E6">
            <w:pPr>
              <w:pStyle w:val="TableParagraph"/>
              <w:spacing w:before="6"/>
              <w:jc w:val="left"/>
              <w:rPr>
                <w:sz w:val="35"/>
              </w:rPr>
            </w:pPr>
          </w:p>
          <w:p w:rsidR="006415E6" w:rsidRPr="003E0DE1" w:rsidRDefault="00656E55">
            <w:pPr>
              <w:pStyle w:val="TableParagraph"/>
              <w:ind w:left="133" w:right="117"/>
              <w:rPr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</w:tr>
      <w:tr w:rsidR="006415E6" w:rsidRPr="00507383">
        <w:trPr>
          <w:trHeight w:val="1984"/>
        </w:trPr>
        <w:tc>
          <w:tcPr>
            <w:tcW w:w="1560" w:type="dxa"/>
            <w:vMerge/>
            <w:tcBorders>
              <w:top w:val="nil"/>
            </w:tcBorders>
          </w:tcPr>
          <w:p w:rsidR="006415E6" w:rsidRPr="003E0DE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3E0DE1" w:rsidRDefault="00845BC6">
            <w:pPr>
              <w:pStyle w:val="TableParagraph"/>
              <w:spacing w:before="19"/>
              <w:ind w:left="78"/>
              <w:jc w:val="left"/>
              <w:rPr>
                <w:sz w:val="24"/>
              </w:rPr>
            </w:pPr>
            <w:r w:rsidRPr="003E0DE1">
              <w:rPr>
                <w:sz w:val="24"/>
              </w:rPr>
              <w:t>4.</w:t>
            </w:r>
            <w:r w:rsidRPr="003E0DE1">
              <w:rPr>
                <w:spacing w:val="1"/>
                <w:sz w:val="24"/>
              </w:rPr>
              <w:t xml:space="preserve"> </w:t>
            </w:r>
            <w:r w:rsidRPr="003E0DE1">
              <w:rPr>
                <w:sz w:val="24"/>
              </w:rPr>
              <w:t>Удельное</w:t>
            </w:r>
            <w:r w:rsidRPr="003E0DE1">
              <w:rPr>
                <w:spacing w:val="1"/>
                <w:sz w:val="24"/>
              </w:rPr>
              <w:t xml:space="preserve"> </w:t>
            </w:r>
            <w:r w:rsidRPr="003E0DE1">
              <w:rPr>
                <w:spacing w:val="-2"/>
                <w:sz w:val="24"/>
              </w:rPr>
              <w:t>водопотребление</w:t>
            </w:r>
          </w:p>
          <w:p w:rsidR="006415E6" w:rsidRPr="003E0DE1" w:rsidRDefault="00845BC6">
            <w:pPr>
              <w:pStyle w:val="TableParagraph"/>
              <w:ind w:left="318" w:right="12"/>
              <w:jc w:val="left"/>
              <w:rPr>
                <w:sz w:val="24"/>
              </w:rPr>
            </w:pPr>
            <w:r w:rsidRPr="003E0DE1">
              <w:rPr>
                <w:sz w:val="24"/>
              </w:rPr>
              <w:t>(по</w:t>
            </w:r>
            <w:r w:rsidRPr="003E0DE1">
              <w:rPr>
                <w:spacing w:val="-13"/>
                <w:sz w:val="24"/>
              </w:rPr>
              <w:t xml:space="preserve"> </w:t>
            </w:r>
            <w:r w:rsidRPr="003E0DE1">
              <w:rPr>
                <w:sz w:val="24"/>
              </w:rPr>
              <w:t>показаниям</w:t>
            </w:r>
            <w:r w:rsidRPr="003E0DE1">
              <w:rPr>
                <w:spacing w:val="-13"/>
                <w:sz w:val="24"/>
              </w:rPr>
              <w:t xml:space="preserve"> </w:t>
            </w:r>
            <w:r w:rsidRPr="003E0DE1">
              <w:rPr>
                <w:sz w:val="24"/>
              </w:rPr>
              <w:t>приборов</w:t>
            </w:r>
            <w:r w:rsidRPr="003E0DE1">
              <w:rPr>
                <w:spacing w:val="-13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учета, в случае их отсутствия – по нормативам потребления, уста- </w:t>
            </w:r>
            <w:proofErr w:type="spellStart"/>
            <w:r w:rsidRPr="003E0DE1">
              <w:rPr>
                <w:sz w:val="24"/>
              </w:rPr>
              <w:t>новленного</w:t>
            </w:r>
            <w:proofErr w:type="spellEnd"/>
            <w:r w:rsidRPr="003E0DE1">
              <w:rPr>
                <w:spacing w:val="-8"/>
                <w:sz w:val="24"/>
              </w:rPr>
              <w:t xml:space="preserve"> </w:t>
            </w:r>
            <w:r w:rsidRPr="003E0DE1">
              <w:rPr>
                <w:sz w:val="24"/>
              </w:rPr>
              <w:t>в</w:t>
            </w:r>
            <w:r w:rsidRPr="003E0DE1">
              <w:rPr>
                <w:spacing w:val="-8"/>
                <w:sz w:val="24"/>
              </w:rPr>
              <w:t xml:space="preserve"> </w:t>
            </w:r>
            <w:r w:rsidRPr="003E0DE1">
              <w:rPr>
                <w:sz w:val="24"/>
              </w:rPr>
              <w:t>соответствии</w:t>
            </w:r>
            <w:r w:rsidRPr="003E0DE1">
              <w:rPr>
                <w:spacing w:val="-7"/>
                <w:sz w:val="24"/>
              </w:rPr>
              <w:t xml:space="preserve"> </w:t>
            </w:r>
            <w:r w:rsidRPr="003E0DE1">
              <w:rPr>
                <w:sz w:val="24"/>
              </w:rPr>
              <w:t>с</w:t>
            </w:r>
            <w:r w:rsidRPr="003E0DE1">
              <w:rPr>
                <w:spacing w:val="-8"/>
                <w:sz w:val="24"/>
              </w:rPr>
              <w:t xml:space="preserve"> </w:t>
            </w:r>
            <w:r w:rsidRPr="003E0DE1">
              <w:rPr>
                <w:sz w:val="24"/>
              </w:rPr>
              <w:t xml:space="preserve">за- </w:t>
            </w:r>
            <w:proofErr w:type="spellStart"/>
            <w:r w:rsidRPr="003E0DE1">
              <w:rPr>
                <w:sz w:val="24"/>
              </w:rPr>
              <w:t>конодательством</w:t>
            </w:r>
            <w:proofErr w:type="spellEnd"/>
            <w:r w:rsidRPr="003E0DE1">
              <w:rPr>
                <w:sz w:val="24"/>
              </w:rPr>
              <w:t>), м</w:t>
            </w:r>
            <w:r w:rsidRPr="003E0DE1">
              <w:rPr>
                <w:sz w:val="24"/>
                <w:vertAlign w:val="superscript"/>
              </w:rPr>
              <w:t>3</w:t>
            </w:r>
            <w:r w:rsidRPr="003E0DE1">
              <w:rPr>
                <w:sz w:val="24"/>
              </w:rPr>
              <w:t xml:space="preserve">/чел в </w:t>
            </w:r>
            <w:proofErr w:type="spellStart"/>
            <w:r w:rsidRPr="003E0DE1">
              <w:rPr>
                <w:sz w:val="24"/>
              </w:rPr>
              <w:t>ме</w:t>
            </w:r>
            <w:proofErr w:type="spellEnd"/>
            <w:r w:rsidRPr="003E0DE1">
              <w:rPr>
                <w:sz w:val="24"/>
              </w:rPr>
              <w:t xml:space="preserve">- </w:t>
            </w:r>
            <w:proofErr w:type="spellStart"/>
            <w:r w:rsidRPr="003E0DE1">
              <w:rPr>
                <w:spacing w:val="-4"/>
                <w:sz w:val="24"/>
              </w:rPr>
              <w:t>сяц</w:t>
            </w:r>
            <w:proofErr w:type="spellEnd"/>
          </w:p>
        </w:tc>
        <w:tc>
          <w:tcPr>
            <w:tcW w:w="1202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8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39" w:right="33"/>
              <w:rPr>
                <w:sz w:val="24"/>
              </w:rPr>
            </w:pPr>
            <w:r w:rsidRPr="003E0DE1">
              <w:rPr>
                <w:spacing w:val="-4"/>
                <w:sz w:val="24"/>
              </w:rPr>
              <w:t>1,98</w:t>
            </w:r>
          </w:p>
        </w:tc>
        <w:tc>
          <w:tcPr>
            <w:tcW w:w="1324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8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41" w:right="27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2,5</w:t>
            </w:r>
          </w:p>
        </w:tc>
        <w:tc>
          <w:tcPr>
            <w:tcW w:w="1506" w:type="dxa"/>
          </w:tcPr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3E0DE1" w:rsidRDefault="006415E6">
            <w:pPr>
              <w:pStyle w:val="TableParagraph"/>
              <w:spacing w:before="8"/>
              <w:jc w:val="left"/>
              <w:rPr>
                <w:sz w:val="21"/>
              </w:rPr>
            </w:pPr>
          </w:p>
          <w:p w:rsidR="006415E6" w:rsidRPr="003E0DE1" w:rsidRDefault="00845BC6">
            <w:pPr>
              <w:pStyle w:val="TableParagraph"/>
              <w:ind w:left="133" w:right="117"/>
              <w:rPr>
                <w:sz w:val="24"/>
              </w:rPr>
            </w:pPr>
            <w:r w:rsidRPr="003E0DE1">
              <w:rPr>
                <w:spacing w:val="-5"/>
                <w:sz w:val="24"/>
              </w:rPr>
              <w:t>4,2</w:t>
            </w:r>
          </w:p>
        </w:tc>
      </w:tr>
      <w:tr w:rsidR="006415E6" w:rsidRPr="00507383">
        <w:trPr>
          <w:trHeight w:val="911"/>
        </w:trPr>
        <w:tc>
          <w:tcPr>
            <w:tcW w:w="1560" w:type="dxa"/>
            <w:vMerge w:val="restart"/>
          </w:tcPr>
          <w:p w:rsidR="006415E6" w:rsidRPr="00CA2B71" w:rsidRDefault="00845BC6">
            <w:pPr>
              <w:pStyle w:val="TableParagraph"/>
              <w:ind w:left="74" w:right="61" w:hanging="5"/>
              <w:jc w:val="both"/>
              <w:rPr>
                <w:sz w:val="24"/>
              </w:rPr>
            </w:pPr>
            <w:r w:rsidRPr="00CA2B71">
              <w:rPr>
                <w:sz w:val="24"/>
              </w:rPr>
              <w:t>4.</w:t>
            </w:r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Показатели </w:t>
            </w:r>
            <w:proofErr w:type="gramStart"/>
            <w:r w:rsidRPr="00CA2B71">
              <w:rPr>
                <w:spacing w:val="-2"/>
                <w:sz w:val="24"/>
              </w:rPr>
              <w:t xml:space="preserve">эффективно- </w:t>
            </w:r>
            <w:proofErr w:type="spellStart"/>
            <w:r w:rsidRPr="00CA2B71">
              <w:rPr>
                <w:sz w:val="24"/>
              </w:rPr>
              <w:t>сти</w:t>
            </w:r>
            <w:proofErr w:type="spellEnd"/>
            <w:proofErr w:type="gramEnd"/>
            <w:r w:rsidRPr="00CA2B71">
              <w:rPr>
                <w:spacing w:val="-15"/>
                <w:sz w:val="24"/>
              </w:rPr>
              <w:t xml:space="preserve"> </w:t>
            </w:r>
            <w:proofErr w:type="spellStart"/>
            <w:r w:rsidRPr="00CA2B71">
              <w:rPr>
                <w:sz w:val="24"/>
              </w:rPr>
              <w:t>использо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z w:val="24"/>
              </w:rPr>
              <w:t>вания</w:t>
            </w:r>
            <w:proofErr w:type="spellEnd"/>
            <w:r w:rsidRPr="00CA2B71">
              <w:rPr>
                <w:sz w:val="24"/>
              </w:rPr>
              <w:t xml:space="preserve"> </w:t>
            </w:r>
            <w:proofErr w:type="spellStart"/>
            <w:r w:rsidRPr="00CA2B71">
              <w:rPr>
                <w:sz w:val="24"/>
              </w:rPr>
              <w:t>ресур</w:t>
            </w:r>
            <w:proofErr w:type="spellEnd"/>
            <w:r w:rsidRPr="00CA2B71">
              <w:rPr>
                <w:sz w:val="24"/>
              </w:rPr>
              <w:t>-</w:t>
            </w:r>
          </w:p>
          <w:p w:rsidR="006415E6" w:rsidRPr="00CA2B71" w:rsidRDefault="00845BC6">
            <w:pPr>
              <w:pStyle w:val="TableParagraph"/>
              <w:spacing w:line="270" w:lineRule="atLeast"/>
              <w:ind w:left="71" w:right="65"/>
              <w:rPr>
                <w:sz w:val="24"/>
              </w:rPr>
            </w:pPr>
            <w:r w:rsidRPr="00CA2B71">
              <w:rPr>
                <w:sz w:val="24"/>
              </w:rPr>
              <w:t xml:space="preserve">сов, в том числе </w:t>
            </w:r>
            <w:proofErr w:type="spellStart"/>
            <w:r w:rsidRPr="00CA2B71">
              <w:rPr>
                <w:sz w:val="24"/>
              </w:rPr>
              <w:t>сокра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z w:val="24"/>
              </w:rPr>
              <w:t>щения</w:t>
            </w:r>
            <w:proofErr w:type="spellEnd"/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потерь воды при </w:t>
            </w:r>
            <w:proofErr w:type="spellStart"/>
            <w:r w:rsidRPr="00CA2B71">
              <w:rPr>
                <w:spacing w:val="-2"/>
                <w:sz w:val="24"/>
              </w:rPr>
              <w:t>транспорти</w:t>
            </w:r>
            <w:proofErr w:type="spellEnd"/>
            <w:r w:rsidRPr="00CA2B71">
              <w:rPr>
                <w:spacing w:val="-2"/>
                <w:sz w:val="24"/>
              </w:rPr>
              <w:t xml:space="preserve">- </w:t>
            </w:r>
            <w:proofErr w:type="spellStart"/>
            <w:r w:rsidRPr="00CA2B71">
              <w:rPr>
                <w:spacing w:val="-2"/>
                <w:sz w:val="24"/>
              </w:rPr>
              <w:t>ровке</w:t>
            </w:r>
            <w:proofErr w:type="spellEnd"/>
          </w:p>
        </w:tc>
        <w:tc>
          <w:tcPr>
            <w:tcW w:w="3686" w:type="dxa"/>
          </w:tcPr>
          <w:p w:rsidR="006415E6" w:rsidRPr="00CA2B71" w:rsidRDefault="00845BC6">
            <w:pPr>
              <w:pStyle w:val="TableParagraph"/>
              <w:spacing w:before="36"/>
              <w:ind w:left="323" w:right="28" w:hanging="286"/>
              <w:jc w:val="both"/>
              <w:rPr>
                <w:sz w:val="24"/>
              </w:rPr>
            </w:pPr>
            <w:r w:rsidRPr="00CA2B71">
              <w:rPr>
                <w:sz w:val="24"/>
              </w:rPr>
              <w:t>1. Величина</w:t>
            </w:r>
            <w:r w:rsidRPr="00CA2B71">
              <w:rPr>
                <w:spacing w:val="-1"/>
                <w:sz w:val="24"/>
              </w:rPr>
              <w:t xml:space="preserve"> </w:t>
            </w:r>
            <w:r w:rsidRPr="00CA2B71">
              <w:rPr>
                <w:sz w:val="24"/>
              </w:rPr>
              <w:t>удельных</w:t>
            </w:r>
            <w:r w:rsidRPr="00CA2B71">
              <w:rPr>
                <w:spacing w:val="-1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затрат </w:t>
            </w:r>
            <w:proofErr w:type="spellStart"/>
            <w:r w:rsidRPr="00CA2B71">
              <w:rPr>
                <w:sz w:val="24"/>
              </w:rPr>
              <w:t>элек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z w:val="24"/>
              </w:rPr>
              <w:t>трической</w:t>
            </w:r>
            <w:proofErr w:type="spellEnd"/>
            <w:r w:rsidRPr="00CA2B71">
              <w:rPr>
                <w:sz w:val="24"/>
              </w:rPr>
              <w:t xml:space="preserve"> энергии на транс- порт воды (кВт*ч/м</w:t>
            </w:r>
            <w:r w:rsidRPr="00CA2B71">
              <w:rPr>
                <w:sz w:val="24"/>
                <w:vertAlign w:val="superscript"/>
              </w:rPr>
              <w:t>3</w:t>
            </w:r>
            <w:r w:rsidRPr="00CA2B71">
              <w:rPr>
                <w:sz w:val="24"/>
              </w:rPr>
              <w:t>)</w:t>
            </w:r>
          </w:p>
        </w:tc>
        <w:tc>
          <w:tcPr>
            <w:tcW w:w="1202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324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1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506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15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</w:tr>
      <w:tr w:rsidR="006415E6" w:rsidRPr="00507383">
        <w:trPr>
          <w:trHeight w:val="913"/>
        </w:trPr>
        <w:tc>
          <w:tcPr>
            <w:tcW w:w="1560" w:type="dxa"/>
            <w:vMerge/>
            <w:tcBorders>
              <w:top w:val="nil"/>
            </w:tcBorders>
          </w:tcPr>
          <w:p w:rsidR="006415E6" w:rsidRPr="00CA2B7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CA2B71" w:rsidRDefault="00845BC6">
            <w:pPr>
              <w:pStyle w:val="TableParagraph"/>
              <w:spacing w:before="175"/>
              <w:ind w:left="278" w:right="625" w:hanging="240"/>
              <w:jc w:val="left"/>
              <w:rPr>
                <w:sz w:val="24"/>
              </w:rPr>
            </w:pPr>
            <w:r w:rsidRPr="00CA2B71">
              <w:rPr>
                <w:sz w:val="24"/>
              </w:rPr>
              <w:t>2.</w:t>
            </w:r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>Коэффициенты</w:t>
            </w:r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>потерь, тыс. м</w:t>
            </w:r>
            <w:r w:rsidRPr="00CA2B71">
              <w:rPr>
                <w:sz w:val="24"/>
                <w:vertAlign w:val="superscript"/>
              </w:rPr>
              <w:t>3</w:t>
            </w:r>
            <w:r w:rsidRPr="00CA2B71">
              <w:rPr>
                <w:sz w:val="24"/>
              </w:rPr>
              <w:t>/км</w:t>
            </w:r>
          </w:p>
        </w:tc>
        <w:tc>
          <w:tcPr>
            <w:tcW w:w="1202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324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1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506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845BC6">
            <w:pPr>
              <w:pStyle w:val="TableParagraph"/>
              <w:ind w:left="15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</w:tr>
      <w:tr w:rsidR="006415E6" w:rsidRPr="00507383">
        <w:trPr>
          <w:trHeight w:val="914"/>
        </w:trPr>
        <w:tc>
          <w:tcPr>
            <w:tcW w:w="1560" w:type="dxa"/>
            <w:vMerge/>
            <w:tcBorders>
              <w:top w:val="nil"/>
            </w:tcBorders>
          </w:tcPr>
          <w:p w:rsidR="006415E6" w:rsidRPr="00CA2B71" w:rsidRDefault="006415E6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415E6" w:rsidRPr="00CA2B71" w:rsidRDefault="00845BC6">
            <w:pPr>
              <w:pStyle w:val="TableParagraph"/>
              <w:spacing w:before="175"/>
              <w:ind w:left="323" w:hanging="286"/>
              <w:jc w:val="left"/>
              <w:rPr>
                <w:sz w:val="24"/>
              </w:rPr>
            </w:pPr>
            <w:r w:rsidRPr="00CA2B71">
              <w:rPr>
                <w:sz w:val="24"/>
              </w:rPr>
              <w:t>3.</w:t>
            </w:r>
            <w:r w:rsidRPr="00CA2B71">
              <w:rPr>
                <w:spacing w:val="-8"/>
                <w:sz w:val="24"/>
              </w:rPr>
              <w:t xml:space="preserve"> </w:t>
            </w:r>
            <w:r w:rsidRPr="00CA2B71">
              <w:rPr>
                <w:sz w:val="24"/>
              </w:rPr>
              <w:t>Уровень</w:t>
            </w:r>
            <w:r w:rsidRPr="00CA2B71">
              <w:rPr>
                <w:spacing w:val="-8"/>
                <w:sz w:val="24"/>
              </w:rPr>
              <w:t xml:space="preserve"> </w:t>
            </w:r>
            <w:r w:rsidRPr="00CA2B71">
              <w:rPr>
                <w:sz w:val="24"/>
              </w:rPr>
              <w:t>потерь</w:t>
            </w:r>
            <w:r w:rsidRPr="00CA2B71">
              <w:rPr>
                <w:spacing w:val="-8"/>
                <w:sz w:val="24"/>
              </w:rPr>
              <w:t xml:space="preserve"> </w:t>
            </w:r>
            <w:r w:rsidRPr="00CA2B71">
              <w:rPr>
                <w:sz w:val="24"/>
              </w:rPr>
              <w:t>воды</w:t>
            </w:r>
            <w:r w:rsidRPr="00CA2B71">
              <w:rPr>
                <w:spacing w:val="-10"/>
                <w:sz w:val="24"/>
              </w:rPr>
              <w:t xml:space="preserve"> </w:t>
            </w:r>
            <w:r w:rsidRPr="00CA2B71">
              <w:rPr>
                <w:sz w:val="24"/>
              </w:rPr>
              <w:t>к</w:t>
            </w:r>
            <w:r w:rsidRPr="00CA2B71">
              <w:rPr>
                <w:spacing w:val="-6"/>
                <w:sz w:val="24"/>
              </w:rPr>
              <w:t xml:space="preserve"> </w:t>
            </w:r>
            <w:r w:rsidRPr="00CA2B71">
              <w:rPr>
                <w:sz w:val="24"/>
              </w:rPr>
              <w:t>общему объему поданной в сеть, %</w:t>
            </w:r>
          </w:p>
        </w:tc>
        <w:tc>
          <w:tcPr>
            <w:tcW w:w="1202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CA2B71" w:rsidP="00A4755F">
            <w:pPr>
              <w:pStyle w:val="TableParagraph"/>
              <w:ind w:left="39" w:right="33"/>
              <w:rPr>
                <w:sz w:val="24"/>
              </w:rPr>
            </w:pPr>
            <w:r w:rsidRPr="00CA2B71">
              <w:rPr>
                <w:spacing w:val="-4"/>
                <w:sz w:val="24"/>
              </w:rPr>
              <w:t>6,</w:t>
            </w:r>
            <w:r w:rsidR="00A4755F">
              <w:rPr>
                <w:spacing w:val="-4"/>
                <w:sz w:val="24"/>
              </w:rPr>
              <w:t>5</w:t>
            </w:r>
          </w:p>
        </w:tc>
        <w:tc>
          <w:tcPr>
            <w:tcW w:w="1324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A4755F">
            <w:pPr>
              <w:pStyle w:val="TableParagraph"/>
              <w:ind w:left="41" w:right="27"/>
              <w:rPr>
                <w:sz w:val="24"/>
              </w:rPr>
            </w:pPr>
            <w:r>
              <w:rPr>
                <w:spacing w:val="-4"/>
                <w:sz w:val="24"/>
              </w:rPr>
              <w:t>6,89</w:t>
            </w:r>
          </w:p>
        </w:tc>
        <w:tc>
          <w:tcPr>
            <w:tcW w:w="1506" w:type="dxa"/>
          </w:tcPr>
          <w:p w:rsidR="006415E6" w:rsidRPr="00CA2B71" w:rsidRDefault="006415E6">
            <w:pPr>
              <w:pStyle w:val="TableParagraph"/>
              <w:spacing w:before="2"/>
              <w:jc w:val="left"/>
              <w:rPr>
                <w:sz w:val="27"/>
              </w:rPr>
            </w:pPr>
          </w:p>
          <w:p w:rsidR="006415E6" w:rsidRPr="00CA2B71" w:rsidRDefault="00A4755F">
            <w:pPr>
              <w:pStyle w:val="TableParagraph"/>
              <w:ind w:left="133" w:right="117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</w:tr>
      <w:tr w:rsidR="006415E6" w:rsidRPr="00507383">
        <w:trPr>
          <w:trHeight w:val="3035"/>
        </w:trPr>
        <w:tc>
          <w:tcPr>
            <w:tcW w:w="1560" w:type="dxa"/>
          </w:tcPr>
          <w:p w:rsidR="006415E6" w:rsidRPr="00CA2B71" w:rsidRDefault="00845BC6">
            <w:pPr>
              <w:pStyle w:val="TableParagraph"/>
              <w:ind w:left="66" w:right="59" w:firstLine="28"/>
              <w:jc w:val="both"/>
              <w:rPr>
                <w:sz w:val="24"/>
              </w:rPr>
            </w:pPr>
            <w:r w:rsidRPr="00CA2B71">
              <w:rPr>
                <w:sz w:val="24"/>
              </w:rPr>
              <w:t>5.</w:t>
            </w:r>
            <w:r w:rsidRPr="00CA2B71"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 w:rsidRPr="00CA2B71">
              <w:rPr>
                <w:sz w:val="24"/>
              </w:rPr>
              <w:t>Соотноше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z w:val="24"/>
              </w:rPr>
              <w:t>ние</w:t>
            </w:r>
            <w:proofErr w:type="spellEnd"/>
            <w:proofErr w:type="gramEnd"/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>цены</w:t>
            </w:r>
            <w:r w:rsidRPr="00CA2B71">
              <w:rPr>
                <w:spacing w:val="-15"/>
                <w:sz w:val="24"/>
              </w:rPr>
              <w:t xml:space="preserve"> </w:t>
            </w:r>
            <w:proofErr w:type="spellStart"/>
            <w:r w:rsidRPr="00CA2B71">
              <w:rPr>
                <w:sz w:val="24"/>
              </w:rPr>
              <w:t>реа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z w:val="24"/>
              </w:rPr>
              <w:t>лизации</w:t>
            </w:r>
            <w:proofErr w:type="spellEnd"/>
            <w:r w:rsidRPr="00CA2B71">
              <w:rPr>
                <w:sz w:val="24"/>
              </w:rPr>
              <w:t xml:space="preserve"> </w:t>
            </w:r>
            <w:proofErr w:type="spellStart"/>
            <w:r w:rsidRPr="00CA2B71">
              <w:rPr>
                <w:sz w:val="24"/>
              </w:rPr>
              <w:t>ме</w:t>
            </w:r>
            <w:proofErr w:type="spellEnd"/>
            <w:r w:rsidRPr="00CA2B71">
              <w:rPr>
                <w:sz w:val="24"/>
              </w:rPr>
              <w:t>-</w:t>
            </w:r>
          </w:p>
          <w:p w:rsidR="006415E6" w:rsidRPr="00CA2B71" w:rsidRDefault="00845BC6">
            <w:pPr>
              <w:pStyle w:val="TableParagraph"/>
              <w:spacing w:line="270" w:lineRule="atLeast"/>
              <w:ind w:left="76" w:right="66" w:hanging="3"/>
              <w:rPr>
                <w:sz w:val="24"/>
              </w:rPr>
            </w:pPr>
            <w:proofErr w:type="spellStart"/>
            <w:r w:rsidRPr="00CA2B71">
              <w:rPr>
                <w:spacing w:val="-2"/>
                <w:sz w:val="24"/>
              </w:rPr>
              <w:t>роприятий</w:t>
            </w:r>
            <w:proofErr w:type="spellEnd"/>
            <w:r w:rsidRPr="00CA2B71">
              <w:rPr>
                <w:spacing w:val="-2"/>
                <w:sz w:val="24"/>
              </w:rPr>
              <w:t xml:space="preserve"> </w:t>
            </w:r>
            <w:proofErr w:type="spellStart"/>
            <w:r w:rsidRPr="00CA2B71">
              <w:rPr>
                <w:spacing w:val="-2"/>
                <w:sz w:val="24"/>
              </w:rPr>
              <w:t>инвестицион</w:t>
            </w:r>
            <w:proofErr w:type="spellEnd"/>
            <w:r w:rsidRPr="00CA2B71">
              <w:rPr>
                <w:spacing w:val="-2"/>
                <w:sz w:val="24"/>
              </w:rPr>
              <w:t xml:space="preserve">- </w:t>
            </w:r>
            <w:r w:rsidRPr="00CA2B71">
              <w:rPr>
                <w:sz w:val="24"/>
              </w:rPr>
              <w:t xml:space="preserve">ной </w:t>
            </w:r>
            <w:proofErr w:type="spellStart"/>
            <w:r w:rsidRPr="00CA2B71">
              <w:rPr>
                <w:sz w:val="24"/>
              </w:rPr>
              <w:t>програм</w:t>
            </w:r>
            <w:proofErr w:type="spellEnd"/>
            <w:r w:rsidRPr="00CA2B71">
              <w:rPr>
                <w:sz w:val="24"/>
              </w:rPr>
              <w:t>- мы</w:t>
            </w:r>
            <w:r w:rsidRPr="00CA2B71">
              <w:rPr>
                <w:spacing w:val="40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и </w:t>
            </w:r>
            <w:proofErr w:type="spellStart"/>
            <w:r w:rsidRPr="00CA2B71">
              <w:rPr>
                <w:sz w:val="24"/>
              </w:rPr>
              <w:t>эффек</w:t>
            </w:r>
            <w:proofErr w:type="spellEnd"/>
            <w:r w:rsidRPr="00CA2B71">
              <w:rPr>
                <w:sz w:val="24"/>
              </w:rPr>
              <w:t xml:space="preserve">- </w:t>
            </w:r>
            <w:proofErr w:type="spellStart"/>
            <w:r w:rsidRPr="00CA2B71">
              <w:rPr>
                <w:spacing w:val="-2"/>
                <w:sz w:val="24"/>
              </w:rPr>
              <w:t>тивности</w:t>
            </w:r>
            <w:proofErr w:type="spellEnd"/>
            <w:r w:rsidRPr="00CA2B71">
              <w:rPr>
                <w:spacing w:val="-2"/>
                <w:sz w:val="24"/>
              </w:rPr>
              <w:t xml:space="preserve"> (улучшения </w:t>
            </w:r>
            <w:r w:rsidRPr="00CA2B71">
              <w:rPr>
                <w:sz w:val="24"/>
              </w:rPr>
              <w:t xml:space="preserve">качества во- </w:t>
            </w:r>
            <w:proofErr w:type="spellStart"/>
            <w:r w:rsidRPr="00CA2B71">
              <w:rPr>
                <w:spacing w:val="-4"/>
                <w:sz w:val="24"/>
              </w:rPr>
              <w:t>ды</w:t>
            </w:r>
            <w:proofErr w:type="spellEnd"/>
            <w:r w:rsidRPr="00CA2B71">
              <w:rPr>
                <w:spacing w:val="-4"/>
                <w:sz w:val="24"/>
              </w:rPr>
              <w:t>)</w:t>
            </w:r>
          </w:p>
        </w:tc>
        <w:tc>
          <w:tcPr>
            <w:tcW w:w="3686" w:type="dxa"/>
          </w:tcPr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845BC6">
            <w:pPr>
              <w:pStyle w:val="TableParagraph"/>
              <w:spacing w:before="200"/>
              <w:ind w:left="38"/>
              <w:jc w:val="left"/>
              <w:rPr>
                <w:sz w:val="24"/>
              </w:rPr>
            </w:pPr>
            <w:r w:rsidRPr="00CA2B71">
              <w:rPr>
                <w:sz w:val="24"/>
              </w:rPr>
              <w:t>1.</w:t>
            </w:r>
            <w:r w:rsidRPr="00CA2B71">
              <w:rPr>
                <w:spacing w:val="-7"/>
                <w:sz w:val="24"/>
              </w:rPr>
              <w:t xml:space="preserve"> </w:t>
            </w:r>
            <w:r w:rsidRPr="00CA2B71">
              <w:rPr>
                <w:sz w:val="24"/>
              </w:rPr>
              <w:t>Доля</w:t>
            </w:r>
            <w:r w:rsidRPr="00CA2B71">
              <w:rPr>
                <w:spacing w:val="-7"/>
                <w:sz w:val="24"/>
              </w:rPr>
              <w:t xml:space="preserve"> </w:t>
            </w:r>
            <w:r w:rsidRPr="00CA2B71">
              <w:rPr>
                <w:sz w:val="24"/>
              </w:rPr>
              <w:t>расходов</w:t>
            </w:r>
            <w:r w:rsidRPr="00CA2B71">
              <w:rPr>
                <w:spacing w:val="-7"/>
                <w:sz w:val="24"/>
              </w:rPr>
              <w:t xml:space="preserve"> </w:t>
            </w:r>
            <w:r w:rsidRPr="00CA2B71">
              <w:rPr>
                <w:sz w:val="24"/>
              </w:rPr>
              <w:t>на</w:t>
            </w:r>
            <w:r w:rsidRPr="00CA2B71">
              <w:rPr>
                <w:spacing w:val="-6"/>
                <w:sz w:val="24"/>
              </w:rPr>
              <w:t xml:space="preserve"> </w:t>
            </w:r>
            <w:r w:rsidRPr="00CA2B71">
              <w:rPr>
                <w:sz w:val="24"/>
              </w:rPr>
              <w:t>оплату</w:t>
            </w:r>
            <w:r w:rsidRPr="00CA2B71">
              <w:rPr>
                <w:spacing w:val="-7"/>
                <w:sz w:val="24"/>
              </w:rPr>
              <w:t xml:space="preserve"> </w:t>
            </w:r>
            <w:r w:rsidRPr="00CA2B71">
              <w:rPr>
                <w:sz w:val="24"/>
              </w:rPr>
              <w:t>услуг</w:t>
            </w:r>
            <w:r w:rsidRPr="00CA2B71">
              <w:rPr>
                <w:spacing w:val="-7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в совокупном доходе населения (в </w:t>
            </w:r>
            <w:r w:rsidRPr="00CA2B71">
              <w:rPr>
                <w:spacing w:val="-2"/>
                <w:sz w:val="24"/>
              </w:rPr>
              <w:t>процентах)</w:t>
            </w:r>
          </w:p>
        </w:tc>
        <w:tc>
          <w:tcPr>
            <w:tcW w:w="1202" w:type="dxa"/>
          </w:tcPr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845BC6">
            <w:pPr>
              <w:pStyle w:val="TableParagraph"/>
              <w:spacing w:before="177"/>
              <w:ind w:left="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324" w:type="dxa"/>
          </w:tcPr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845BC6">
            <w:pPr>
              <w:pStyle w:val="TableParagraph"/>
              <w:spacing w:before="177"/>
              <w:ind w:left="16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  <w:tc>
          <w:tcPr>
            <w:tcW w:w="1506" w:type="dxa"/>
          </w:tcPr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6415E6">
            <w:pPr>
              <w:pStyle w:val="TableParagraph"/>
              <w:jc w:val="left"/>
              <w:rPr>
                <w:sz w:val="26"/>
              </w:rPr>
            </w:pPr>
          </w:p>
          <w:p w:rsidR="006415E6" w:rsidRPr="00CA2B71" w:rsidRDefault="00845BC6">
            <w:pPr>
              <w:pStyle w:val="TableParagraph"/>
              <w:spacing w:before="177"/>
              <w:ind w:left="15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</w:tr>
      <w:tr w:rsidR="006415E6">
        <w:trPr>
          <w:trHeight w:val="642"/>
        </w:trPr>
        <w:tc>
          <w:tcPr>
            <w:tcW w:w="1560" w:type="dxa"/>
          </w:tcPr>
          <w:p w:rsidR="006415E6" w:rsidRPr="00CA2B71" w:rsidRDefault="00845BC6">
            <w:pPr>
              <w:pStyle w:val="TableParagraph"/>
              <w:spacing w:before="38"/>
              <w:ind w:left="38"/>
              <w:jc w:val="left"/>
              <w:rPr>
                <w:sz w:val="24"/>
              </w:rPr>
            </w:pPr>
            <w:r w:rsidRPr="00CA2B71">
              <w:rPr>
                <w:sz w:val="24"/>
              </w:rPr>
              <w:t>6.</w:t>
            </w:r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>Иные</w:t>
            </w:r>
            <w:r w:rsidRPr="00CA2B71">
              <w:rPr>
                <w:spacing w:val="-15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пока- </w:t>
            </w:r>
            <w:proofErr w:type="spellStart"/>
            <w:r w:rsidRPr="00CA2B71">
              <w:rPr>
                <w:spacing w:val="-2"/>
                <w:sz w:val="24"/>
              </w:rPr>
              <w:t>затели</w:t>
            </w:r>
            <w:proofErr w:type="spellEnd"/>
          </w:p>
        </w:tc>
        <w:tc>
          <w:tcPr>
            <w:tcW w:w="3686" w:type="dxa"/>
          </w:tcPr>
          <w:p w:rsidR="006415E6" w:rsidRPr="00CA2B71" w:rsidRDefault="00845BC6">
            <w:pPr>
              <w:pStyle w:val="TableParagraph"/>
              <w:spacing w:before="38"/>
              <w:ind w:left="38"/>
              <w:jc w:val="left"/>
              <w:rPr>
                <w:sz w:val="24"/>
              </w:rPr>
            </w:pPr>
            <w:r w:rsidRPr="00CA2B71">
              <w:rPr>
                <w:sz w:val="24"/>
              </w:rPr>
              <w:t>1.</w:t>
            </w:r>
            <w:r w:rsidRPr="00CA2B71">
              <w:rPr>
                <w:spacing w:val="-10"/>
                <w:sz w:val="24"/>
              </w:rPr>
              <w:t xml:space="preserve"> </w:t>
            </w:r>
            <w:r w:rsidRPr="00CA2B71">
              <w:rPr>
                <w:sz w:val="24"/>
              </w:rPr>
              <w:t>Тарифы</w:t>
            </w:r>
            <w:r w:rsidRPr="00CA2B71">
              <w:rPr>
                <w:spacing w:val="-10"/>
                <w:sz w:val="24"/>
              </w:rPr>
              <w:t xml:space="preserve"> </w:t>
            </w:r>
            <w:r w:rsidRPr="00CA2B71">
              <w:rPr>
                <w:sz w:val="24"/>
              </w:rPr>
              <w:t>на</w:t>
            </w:r>
            <w:r w:rsidRPr="00CA2B71">
              <w:rPr>
                <w:spacing w:val="-9"/>
                <w:sz w:val="24"/>
              </w:rPr>
              <w:t xml:space="preserve"> </w:t>
            </w:r>
            <w:r w:rsidRPr="00CA2B71">
              <w:rPr>
                <w:sz w:val="24"/>
              </w:rPr>
              <w:t>питьевую</w:t>
            </w:r>
            <w:r w:rsidRPr="00CA2B71">
              <w:rPr>
                <w:spacing w:val="-10"/>
                <w:sz w:val="24"/>
              </w:rPr>
              <w:t xml:space="preserve"> </w:t>
            </w:r>
            <w:r w:rsidRPr="00CA2B71">
              <w:rPr>
                <w:sz w:val="24"/>
              </w:rPr>
              <w:t xml:space="preserve">воду, </w:t>
            </w:r>
            <w:r w:rsidRPr="00CA2B71">
              <w:rPr>
                <w:spacing w:val="-2"/>
                <w:sz w:val="24"/>
              </w:rPr>
              <w:t>руб./м</w:t>
            </w:r>
            <w:r w:rsidRPr="00CA2B71"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202" w:type="dxa"/>
          </w:tcPr>
          <w:p w:rsidR="006415E6" w:rsidRPr="00CA2B71" w:rsidRDefault="00A4755F">
            <w:pPr>
              <w:pStyle w:val="TableParagraph"/>
              <w:spacing w:before="178"/>
              <w:ind w:left="39" w:right="33"/>
              <w:rPr>
                <w:sz w:val="24"/>
              </w:rPr>
            </w:pPr>
            <w:r>
              <w:rPr>
                <w:spacing w:val="-2"/>
                <w:sz w:val="24"/>
              </w:rPr>
              <w:t>77,96</w:t>
            </w:r>
          </w:p>
        </w:tc>
        <w:tc>
          <w:tcPr>
            <w:tcW w:w="1324" w:type="dxa"/>
          </w:tcPr>
          <w:p w:rsidR="006415E6" w:rsidRPr="00CA2B71" w:rsidRDefault="00A4755F">
            <w:pPr>
              <w:pStyle w:val="TableParagraph"/>
              <w:spacing w:before="178"/>
              <w:ind w:left="15"/>
              <w:rPr>
                <w:sz w:val="24"/>
              </w:rPr>
            </w:pPr>
            <w:r>
              <w:rPr>
                <w:sz w:val="24"/>
              </w:rPr>
              <w:t>83,00</w:t>
            </w:r>
          </w:p>
        </w:tc>
        <w:tc>
          <w:tcPr>
            <w:tcW w:w="1506" w:type="dxa"/>
          </w:tcPr>
          <w:p w:rsidR="006415E6" w:rsidRPr="00CA2B71" w:rsidRDefault="00845BC6">
            <w:pPr>
              <w:pStyle w:val="TableParagraph"/>
              <w:spacing w:before="178"/>
              <w:ind w:left="18"/>
              <w:rPr>
                <w:sz w:val="24"/>
              </w:rPr>
            </w:pPr>
            <w:r w:rsidRPr="00CA2B71">
              <w:rPr>
                <w:sz w:val="24"/>
              </w:rPr>
              <w:t>-</w:t>
            </w:r>
          </w:p>
        </w:tc>
      </w:tr>
    </w:tbl>
    <w:p w:rsidR="006415E6" w:rsidRDefault="006415E6">
      <w:pPr>
        <w:rPr>
          <w:sz w:val="24"/>
        </w:rPr>
        <w:sectPr w:rsidR="006415E6">
          <w:type w:val="continuous"/>
          <w:pgSz w:w="11910" w:h="16840"/>
          <w:pgMar w:top="1120" w:right="600" w:bottom="960" w:left="1440" w:header="0" w:footer="775" w:gutter="0"/>
          <w:cols w:space="720"/>
        </w:sectPr>
      </w:pPr>
    </w:p>
    <w:p w:rsidR="006415E6" w:rsidRDefault="00845BC6" w:rsidP="004F3336">
      <w:pPr>
        <w:pStyle w:val="a3"/>
        <w:spacing w:before="74" w:line="360" w:lineRule="auto"/>
        <w:ind w:right="122"/>
        <w:jc w:val="center"/>
      </w:pPr>
      <w:r>
        <w:lastRenderedPageBreak/>
        <w:t>РАЗДЕЛ</w:t>
      </w:r>
      <w:r>
        <w:rPr>
          <w:spacing w:val="-8"/>
        </w:rPr>
        <w:t xml:space="preserve"> </w:t>
      </w:r>
      <w:r>
        <w:t>2.8.</w:t>
      </w:r>
      <w:r>
        <w:rPr>
          <w:spacing w:val="-8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ВЫЯВЛЕННЫХ</w:t>
      </w:r>
      <w:r>
        <w:rPr>
          <w:spacing w:val="-5"/>
        </w:rPr>
        <w:t xml:space="preserve"> </w:t>
      </w:r>
      <w:r>
        <w:t>БЕСХОЗЯЙНЫХ</w:t>
      </w:r>
      <w:r>
        <w:rPr>
          <w:spacing w:val="-6"/>
        </w:rPr>
        <w:t xml:space="preserve"> </w:t>
      </w:r>
      <w:r>
        <w:t>ОБЪЕКТОВ ЦЕНТРАЛИЗОВАННЫХ</w:t>
      </w:r>
      <w:r>
        <w:rPr>
          <w:spacing w:val="-5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ИХ ВЫЯВЛЕНИЯ) И ПЕРЕЧЕНЬ ОРГАНИЗАЦИЙ, УПОЛНОМОЧЕННЫХ</w:t>
      </w:r>
    </w:p>
    <w:p w:rsidR="006415E6" w:rsidRDefault="00845BC6" w:rsidP="004F3336">
      <w:pPr>
        <w:pStyle w:val="a3"/>
        <w:spacing w:before="1"/>
        <w:ind w:right="1326"/>
        <w:jc w:val="center"/>
      </w:pPr>
      <w:r>
        <w:t>НА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rPr>
          <w:spacing w:val="-2"/>
        </w:rPr>
        <w:t>ЭКСПЛУАТАЦИЮ</w:t>
      </w:r>
    </w:p>
    <w:p w:rsidR="006415E6" w:rsidRDefault="006415E6">
      <w:pPr>
        <w:pStyle w:val="a3"/>
        <w:rPr>
          <w:sz w:val="30"/>
        </w:rPr>
      </w:pPr>
    </w:p>
    <w:p w:rsidR="006415E6" w:rsidRDefault="00845BC6">
      <w:pPr>
        <w:pStyle w:val="2"/>
        <w:numPr>
          <w:ilvl w:val="2"/>
          <w:numId w:val="15"/>
        </w:numPr>
        <w:tabs>
          <w:tab w:val="left" w:pos="1691"/>
        </w:tabs>
        <w:spacing w:before="231" w:line="360" w:lineRule="auto"/>
        <w:ind w:right="248" w:firstLine="707"/>
        <w:jc w:val="both"/>
      </w:pPr>
      <w:r>
        <w:t>Перечень выявленных бесхозяйственных объектов</w:t>
      </w:r>
      <w:r>
        <w:rPr>
          <w:spacing w:val="-3"/>
        </w:rPr>
        <w:t xml:space="preserve"> </w:t>
      </w:r>
      <w:r>
        <w:t>централизованных систем водоснабжения и водоотведения</w:t>
      </w:r>
    </w:p>
    <w:p w:rsidR="006415E6" w:rsidRDefault="00845BC6">
      <w:pPr>
        <w:pStyle w:val="a3"/>
        <w:spacing w:before="239" w:line="362" w:lineRule="auto"/>
        <w:ind w:left="261" w:right="246" w:firstLine="708"/>
        <w:jc w:val="both"/>
      </w:pPr>
      <w:r>
        <w:t xml:space="preserve">На момент разработки настоящей схемы в границах </w:t>
      </w:r>
      <w:proofErr w:type="spellStart"/>
      <w:r>
        <w:t>с.п</w:t>
      </w:r>
      <w:proofErr w:type="spellEnd"/>
      <w:r>
        <w:t xml:space="preserve">. </w:t>
      </w:r>
      <w:r w:rsidR="00507383">
        <w:t>Девлезеркино</w:t>
      </w:r>
      <w:r>
        <w:t xml:space="preserve"> бесхозяйных водопроводных сетей не выявлено.</w:t>
      </w:r>
    </w:p>
    <w:p w:rsidR="006415E6" w:rsidRDefault="00845BC6">
      <w:pPr>
        <w:pStyle w:val="a3"/>
        <w:spacing w:line="360" w:lineRule="auto"/>
        <w:ind w:left="261" w:right="244" w:firstLine="708"/>
        <w:jc w:val="both"/>
      </w:pPr>
      <w:r>
        <w:t>В случае выявления бесхозяйных водопроводных сетей орган местного самоуправления поселения до признания права собственности на указанные бесхозяйные сети в течение тридцати дней с даты их выявления обязан определить</w:t>
      </w:r>
      <w:r>
        <w:rPr>
          <w:spacing w:val="-1"/>
        </w:rPr>
        <w:t xml:space="preserve"> </w:t>
      </w:r>
      <w:r>
        <w:t>организацию,</w:t>
      </w:r>
      <w:r>
        <w:rPr>
          <w:spacing w:val="-1"/>
        </w:rPr>
        <w:t xml:space="preserve"> </w:t>
      </w:r>
      <w:r>
        <w:t>сети которой</w:t>
      </w:r>
      <w:r>
        <w:rPr>
          <w:spacing w:val="-1"/>
        </w:rPr>
        <w:t xml:space="preserve"> </w:t>
      </w:r>
      <w:r>
        <w:t>непосредственно соединены с</w:t>
      </w:r>
      <w:r>
        <w:rPr>
          <w:spacing w:val="-1"/>
        </w:rPr>
        <w:t xml:space="preserve"> </w:t>
      </w:r>
      <w:r>
        <w:t>указанными бесхозяйными сетями, или единую ресурсоснабжающую организацию, в которую входят указанные</w:t>
      </w:r>
      <w:r w:rsidR="004F3336">
        <w:t xml:space="preserve"> </w:t>
      </w:r>
      <w:r>
        <w:t>бесхозяйные сети</w:t>
      </w:r>
      <w:r w:rsidR="004F3336">
        <w:t>,</w:t>
      </w:r>
      <w:r>
        <w:t xml:space="preserve"> и которая осуществляет содержание и обслуживание указанных бесхозяйных сетей. Орган регулирования обязан включить затраты на содержание и обслуживание бесхозяйных сетей</w:t>
      </w:r>
      <w:r>
        <w:rPr>
          <w:spacing w:val="40"/>
        </w:rPr>
        <w:t xml:space="preserve"> </w:t>
      </w:r>
      <w:r>
        <w:t xml:space="preserve">в тарифы соответствующей организации </w:t>
      </w:r>
      <w:r w:rsidR="00762D84">
        <w:t>на следующий период регулирова</w:t>
      </w:r>
      <w:r>
        <w:rPr>
          <w:spacing w:val="-4"/>
        </w:rPr>
        <w:t>ния.</w:t>
      </w:r>
    </w:p>
    <w:p w:rsidR="006415E6" w:rsidRDefault="00845BC6">
      <w:pPr>
        <w:pStyle w:val="2"/>
        <w:numPr>
          <w:ilvl w:val="2"/>
          <w:numId w:val="15"/>
        </w:numPr>
        <w:tabs>
          <w:tab w:val="left" w:pos="964"/>
        </w:tabs>
        <w:ind w:left="963" w:hanging="703"/>
        <w:jc w:val="both"/>
      </w:pPr>
      <w:r>
        <w:t>Перечень</w:t>
      </w:r>
      <w:r>
        <w:rPr>
          <w:spacing w:val="-9"/>
        </w:rPr>
        <w:t xml:space="preserve"> </w:t>
      </w:r>
      <w:r>
        <w:t>организаций,</w:t>
      </w:r>
      <w:r>
        <w:rPr>
          <w:spacing w:val="-6"/>
        </w:rPr>
        <w:t xml:space="preserve"> </w:t>
      </w:r>
      <w:r>
        <w:t>уполномоченных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эксплуатацию</w:t>
      </w:r>
    </w:p>
    <w:p w:rsidR="006415E6" w:rsidRDefault="00845BC6">
      <w:pPr>
        <w:pStyle w:val="a3"/>
        <w:spacing w:before="161" w:line="360" w:lineRule="auto"/>
        <w:ind w:left="261" w:right="249" w:firstLine="720"/>
        <w:jc w:val="both"/>
      </w:pPr>
      <w:r>
        <w:t>В соответствии со статьей 12 Федерального закона от 7 декабря 2011 года №416 – ФЗ «О водоснабжении и водоотведении»:</w:t>
      </w:r>
    </w:p>
    <w:p w:rsidR="006415E6" w:rsidRDefault="00845BC6" w:rsidP="001F12E9">
      <w:pPr>
        <w:pStyle w:val="a3"/>
        <w:spacing w:line="360" w:lineRule="auto"/>
        <w:ind w:left="261" w:right="244" w:firstLine="720"/>
        <w:jc w:val="both"/>
      </w:pPr>
      <w:r>
        <w:t>«Организация,</w:t>
      </w:r>
      <w:r>
        <w:rPr>
          <w:spacing w:val="-7"/>
        </w:rPr>
        <w:t xml:space="preserve"> </w:t>
      </w:r>
      <w:r>
        <w:t>осуществляющая</w:t>
      </w:r>
      <w:r>
        <w:rPr>
          <w:spacing w:val="-7"/>
        </w:rPr>
        <w:t xml:space="preserve"> </w:t>
      </w:r>
      <w:r>
        <w:t>холодное</w:t>
      </w:r>
      <w:r>
        <w:rPr>
          <w:spacing w:val="-9"/>
        </w:rPr>
        <w:t xml:space="preserve"> </w:t>
      </w:r>
      <w:r>
        <w:t>водоснабжение</w:t>
      </w:r>
      <w:r>
        <w:rPr>
          <w:spacing w:val="-7"/>
        </w:rPr>
        <w:t xml:space="preserve"> </w:t>
      </w:r>
      <w:r>
        <w:t>(организация водопроводно-канализационного хозяйства), которая определяется в схеме водоснабжения и водоотведения федеральным органом исполнительной власти, уполномоченным Правительством Российской Федерации на реализацию государственной политики в сфере</w:t>
      </w:r>
      <w:r>
        <w:rPr>
          <w:spacing w:val="-3"/>
        </w:rPr>
        <w:t xml:space="preserve"> </w:t>
      </w:r>
      <w:r>
        <w:t>водоснабжения, или</w:t>
      </w:r>
      <w:r>
        <w:rPr>
          <w:spacing w:val="-2"/>
        </w:rPr>
        <w:t xml:space="preserve"> </w:t>
      </w:r>
      <w:r>
        <w:t>органом местного самоуправления поселений на основании критериев и в порядке, который установлен</w:t>
      </w:r>
      <w:r>
        <w:rPr>
          <w:spacing w:val="56"/>
        </w:rPr>
        <w:t xml:space="preserve"> </w:t>
      </w:r>
      <w:r>
        <w:t>ФЗ</w:t>
      </w:r>
      <w:r>
        <w:rPr>
          <w:spacing w:val="51"/>
        </w:rPr>
        <w:t xml:space="preserve"> </w:t>
      </w:r>
      <w:r>
        <w:t>«О</w:t>
      </w:r>
      <w:r>
        <w:rPr>
          <w:spacing w:val="55"/>
        </w:rPr>
        <w:t xml:space="preserve"> </w:t>
      </w:r>
      <w:r>
        <w:t>водоснабжении</w:t>
      </w:r>
      <w:r>
        <w:rPr>
          <w:spacing w:val="5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водоотведении»,</w:t>
      </w:r>
      <w:r>
        <w:rPr>
          <w:spacing w:val="54"/>
        </w:rPr>
        <w:t xml:space="preserve"> </w:t>
      </w:r>
      <w:r>
        <w:t>наделяется</w:t>
      </w:r>
      <w:r>
        <w:rPr>
          <w:spacing w:val="55"/>
        </w:rPr>
        <w:t xml:space="preserve"> </w:t>
      </w:r>
      <w:r>
        <w:rPr>
          <w:spacing w:val="-2"/>
        </w:rPr>
        <w:t>статусом</w:t>
      </w:r>
      <w:r w:rsidR="001F12E9">
        <w:rPr>
          <w:spacing w:val="-2"/>
        </w:rPr>
        <w:t xml:space="preserve"> </w:t>
      </w:r>
      <w:r>
        <w:t xml:space="preserve">гарантирующей организации, если к водопроводным и (или) </w:t>
      </w:r>
      <w:r>
        <w:lastRenderedPageBreak/>
        <w:t xml:space="preserve">канализационным сетям этой организации присоединено наибольшее количество абонентов из всех организаций, осуществляющих холодное водоснабжение и (или) </w:t>
      </w:r>
      <w:r>
        <w:rPr>
          <w:spacing w:val="-2"/>
        </w:rPr>
        <w:t>водоотведение.</w:t>
      </w:r>
    </w:p>
    <w:p w:rsidR="006415E6" w:rsidRDefault="00845BC6">
      <w:pPr>
        <w:pStyle w:val="a3"/>
        <w:spacing w:line="360" w:lineRule="auto"/>
        <w:ind w:left="261" w:right="244" w:firstLine="720"/>
        <w:jc w:val="both"/>
      </w:pPr>
      <w:r>
        <w:t>Статус гарантирующей организации, присваивается органом местного самоуправления или федеральным органом исполнительной власти в соответствии с правилами холодного водоснабжения и водоотведения, утверждёнными Правительством Российской Федерации.</w:t>
      </w:r>
    </w:p>
    <w:p w:rsidR="006415E6" w:rsidRDefault="00845BC6">
      <w:pPr>
        <w:pStyle w:val="a3"/>
        <w:spacing w:before="1" w:line="360" w:lineRule="auto"/>
        <w:ind w:left="261" w:right="244" w:firstLine="720"/>
        <w:jc w:val="both"/>
      </w:pPr>
      <w:r>
        <w:t>В проекте схем водоснабжения и водоотведения должны быть определены границы зон деятельности организации, осуществляющей холодное водоснабжение и (или) водоотведение.</w:t>
      </w:r>
    </w:p>
    <w:p w:rsidR="006415E6" w:rsidRDefault="00845BC6">
      <w:pPr>
        <w:pStyle w:val="a3"/>
        <w:spacing w:line="360" w:lineRule="auto"/>
        <w:ind w:left="261" w:right="244" w:firstLine="720"/>
        <w:jc w:val="both"/>
      </w:pPr>
      <w:r>
        <w:t>Особенности распоряжения объектами централизованных систем холодного водоснабжения и (или) водоотведения, находящимися в государственной и муниципальной собственности</w:t>
      </w:r>
    </w:p>
    <w:p w:rsidR="006415E6" w:rsidRDefault="00845BC6">
      <w:pPr>
        <w:pStyle w:val="a4"/>
        <w:numPr>
          <w:ilvl w:val="0"/>
          <w:numId w:val="14"/>
        </w:numPr>
        <w:tabs>
          <w:tab w:val="left" w:pos="1011"/>
        </w:tabs>
        <w:spacing w:before="1" w:line="360" w:lineRule="auto"/>
        <w:ind w:right="243" w:firstLine="540"/>
        <w:rPr>
          <w:sz w:val="28"/>
        </w:rPr>
      </w:pPr>
      <w:r>
        <w:rPr>
          <w:sz w:val="28"/>
        </w:rPr>
        <w:t xml:space="preserve">объекты централизованных систем холодного водоснабжения и (или) водоотведения, нецентрализованных систем холодного водоснабжения, находящиеся в государственной или муниципальной собственности, не подлежат отчуждению в частную собственность, за исключением случаев приватизации государственных унитарных предприятий и муниципальных унитарных предприятий, которым такие объекты предоставлены на праве хозяйственного ведения, путем преобразования таких предприятий в акционерные </w:t>
      </w:r>
      <w:r>
        <w:rPr>
          <w:spacing w:val="-2"/>
          <w:sz w:val="28"/>
        </w:rPr>
        <w:t>общества;</w:t>
      </w:r>
    </w:p>
    <w:p w:rsidR="006415E6" w:rsidRDefault="00845BC6">
      <w:pPr>
        <w:pStyle w:val="a4"/>
        <w:numPr>
          <w:ilvl w:val="0"/>
          <w:numId w:val="14"/>
        </w:numPr>
        <w:tabs>
          <w:tab w:val="left" w:pos="983"/>
        </w:tabs>
        <w:spacing w:line="360" w:lineRule="auto"/>
        <w:ind w:right="245" w:firstLine="540"/>
        <w:rPr>
          <w:sz w:val="28"/>
        </w:rPr>
      </w:pPr>
      <w:r>
        <w:rPr>
          <w:sz w:val="28"/>
        </w:rPr>
        <w:t>при наличии в государственной или муниципальной собственности акций акционерного общества, долей в уставных капиталах обществ с ограниченной ответственностью, в собственности которых находятся объекты централизованных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участников обществ с ограниченной ответственностью, залог и отчуждение указанных</w:t>
      </w:r>
      <w:r>
        <w:rPr>
          <w:spacing w:val="2"/>
          <w:sz w:val="28"/>
        </w:rPr>
        <w:t xml:space="preserve"> </w:t>
      </w:r>
      <w:r>
        <w:rPr>
          <w:sz w:val="28"/>
        </w:rPr>
        <w:t>акций,</w:t>
      </w:r>
      <w:r>
        <w:rPr>
          <w:spacing w:val="8"/>
          <w:sz w:val="28"/>
        </w:rPr>
        <w:t xml:space="preserve"> </w:t>
      </w:r>
      <w:r>
        <w:rPr>
          <w:sz w:val="28"/>
        </w:rPr>
        <w:t>долей,</w:t>
      </w:r>
      <w:r>
        <w:rPr>
          <w:spacing w:val="5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4"/>
          <w:sz w:val="28"/>
        </w:rPr>
        <w:t xml:space="preserve"> </w:t>
      </w:r>
      <w:r>
        <w:rPr>
          <w:sz w:val="28"/>
        </w:rPr>
        <w:t>уставного</w:t>
      </w:r>
      <w:r>
        <w:rPr>
          <w:spacing w:val="5"/>
          <w:sz w:val="28"/>
        </w:rPr>
        <w:t xml:space="preserve"> </w:t>
      </w:r>
      <w:r>
        <w:rPr>
          <w:sz w:val="28"/>
        </w:rPr>
        <w:t>капитала</w:t>
      </w:r>
      <w:r>
        <w:rPr>
          <w:spacing w:val="4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только</w:t>
      </w:r>
    </w:p>
    <w:p w:rsidR="006415E6" w:rsidRDefault="006415E6">
      <w:pPr>
        <w:spacing w:line="360" w:lineRule="auto"/>
        <w:jc w:val="both"/>
        <w:rPr>
          <w:sz w:val="28"/>
        </w:rPr>
        <w:sectPr w:rsidR="006415E6">
          <w:pgSz w:w="11910" w:h="16840"/>
          <w:pgMar w:top="1040" w:right="600" w:bottom="960" w:left="1440" w:header="0" w:footer="775" w:gutter="0"/>
          <w:cols w:space="720"/>
        </w:sectPr>
      </w:pPr>
    </w:p>
    <w:p w:rsidR="006415E6" w:rsidRDefault="00845BC6">
      <w:pPr>
        <w:pStyle w:val="a3"/>
        <w:spacing w:before="74" w:line="360" w:lineRule="auto"/>
        <w:ind w:left="261" w:right="244"/>
        <w:jc w:val="both"/>
      </w:pPr>
      <w:r>
        <w:lastRenderedPageBreak/>
        <w:t>при условии сохранения в государственной или муниципальной собственности акций в размере не менее 50 процентов голосов плюс одна голосующая акция, долей в размере не менее 50 процентов плюс один голос</w:t>
      </w:r>
    </w:p>
    <w:p w:rsidR="006415E6" w:rsidRDefault="00845BC6">
      <w:pPr>
        <w:pStyle w:val="a3"/>
        <w:spacing w:before="1" w:line="360" w:lineRule="auto"/>
        <w:ind w:left="261" w:right="243" w:firstLine="720"/>
        <w:jc w:val="both"/>
      </w:pPr>
      <w:r>
        <w:t>Способность обеспечить надежность водоснабжения и водоотведения определяется наличием у организации технической возможности и квалифицированного персонала по наладке, мониторингу, диспетчеризации, переключениям и оперативному управлению гидравлическими режимами, что обосновывается в схеме водоснабжения.</w:t>
      </w:r>
    </w:p>
    <w:p w:rsidR="006415E6" w:rsidRDefault="00845BC6">
      <w:pPr>
        <w:pStyle w:val="a3"/>
        <w:spacing w:line="322" w:lineRule="exact"/>
        <w:ind w:left="981"/>
        <w:jc w:val="both"/>
      </w:pPr>
      <w:r>
        <w:t>Организация,</w:t>
      </w:r>
      <w:r>
        <w:rPr>
          <w:spacing w:val="-11"/>
        </w:rPr>
        <w:t xml:space="preserve"> </w:t>
      </w:r>
      <w:r>
        <w:t>осуществляющая</w:t>
      </w:r>
      <w:r>
        <w:rPr>
          <w:spacing w:val="-5"/>
        </w:rPr>
        <w:t xml:space="preserve"> </w:t>
      </w:r>
      <w:r>
        <w:t>холодное</w:t>
      </w:r>
      <w:r>
        <w:rPr>
          <w:spacing w:val="-5"/>
        </w:rPr>
        <w:t xml:space="preserve"> </w:t>
      </w:r>
      <w:r>
        <w:t>водоснабжение</w:t>
      </w:r>
      <w:r>
        <w:rPr>
          <w:spacing w:val="-6"/>
        </w:rPr>
        <w:t xml:space="preserve"> </w:t>
      </w:r>
      <w:r>
        <w:rPr>
          <w:spacing w:val="-2"/>
        </w:rPr>
        <w:t>обязана:</w:t>
      </w:r>
    </w:p>
    <w:p w:rsidR="006415E6" w:rsidRDefault="00845BC6">
      <w:pPr>
        <w:pStyle w:val="a4"/>
        <w:numPr>
          <w:ilvl w:val="0"/>
          <w:numId w:val="13"/>
        </w:numPr>
        <w:tabs>
          <w:tab w:val="left" w:pos="1196"/>
        </w:tabs>
        <w:spacing w:before="163" w:line="360" w:lineRule="auto"/>
        <w:ind w:right="244" w:firstLine="720"/>
        <w:rPr>
          <w:sz w:val="28"/>
        </w:rPr>
      </w:pPr>
      <w:r>
        <w:rPr>
          <w:sz w:val="28"/>
        </w:rPr>
        <w:t>заключать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надлежаще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договоры</w:t>
      </w:r>
      <w:r>
        <w:rPr>
          <w:spacing w:val="-2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всеми обратившимися к ней потребителями воды в своей зоне деятельности. Договор холодного водоснабжения заключается в соответствии с типовым договором холодного водоснабжения, утверждённым Правительством Российской Федерации;</w:t>
      </w:r>
    </w:p>
    <w:p w:rsidR="006415E6" w:rsidRDefault="00845BC6">
      <w:pPr>
        <w:pStyle w:val="a4"/>
        <w:numPr>
          <w:ilvl w:val="0"/>
          <w:numId w:val="13"/>
        </w:numPr>
        <w:tabs>
          <w:tab w:val="left" w:pos="1218"/>
        </w:tabs>
        <w:spacing w:line="360" w:lineRule="auto"/>
        <w:ind w:right="244" w:firstLine="720"/>
        <w:rPr>
          <w:sz w:val="28"/>
        </w:rPr>
      </w:pPr>
      <w:r>
        <w:rPr>
          <w:sz w:val="28"/>
        </w:rPr>
        <w:t>осуществлять мониторинг реализации схемы водоснабжения и подавать в орган, утвердивший схему водоснабжения, отчеты о реализации, включая предложения по актуализации схемы;</w:t>
      </w:r>
    </w:p>
    <w:p w:rsidR="006415E6" w:rsidRDefault="00845BC6">
      <w:pPr>
        <w:pStyle w:val="a3"/>
        <w:spacing w:line="360" w:lineRule="auto"/>
        <w:ind w:left="261" w:right="246" w:firstLine="540"/>
        <w:jc w:val="both"/>
      </w:pPr>
      <w:r>
        <w:t xml:space="preserve">– надлежащим образом исполнять обязательства перед другими организациями, осуществляющими эксплуатацию объектов централизованной системы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законодательства Российской </w:t>
      </w:r>
      <w:r>
        <w:rPr>
          <w:spacing w:val="-2"/>
        </w:rPr>
        <w:t>Федерации;</w:t>
      </w:r>
    </w:p>
    <w:p w:rsidR="006415E6" w:rsidRDefault="00845BC6">
      <w:pPr>
        <w:pStyle w:val="a3"/>
        <w:spacing w:line="360" w:lineRule="auto"/>
        <w:ind w:left="261" w:right="248" w:firstLine="720"/>
        <w:jc w:val="both"/>
      </w:pPr>
      <w:r>
        <w:t>– осуществлять контроль режимов водопотребления в зоне своей дея</w:t>
      </w:r>
      <w:r>
        <w:rPr>
          <w:spacing w:val="-2"/>
        </w:rPr>
        <w:t>тельности.</w:t>
      </w:r>
    </w:p>
    <w:p w:rsidR="006415E6" w:rsidRDefault="00845BC6">
      <w:pPr>
        <w:pStyle w:val="a3"/>
        <w:spacing w:line="360" w:lineRule="auto"/>
        <w:ind w:left="261" w:right="247" w:firstLine="720"/>
        <w:jc w:val="both"/>
      </w:pPr>
      <w:r>
        <w:t xml:space="preserve">В настоящее время на территории с. п. </w:t>
      </w:r>
      <w:r w:rsidR="000829FA">
        <w:t>Девлезеркино</w:t>
      </w:r>
      <w:r>
        <w:t xml:space="preserve"> действует одна </w:t>
      </w:r>
      <w:proofErr w:type="spellStart"/>
      <w:r>
        <w:t>водоснабжающая</w:t>
      </w:r>
      <w:proofErr w:type="spellEnd"/>
      <w:r>
        <w:rPr>
          <w:spacing w:val="-3"/>
        </w:rPr>
        <w:t xml:space="preserve"> </w:t>
      </w:r>
      <w:r>
        <w:t>организация: МУП</w:t>
      </w:r>
      <w:r>
        <w:rPr>
          <w:spacing w:val="-1"/>
        </w:rPr>
        <w:t xml:space="preserve"> </w:t>
      </w:r>
      <w:r>
        <w:t>«</w:t>
      </w:r>
      <w:r w:rsidR="006D52E1">
        <w:t>Родник</w:t>
      </w:r>
      <w:r>
        <w:t>», которая</w:t>
      </w:r>
      <w:r>
        <w:rPr>
          <w:spacing w:val="-3"/>
        </w:rPr>
        <w:t xml:space="preserve"> </w:t>
      </w:r>
      <w:r>
        <w:t>оказывает</w:t>
      </w:r>
      <w:r>
        <w:rPr>
          <w:spacing w:val="-4"/>
        </w:rPr>
        <w:t xml:space="preserve"> </w:t>
      </w:r>
      <w:r>
        <w:t>услуги в сфере хозяйственно-питьевого водоснабжения.</w:t>
      </w:r>
    </w:p>
    <w:p w:rsidR="006415E6" w:rsidRDefault="00845BC6" w:rsidP="001F12E9">
      <w:pPr>
        <w:pStyle w:val="a3"/>
        <w:spacing w:line="360" w:lineRule="auto"/>
        <w:ind w:left="261" w:right="243" w:firstLine="720"/>
        <w:jc w:val="both"/>
      </w:pPr>
      <w:r>
        <w:t>МУП «</w:t>
      </w:r>
      <w:r w:rsidR="006D52E1">
        <w:t>Родник</w:t>
      </w:r>
      <w:r>
        <w:t>» имеет необходимый квалифицированный персонал</w:t>
      </w:r>
      <w:r>
        <w:rPr>
          <w:spacing w:val="40"/>
        </w:rPr>
        <w:t xml:space="preserve"> </w:t>
      </w:r>
      <w:r>
        <w:t>по</w:t>
      </w:r>
      <w:r>
        <w:rPr>
          <w:spacing w:val="11"/>
        </w:rPr>
        <w:t xml:space="preserve"> </w:t>
      </w:r>
      <w:r w:rsidR="00152C0F">
        <w:rPr>
          <w:spacing w:val="11"/>
        </w:rPr>
        <w:lastRenderedPageBreak/>
        <w:t>ре</w:t>
      </w:r>
      <w:r>
        <w:t>монту,</w:t>
      </w:r>
      <w:r>
        <w:rPr>
          <w:spacing w:val="9"/>
        </w:rPr>
        <w:t xml:space="preserve"> </w:t>
      </w:r>
      <w:r>
        <w:t>наладке,</w:t>
      </w:r>
      <w:r>
        <w:rPr>
          <w:spacing w:val="8"/>
        </w:rPr>
        <w:t xml:space="preserve"> </w:t>
      </w:r>
      <w:r>
        <w:t>обслуживанию,</w:t>
      </w:r>
      <w:r>
        <w:rPr>
          <w:spacing w:val="12"/>
        </w:rPr>
        <w:t xml:space="preserve"> </w:t>
      </w:r>
      <w:r>
        <w:t>эксплуатации</w:t>
      </w:r>
      <w:r>
        <w:rPr>
          <w:spacing w:val="13"/>
        </w:rPr>
        <w:t xml:space="preserve"> </w:t>
      </w:r>
      <w:r>
        <w:t>водопроводных</w:t>
      </w:r>
      <w:r>
        <w:rPr>
          <w:spacing w:val="12"/>
        </w:rPr>
        <w:t xml:space="preserve"> </w:t>
      </w:r>
      <w:r>
        <w:rPr>
          <w:spacing w:val="-2"/>
        </w:rPr>
        <w:t>сооруже</w:t>
      </w:r>
      <w:r>
        <w:t>ний и сетей хозяйственно-питьевого водоснабжения. Имеется необходимая техника для проведения земляных работ, строительства и ремонта водопроводных сетей.</w:t>
      </w:r>
    </w:p>
    <w:p w:rsidR="00F634E7" w:rsidRPr="00F634E7" w:rsidRDefault="00845BC6" w:rsidP="001F12E9">
      <w:pPr>
        <w:pStyle w:val="a3"/>
        <w:spacing w:before="1" w:line="360" w:lineRule="auto"/>
        <w:ind w:left="261" w:right="244" w:firstLine="720"/>
        <w:jc w:val="both"/>
      </w:pPr>
      <w:r>
        <w:t>На основании критериев определения организации, осуществляющей водоснабжение и водоотведение, установленных в правилах холодного водоснабжения и водоотведения, утвержденных Правительством Российской Федерации, предлагается определить гарантирующей организацией, осуществляющей</w:t>
      </w:r>
      <w:r>
        <w:rPr>
          <w:spacing w:val="52"/>
          <w:w w:val="150"/>
        </w:rPr>
        <w:t xml:space="preserve"> </w:t>
      </w:r>
      <w:r>
        <w:t>хозяйственно-питьевое</w:t>
      </w:r>
      <w:r>
        <w:rPr>
          <w:spacing w:val="53"/>
          <w:w w:val="150"/>
        </w:rPr>
        <w:t xml:space="preserve"> </w:t>
      </w:r>
      <w:r>
        <w:t>водоснабжение</w:t>
      </w:r>
      <w:r>
        <w:rPr>
          <w:spacing w:val="52"/>
          <w:w w:val="150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49"/>
          <w:w w:val="150"/>
        </w:rPr>
        <w:t xml:space="preserve"> </w:t>
      </w:r>
      <w:r w:rsidR="006D52E1">
        <w:t>Девлезеркино</w:t>
      </w:r>
      <w:r>
        <w:t>:</w:t>
      </w:r>
      <w:r>
        <w:rPr>
          <w:spacing w:val="51"/>
          <w:w w:val="150"/>
        </w:rPr>
        <w:t xml:space="preserve"> </w:t>
      </w:r>
      <w:r>
        <w:rPr>
          <w:spacing w:val="-5"/>
        </w:rPr>
        <w:t>МУП</w:t>
      </w:r>
      <w:r w:rsidR="001F12E9">
        <w:rPr>
          <w:spacing w:val="-5"/>
        </w:rPr>
        <w:t xml:space="preserve"> </w:t>
      </w:r>
      <w:r>
        <w:t>«</w:t>
      </w:r>
      <w:r w:rsidR="00762D84">
        <w:t>Родник».</w:t>
      </w:r>
      <w:bookmarkStart w:id="5" w:name="_TOC_250000"/>
      <w:bookmarkEnd w:id="5"/>
    </w:p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/>
    <w:p w:rsidR="00F634E7" w:rsidRPr="00F634E7" w:rsidRDefault="00F634E7" w:rsidP="00F634E7">
      <w:pPr>
        <w:tabs>
          <w:tab w:val="left" w:pos="2160"/>
        </w:tabs>
      </w:pPr>
    </w:p>
    <w:sectPr w:rsidR="00F634E7" w:rsidRPr="00F634E7">
      <w:footerReference w:type="default" r:id="rId15"/>
      <w:pgSz w:w="11910" w:h="16840"/>
      <w:pgMar w:top="1580" w:right="740" w:bottom="960" w:left="158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F0" w:rsidRDefault="00920DF0">
      <w:r>
        <w:separator/>
      </w:r>
    </w:p>
  </w:endnote>
  <w:endnote w:type="continuationSeparator" w:id="0">
    <w:p w:rsidR="00920DF0" w:rsidRDefault="0092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3387392" behindDoc="1" locked="0" layoutInCell="1" allowOverlap="1">
              <wp:simplePos x="0" y="0"/>
              <wp:positionH relativeFrom="page">
                <wp:posOffset>6828790</wp:posOffset>
              </wp:positionH>
              <wp:positionV relativeFrom="page">
                <wp:posOffset>10060940</wp:posOffset>
              </wp:positionV>
              <wp:extent cx="241300" cy="194310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20F8" w:rsidRDefault="006E20F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32160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7.7pt;margin-top:792.2pt;width:19pt;height:15.3pt;z-index:-199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" filled="f" stroked="f">
              <v:textbox inset="0,0,0,0">
                <w:txbxContent>
                  <w:p w:rsidR="006E20F8" w:rsidRDefault="006E20F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32160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3387904" behindDoc="1" locked="0" layoutInCell="1" allowOverlap="1">
              <wp:simplePos x="0" y="0"/>
              <wp:positionH relativeFrom="page">
                <wp:posOffset>6828790</wp:posOffset>
              </wp:positionH>
              <wp:positionV relativeFrom="page">
                <wp:posOffset>10060940</wp:posOffset>
              </wp:positionV>
              <wp:extent cx="241300" cy="19431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20F8" w:rsidRDefault="006E20F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32160">
                            <w:rPr>
                              <w:noProof/>
                              <w:spacing w:val="-5"/>
                              <w:sz w:val="24"/>
                            </w:rPr>
                            <w:t>30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37.7pt;margin-top:792.2pt;width:19pt;height:15.3pt;z-index:-19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" filled="f" stroked="f">
              <v:textbox inset="0,0,0,0">
                <w:txbxContent>
                  <w:p w:rsidR="006E20F8" w:rsidRDefault="006E20F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32160">
                      <w:rPr>
                        <w:noProof/>
                        <w:spacing w:val="-5"/>
                        <w:sz w:val="24"/>
                      </w:rPr>
                      <w:t>30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3388928" behindDoc="1" locked="0" layoutInCell="1" allowOverlap="1">
              <wp:simplePos x="0" y="0"/>
              <wp:positionH relativeFrom="page">
                <wp:posOffset>6828790</wp:posOffset>
              </wp:positionH>
              <wp:positionV relativeFrom="page">
                <wp:posOffset>10060940</wp:posOffset>
              </wp:positionV>
              <wp:extent cx="241300" cy="194310"/>
              <wp:effectExtent l="0" t="0" r="0" b="0"/>
              <wp:wrapNone/>
              <wp:docPr id="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20F8" w:rsidRDefault="006E20F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32160">
                            <w:rPr>
                              <w:noProof/>
                              <w:spacing w:val="-5"/>
                              <w:sz w:val="24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8" type="#_x0000_t202" style="position:absolute;margin-left:537.7pt;margin-top:792.2pt;width:19pt;height:15.3pt;z-index:-19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" filled="f" stroked="f">
              <v:textbox inset="0,0,0,0">
                <w:txbxContent>
                  <w:p w:rsidR="006E20F8" w:rsidRDefault="006E20F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32160">
                      <w:rPr>
                        <w:noProof/>
                        <w:spacing w:val="-5"/>
                        <w:sz w:val="24"/>
                      </w:rPr>
                      <w:t>43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0F8" w:rsidRDefault="006E20F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3389952" behindDoc="1" locked="0" layoutInCell="1" allowOverlap="1">
              <wp:simplePos x="0" y="0"/>
              <wp:positionH relativeFrom="page">
                <wp:posOffset>6752590</wp:posOffset>
              </wp:positionH>
              <wp:positionV relativeFrom="page">
                <wp:posOffset>10060940</wp:posOffset>
              </wp:positionV>
              <wp:extent cx="318135" cy="194310"/>
              <wp:effectExtent l="0" t="0" r="5715" b="15240"/>
              <wp:wrapNone/>
              <wp:docPr id="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20F8" w:rsidRPr="00145D3C" w:rsidRDefault="006E20F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9" type="#_x0000_t202" style="position:absolute;margin-left:531.7pt;margin-top:792.2pt;width:25.05pt;height:15.3pt;z-index:-19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" filled="f" stroked="f">
              <v:textbox inset="0,0,0,0">
                <w:txbxContent>
                  <w:p w:rsidR="006E20F8" w:rsidRPr="00145D3C" w:rsidRDefault="006E20F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F0" w:rsidRDefault="00920DF0">
      <w:r>
        <w:separator/>
      </w:r>
    </w:p>
  </w:footnote>
  <w:footnote w:type="continuationSeparator" w:id="0">
    <w:p w:rsidR="00920DF0" w:rsidRDefault="00920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5E8"/>
    <w:multiLevelType w:val="multilevel"/>
    <w:tmpl w:val="372611D0"/>
    <w:lvl w:ilvl="0">
      <w:start w:val="2"/>
      <w:numFmt w:val="decimal"/>
      <w:lvlText w:val="%1"/>
      <w:lvlJc w:val="left"/>
      <w:pPr>
        <w:ind w:left="24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1" w:hanging="7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41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1541AD1"/>
    <w:multiLevelType w:val="multilevel"/>
    <w:tmpl w:val="A30CAEB6"/>
    <w:lvl w:ilvl="0">
      <w:start w:val="2"/>
      <w:numFmt w:val="decimal"/>
      <w:lvlText w:val="%1"/>
      <w:lvlJc w:val="left"/>
      <w:pPr>
        <w:ind w:left="221" w:hanging="84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1" w:hanging="843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221" w:hanging="8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843"/>
      </w:pPr>
      <w:rPr>
        <w:rFonts w:hint="default"/>
        <w:lang w:val="ru-RU" w:eastAsia="en-US" w:bidi="ar-SA"/>
      </w:rPr>
    </w:lvl>
  </w:abstractNum>
  <w:abstractNum w:abstractNumId="2" w15:restartNumberingAfterBreak="0">
    <w:nsid w:val="0163599E"/>
    <w:multiLevelType w:val="hybridMultilevel"/>
    <w:tmpl w:val="B05A0D66"/>
    <w:lvl w:ilvl="0" w:tplc="56882030">
      <w:start w:val="1"/>
      <w:numFmt w:val="decimal"/>
      <w:lvlText w:val="%1."/>
      <w:lvlJc w:val="left"/>
      <w:pPr>
        <w:ind w:left="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222055A">
      <w:numFmt w:val="bullet"/>
      <w:lvlText w:val="•"/>
      <w:lvlJc w:val="left"/>
      <w:pPr>
        <w:ind w:left="1506" w:hanging="360"/>
      </w:pPr>
      <w:rPr>
        <w:rFonts w:hint="default"/>
        <w:lang w:val="ru-RU" w:eastAsia="en-US" w:bidi="ar-SA"/>
      </w:rPr>
    </w:lvl>
    <w:lvl w:ilvl="2" w:tplc="BF7CB27A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94586C86">
      <w:numFmt w:val="bullet"/>
      <w:lvlText w:val="•"/>
      <w:lvlJc w:val="left"/>
      <w:pPr>
        <w:ind w:left="3359" w:hanging="360"/>
      </w:pPr>
      <w:rPr>
        <w:rFonts w:hint="default"/>
        <w:lang w:val="ru-RU" w:eastAsia="en-US" w:bidi="ar-SA"/>
      </w:rPr>
    </w:lvl>
    <w:lvl w:ilvl="4" w:tplc="D116BBD0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 w:tplc="BF8E2B0C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C11ABEFE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B0AA05C4">
      <w:numFmt w:val="bullet"/>
      <w:lvlText w:val="•"/>
      <w:lvlJc w:val="left"/>
      <w:pPr>
        <w:ind w:left="7066" w:hanging="360"/>
      </w:pPr>
      <w:rPr>
        <w:rFonts w:hint="default"/>
        <w:lang w:val="ru-RU" w:eastAsia="en-US" w:bidi="ar-SA"/>
      </w:rPr>
    </w:lvl>
    <w:lvl w:ilvl="8" w:tplc="8A3E0616">
      <w:numFmt w:val="bullet"/>
      <w:lvlText w:val="•"/>
      <w:lvlJc w:val="left"/>
      <w:pPr>
        <w:ind w:left="799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1C47065"/>
    <w:multiLevelType w:val="hybridMultilevel"/>
    <w:tmpl w:val="544078E2"/>
    <w:lvl w:ilvl="0" w:tplc="DC5C5E12">
      <w:start w:val="1"/>
      <w:numFmt w:val="decimal"/>
      <w:lvlText w:val="%1."/>
      <w:lvlJc w:val="left"/>
      <w:pPr>
        <w:ind w:left="261" w:hanging="492"/>
        <w:jc w:val="right"/>
      </w:pPr>
      <w:rPr>
        <w:rFonts w:hint="default"/>
        <w:w w:val="100"/>
        <w:lang w:val="ru-RU" w:eastAsia="en-US" w:bidi="ar-SA"/>
      </w:rPr>
    </w:lvl>
    <w:lvl w:ilvl="1" w:tplc="65029D74">
      <w:numFmt w:val="bullet"/>
      <w:lvlText w:val="•"/>
      <w:lvlJc w:val="left"/>
      <w:pPr>
        <w:ind w:left="1220" w:hanging="492"/>
      </w:pPr>
      <w:rPr>
        <w:rFonts w:hint="default"/>
        <w:lang w:val="ru-RU" w:eastAsia="en-US" w:bidi="ar-SA"/>
      </w:rPr>
    </w:lvl>
    <w:lvl w:ilvl="2" w:tplc="F6468DAE">
      <w:numFmt w:val="bullet"/>
      <w:lvlText w:val="•"/>
      <w:lvlJc w:val="left"/>
      <w:pPr>
        <w:ind w:left="2181" w:hanging="492"/>
      </w:pPr>
      <w:rPr>
        <w:rFonts w:hint="default"/>
        <w:lang w:val="ru-RU" w:eastAsia="en-US" w:bidi="ar-SA"/>
      </w:rPr>
    </w:lvl>
    <w:lvl w:ilvl="3" w:tplc="AF5840B6">
      <w:numFmt w:val="bullet"/>
      <w:lvlText w:val="•"/>
      <w:lvlJc w:val="left"/>
      <w:pPr>
        <w:ind w:left="3141" w:hanging="492"/>
      </w:pPr>
      <w:rPr>
        <w:rFonts w:hint="default"/>
        <w:lang w:val="ru-RU" w:eastAsia="en-US" w:bidi="ar-SA"/>
      </w:rPr>
    </w:lvl>
    <w:lvl w:ilvl="4" w:tplc="D8280B2C">
      <w:numFmt w:val="bullet"/>
      <w:lvlText w:val="•"/>
      <w:lvlJc w:val="left"/>
      <w:pPr>
        <w:ind w:left="4102" w:hanging="492"/>
      </w:pPr>
      <w:rPr>
        <w:rFonts w:hint="default"/>
        <w:lang w:val="ru-RU" w:eastAsia="en-US" w:bidi="ar-SA"/>
      </w:rPr>
    </w:lvl>
    <w:lvl w:ilvl="5" w:tplc="D2FA7096">
      <w:numFmt w:val="bullet"/>
      <w:lvlText w:val="•"/>
      <w:lvlJc w:val="left"/>
      <w:pPr>
        <w:ind w:left="5063" w:hanging="492"/>
      </w:pPr>
      <w:rPr>
        <w:rFonts w:hint="default"/>
        <w:lang w:val="ru-RU" w:eastAsia="en-US" w:bidi="ar-SA"/>
      </w:rPr>
    </w:lvl>
    <w:lvl w:ilvl="6" w:tplc="AB6CDAFA">
      <w:numFmt w:val="bullet"/>
      <w:lvlText w:val="•"/>
      <w:lvlJc w:val="left"/>
      <w:pPr>
        <w:ind w:left="6023" w:hanging="492"/>
      </w:pPr>
      <w:rPr>
        <w:rFonts w:hint="default"/>
        <w:lang w:val="ru-RU" w:eastAsia="en-US" w:bidi="ar-SA"/>
      </w:rPr>
    </w:lvl>
    <w:lvl w:ilvl="7" w:tplc="45008C68">
      <w:numFmt w:val="bullet"/>
      <w:lvlText w:val="•"/>
      <w:lvlJc w:val="left"/>
      <w:pPr>
        <w:ind w:left="6984" w:hanging="492"/>
      </w:pPr>
      <w:rPr>
        <w:rFonts w:hint="default"/>
        <w:lang w:val="ru-RU" w:eastAsia="en-US" w:bidi="ar-SA"/>
      </w:rPr>
    </w:lvl>
    <w:lvl w:ilvl="8" w:tplc="03E263E0">
      <w:numFmt w:val="bullet"/>
      <w:lvlText w:val="•"/>
      <w:lvlJc w:val="left"/>
      <w:pPr>
        <w:ind w:left="7945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0B0C7A6C"/>
    <w:multiLevelType w:val="hybridMultilevel"/>
    <w:tmpl w:val="B65EC13C"/>
    <w:lvl w:ilvl="0" w:tplc="BE94C322">
      <w:numFmt w:val="bullet"/>
      <w:lvlText w:val="-"/>
      <w:lvlJc w:val="left"/>
      <w:pPr>
        <w:ind w:left="97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3EC8BE4">
      <w:numFmt w:val="bullet"/>
      <w:lvlText w:val="•"/>
      <w:lvlJc w:val="left"/>
      <w:pPr>
        <w:ind w:left="1868" w:hanging="356"/>
      </w:pPr>
      <w:rPr>
        <w:rFonts w:hint="default"/>
        <w:lang w:val="ru-RU" w:eastAsia="en-US" w:bidi="ar-SA"/>
      </w:rPr>
    </w:lvl>
    <w:lvl w:ilvl="2" w:tplc="45206302">
      <w:numFmt w:val="bullet"/>
      <w:lvlText w:val="•"/>
      <w:lvlJc w:val="left"/>
      <w:pPr>
        <w:ind w:left="2757" w:hanging="356"/>
      </w:pPr>
      <w:rPr>
        <w:rFonts w:hint="default"/>
        <w:lang w:val="ru-RU" w:eastAsia="en-US" w:bidi="ar-SA"/>
      </w:rPr>
    </w:lvl>
    <w:lvl w:ilvl="3" w:tplc="E280EC52">
      <w:numFmt w:val="bullet"/>
      <w:lvlText w:val="•"/>
      <w:lvlJc w:val="left"/>
      <w:pPr>
        <w:ind w:left="3645" w:hanging="356"/>
      </w:pPr>
      <w:rPr>
        <w:rFonts w:hint="default"/>
        <w:lang w:val="ru-RU" w:eastAsia="en-US" w:bidi="ar-SA"/>
      </w:rPr>
    </w:lvl>
    <w:lvl w:ilvl="4" w:tplc="A6164A86">
      <w:numFmt w:val="bullet"/>
      <w:lvlText w:val="•"/>
      <w:lvlJc w:val="left"/>
      <w:pPr>
        <w:ind w:left="4534" w:hanging="356"/>
      </w:pPr>
      <w:rPr>
        <w:rFonts w:hint="default"/>
        <w:lang w:val="ru-RU" w:eastAsia="en-US" w:bidi="ar-SA"/>
      </w:rPr>
    </w:lvl>
    <w:lvl w:ilvl="5" w:tplc="855C8DB6">
      <w:numFmt w:val="bullet"/>
      <w:lvlText w:val="•"/>
      <w:lvlJc w:val="left"/>
      <w:pPr>
        <w:ind w:left="5423" w:hanging="356"/>
      </w:pPr>
      <w:rPr>
        <w:rFonts w:hint="default"/>
        <w:lang w:val="ru-RU" w:eastAsia="en-US" w:bidi="ar-SA"/>
      </w:rPr>
    </w:lvl>
    <w:lvl w:ilvl="6" w:tplc="F0C8C0C4">
      <w:numFmt w:val="bullet"/>
      <w:lvlText w:val="•"/>
      <w:lvlJc w:val="left"/>
      <w:pPr>
        <w:ind w:left="6311" w:hanging="356"/>
      </w:pPr>
      <w:rPr>
        <w:rFonts w:hint="default"/>
        <w:lang w:val="ru-RU" w:eastAsia="en-US" w:bidi="ar-SA"/>
      </w:rPr>
    </w:lvl>
    <w:lvl w:ilvl="7" w:tplc="A574D208">
      <w:numFmt w:val="bullet"/>
      <w:lvlText w:val="•"/>
      <w:lvlJc w:val="left"/>
      <w:pPr>
        <w:ind w:left="7200" w:hanging="356"/>
      </w:pPr>
      <w:rPr>
        <w:rFonts w:hint="default"/>
        <w:lang w:val="ru-RU" w:eastAsia="en-US" w:bidi="ar-SA"/>
      </w:rPr>
    </w:lvl>
    <w:lvl w:ilvl="8" w:tplc="12186C08">
      <w:numFmt w:val="bullet"/>
      <w:lvlText w:val="•"/>
      <w:lvlJc w:val="left"/>
      <w:pPr>
        <w:ind w:left="8089" w:hanging="356"/>
      </w:pPr>
      <w:rPr>
        <w:rFonts w:hint="default"/>
        <w:lang w:val="ru-RU" w:eastAsia="en-US" w:bidi="ar-SA"/>
      </w:rPr>
    </w:lvl>
  </w:abstractNum>
  <w:abstractNum w:abstractNumId="5" w15:restartNumberingAfterBreak="0">
    <w:nsid w:val="0DE95850"/>
    <w:multiLevelType w:val="hybridMultilevel"/>
    <w:tmpl w:val="81E6CAF8"/>
    <w:lvl w:ilvl="0" w:tplc="070E20CA">
      <w:numFmt w:val="bullet"/>
      <w:lvlText w:val="-"/>
      <w:lvlJc w:val="left"/>
      <w:pPr>
        <w:ind w:left="241" w:hanging="372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66CC848">
      <w:numFmt w:val="bullet"/>
      <w:lvlText w:val=""/>
      <w:lvlJc w:val="left"/>
      <w:pPr>
        <w:ind w:left="13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2174D978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3" w:tplc="5A225646">
      <w:numFmt w:val="bullet"/>
      <w:lvlText w:val="•"/>
      <w:lvlJc w:val="left"/>
      <w:pPr>
        <w:ind w:left="3183" w:hanging="360"/>
      </w:pPr>
      <w:rPr>
        <w:rFonts w:hint="default"/>
        <w:lang w:val="ru-RU" w:eastAsia="en-US" w:bidi="ar-SA"/>
      </w:rPr>
    </w:lvl>
    <w:lvl w:ilvl="4" w:tplc="4BE4C7F0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5" w:tplc="E984EF48">
      <w:numFmt w:val="bullet"/>
      <w:lvlText w:val="•"/>
      <w:lvlJc w:val="left"/>
      <w:pPr>
        <w:ind w:left="5047" w:hanging="360"/>
      </w:pPr>
      <w:rPr>
        <w:rFonts w:hint="default"/>
        <w:lang w:val="ru-RU" w:eastAsia="en-US" w:bidi="ar-SA"/>
      </w:rPr>
    </w:lvl>
    <w:lvl w:ilvl="6" w:tplc="406AAEA0">
      <w:numFmt w:val="bullet"/>
      <w:lvlText w:val="•"/>
      <w:lvlJc w:val="left"/>
      <w:pPr>
        <w:ind w:left="5979" w:hanging="360"/>
      </w:pPr>
      <w:rPr>
        <w:rFonts w:hint="default"/>
        <w:lang w:val="ru-RU" w:eastAsia="en-US" w:bidi="ar-SA"/>
      </w:rPr>
    </w:lvl>
    <w:lvl w:ilvl="7" w:tplc="B86EDB02">
      <w:numFmt w:val="bullet"/>
      <w:lvlText w:val="•"/>
      <w:lvlJc w:val="left"/>
      <w:pPr>
        <w:ind w:left="6910" w:hanging="360"/>
      </w:pPr>
      <w:rPr>
        <w:rFonts w:hint="default"/>
        <w:lang w:val="ru-RU" w:eastAsia="en-US" w:bidi="ar-SA"/>
      </w:rPr>
    </w:lvl>
    <w:lvl w:ilvl="8" w:tplc="5E1849F4">
      <w:numFmt w:val="bullet"/>
      <w:lvlText w:val="•"/>
      <w:lvlJc w:val="left"/>
      <w:pPr>
        <w:ind w:left="784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FBE0FA9"/>
    <w:multiLevelType w:val="multilevel"/>
    <w:tmpl w:val="EA184CF4"/>
    <w:lvl w:ilvl="0">
      <w:start w:val="2"/>
      <w:numFmt w:val="decimal"/>
      <w:lvlText w:val="%1"/>
      <w:lvlJc w:val="left"/>
      <w:pPr>
        <w:ind w:left="221" w:hanging="64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1" w:hanging="645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221" w:hanging="6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7" w:hanging="6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6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6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6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6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645"/>
      </w:pPr>
      <w:rPr>
        <w:rFonts w:hint="default"/>
        <w:lang w:val="ru-RU" w:eastAsia="en-US" w:bidi="ar-SA"/>
      </w:rPr>
    </w:lvl>
  </w:abstractNum>
  <w:abstractNum w:abstractNumId="7" w15:restartNumberingAfterBreak="0">
    <w:nsid w:val="14AE79F6"/>
    <w:multiLevelType w:val="multilevel"/>
    <w:tmpl w:val="B930EF4C"/>
    <w:lvl w:ilvl="0">
      <w:start w:val="2"/>
      <w:numFmt w:val="decimal"/>
      <w:lvlText w:val="%1"/>
      <w:lvlJc w:val="left"/>
      <w:pPr>
        <w:ind w:left="241" w:hanging="93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1" w:hanging="938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241" w:hanging="938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241" w:hanging="9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26" w:hanging="9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9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9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9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938"/>
      </w:pPr>
      <w:rPr>
        <w:rFonts w:hint="default"/>
        <w:lang w:val="ru-RU" w:eastAsia="en-US" w:bidi="ar-SA"/>
      </w:rPr>
    </w:lvl>
  </w:abstractNum>
  <w:abstractNum w:abstractNumId="8" w15:restartNumberingAfterBreak="0">
    <w:nsid w:val="18191D58"/>
    <w:multiLevelType w:val="multilevel"/>
    <w:tmpl w:val="FB9E9CF0"/>
    <w:lvl w:ilvl="0">
      <w:start w:val="2"/>
      <w:numFmt w:val="decimal"/>
      <w:lvlText w:val="%1"/>
      <w:lvlJc w:val="left"/>
      <w:pPr>
        <w:ind w:left="3045" w:hanging="562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3045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BB35DF9"/>
    <w:multiLevelType w:val="hybridMultilevel"/>
    <w:tmpl w:val="EA78C12A"/>
    <w:lvl w:ilvl="0" w:tplc="EFE816AE">
      <w:numFmt w:val="bullet"/>
      <w:lvlText w:val="-"/>
      <w:lvlJc w:val="left"/>
      <w:pPr>
        <w:ind w:left="261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EE5C3A">
      <w:numFmt w:val="bullet"/>
      <w:lvlText w:val="•"/>
      <w:lvlJc w:val="left"/>
      <w:pPr>
        <w:ind w:left="1220" w:hanging="339"/>
      </w:pPr>
      <w:rPr>
        <w:rFonts w:hint="default"/>
        <w:lang w:val="ru-RU" w:eastAsia="en-US" w:bidi="ar-SA"/>
      </w:rPr>
    </w:lvl>
    <w:lvl w:ilvl="2" w:tplc="7082A68A">
      <w:numFmt w:val="bullet"/>
      <w:lvlText w:val="•"/>
      <w:lvlJc w:val="left"/>
      <w:pPr>
        <w:ind w:left="2181" w:hanging="339"/>
      </w:pPr>
      <w:rPr>
        <w:rFonts w:hint="default"/>
        <w:lang w:val="ru-RU" w:eastAsia="en-US" w:bidi="ar-SA"/>
      </w:rPr>
    </w:lvl>
    <w:lvl w:ilvl="3" w:tplc="8DCAF498">
      <w:numFmt w:val="bullet"/>
      <w:lvlText w:val="•"/>
      <w:lvlJc w:val="left"/>
      <w:pPr>
        <w:ind w:left="3141" w:hanging="339"/>
      </w:pPr>
      <w:rPr>
        <w:rFonts w:hint="default"/>
        <w:lang w:val="ru-RU" w:eastAsia="en-US" w:bidi="ar-SA"/>
      </w:rPr>
    </w:lvl>
    <w:lvl w:ilvl="4" w:tplc="FFCA98DA">
      <w:numFmt w:val="bullet"/>
      <w:lvlText w:val="•"/>
      <w:lvlJc w:val="left"/>
      <w:pPr>
        <w:ind w:left="4102" w:hanging="339"/>
      </w:pPr>
      <w:rPr>
        <w:rFonts w:hint="default"/>
        <w:lang w:val="ru-RU" w:eastAsia="en-US" w:bidi="ar-SA"/>
      </w:rPr>
    </w:lvl>
    <w:lvl w:ilvl="5" w:tplc="5C6C24D6">
      <w:numFmt w:val="bullet"/>
      <w:lvlText w:val="•"/>
      <w:lvlJc w:val="left"/>
      <w:pPr>
        <w:ind w:left="5063" w:hanging="339"/>
      </w:pPr>
      <w:rPr>
        <w:rFonts w:hint="default"/>
        <w:lang w:val="ru-RU" w:eastAsia="en-US" w:bidi="ar-SA"/>
      </w:rPr>
    </w:lvl>
    <w:lvl w:ilvl="6" w:tplc="940C2914">
      <w:numFmt w:val="bullet"/>
      <w:lvlText w:val="•"/>
      <w:lvlJc w:val="left"/>
      <w:pPr>
        <w:ind w:left="6023" w:hanging="339"/>
      </w:pPr>
      <w:rPr>
        <w:rFonts w:hint="default"/>
        <w:lang w:val="ru-RU" w:eastAsia="en-US" w:bidi="ar-SA"/>
      </w:rPr>
    </w:lvl>
    <w:lvl w:ilvl="7" w:tplc="6D8860B2">
      <w:numFmt w:val="bullet"/>
      <w:lvlText w:val="•"/>
      <w:lvlJc w:val="left"/>
      <w:pPr>
        <w:ind w:left="6984" w:hanging="339"/>
      </w:pPr>
      <w:rPr>
        <w:rFonts w:hint="default"/>
        <w:lang w:val="ru-RU" w:eastAsia="en-US" w:bidi="ar-SA"/>
      </w:rPr>
    </w:lvl>
    <w:lvl w:ilvl="8" w:tplc="ED9E7612">
      <w:numFmt w:val="bullet"/>
      <w:lvlText w:val="•"/>
      <w:lvlJc w:val="left"/>
      <w:pPr>
        <w:ind w:left="7945" w:hanging="339"/>
      </w:pPr>
      <w:rPr>
        <w:rFonts w:hint="default"/>
        <w:lang w:val="ru-RU" w:eastAsia="en-US" w:bidi="ar-SA"/>
      </w:rPr>
    </w:lvl>
  </w:abstractNum>
  <w:abstractNum w:abstractNumId="10" w15:restartNumberingAfterBreak="0">
    <w:nsid w:val="1F3E4670"/>
    <w:multiLevelType w:val="hybridMultilevel"/>
    <w:tmpl w:val="EA6266F0"/>
    <w:lvl w:ilvl="0" w:tplc="6AA22E08">
      <w:numFmt w:val="bullet"/>
      <w:lvlText w:val="-"/>
      <w:lvlJc w:val="left"/>
      <w:pPr>
        <w:ind w:left="107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710B2C8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2" w:tplc="23CCB1C8">
      <w:numFmt w:val="bullet"/>
      <w:lvlText w:val="•"/>
      <w:lvlJc w:val="left"/>
      <w:pPr>
        <w:ind w:left="2833" w:hanging="286"/>
      </w:pPr>
      <w:rPr>
        <w:rFonts w:hint="default"/>
        <w:lang w:val="ru-RU" w:eastAsia="en-US" w:bidi="ar-SA"/>
      </w:rPr>
    </w:lvl>
    <w:lvl w:ilvl="3" w:tplc="DEBA39C6">
      <w:numFmt w:val="bullet"/>
      <w:lvlText w:val="•"/>
      <w:lvlJc w:val="left"/>
      <w:pPr>
        <w:ind w:left="3709" w:hanging="286"/>
      </w:pPr>
      <w:rPr>
        <w:rFonts w:hint="default"/>
        <w:lang w:val="ru-RU" w:eastAsia="en-US" w:bidi="ar-SA"/>
      </w:rPr>
    </w:lvl>
    <w:lvl w:ilvl="4" w:tplc="C6649DA0">
      <w:numFmt w:val="bullet"/>
      <w:lvlText w:val="•"/>
      <w:lvlJc w:val="left"/>
      <w:pPr>
        <w:ind w:left="4586" w:hanging="286"/>
      </w:pPr>
      <w:rPr>
        <w:rFonts w:hint="default"/>
        <w:lang w:val="ru-RU" w:eastAsia="en-US" w:bidi="ar-SA"/>
      </w:rPr>
    </w:lvl>
    <w:lvl w:ilvl="5" w:tplc="9DF0A17C">
      <w:numFmt w:val="bullet"/>
      <w:lvlText w:val="•"/>
      <w:lvlJc w:val="left"/>
      <w:pPr>
        <w:ind w:left="5463" w:hanging="286"/>
      </w:pPr>
      <w:rPr>
        <w:rFonts w:hint="default"/>
        <w:lang w:val="ru-RU" w:eastAsia="en-US" w:bidi="ar-SA"/>
      </w:rPr>
    </w:lvl>
    <w:lvl w:ilvl="6" w:tplc="79B0D71C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7" w:tplc="EC008136">
      <w:numFmt w:val="bullet"/>
      <w:lvlText w:val="•"/>
      <w:lvlJc w:val="left"/>
      <w:pPr>
        <w:ind w:left="7216" w:hanging="286"/>
      </w:pPr>
      <w:rPr>
        <w:rFonts w:hint="default"/>
        <w:lang w:val="ru-RU" w:eastAsia="en-US" w:bidi="ar-SA"/>
      </w:rPr>
    </w:lvl>
    <w:lvl w:ilvl="8" w:tplc="84FAF182">
      <w:numFmt w:val="bullet"/>
      <w:lvlText w:val="•"/>
      <w:lvlJc w:val="left"/>
      <w:pPr>
        <w:ind w:left="8093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241F7786"/>
    <w:multiLevelType w:val="hybridMultilevel"/>
    <w:tmpl w:val="26C01970"/>
    <w:lvl w:ilvl="0" w:tplc="2DFEB716">
      <w:start w:val="1"/>
      <w:numFmt w:val="decimal"/>
      <w:lvlText w:val="%1."/>
      <w:lvlJc w:val="left"/>
      <w:pPr>
        <w:ind w:left="2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408851A">
      <w:numFmt w:val="bullet"/>
      <w:lvlText w:val="•"/>
      <w:lvlJc w:val="left"/>
      <w:pPr>
        <w:ind w:left="1220" w:hanging="360"/>
      </w:pPr>
      <w:rPr>
        <w:rFonts w:hint="default"/>
        <w:lang w:val="ru-RU" w:eastAsia="en-US" w:bidi="ar-SA"/>
      </w:rPr>
    </w:lvl>
    <w:lvl w:ilvl="2" w:tplc="94F64EF0">
      <w:numFmt w:val="bullet"/>
      <w:lvlText w:val="•"/>
      <w:lvlJc w:val="left"/>
      <w:pPr>
        <w:ind w:left="2181" w:hanging="360"/>
      </w:pPr>
      <w:rPr>
        <w:rFonts w:hint="default"/>
        <w:lang w:val="ru-RU" w:eastAsia="en-US" w:bidi="ar-SA"/>
      </w:rPr>
    </w:lvl>
    <w:lvl w:ilvl="3" w:tplc="A7D89580">
      <w:numFmt w:val="bullet"/>
      <w:lvlText w:val="•"/>
      <w:lvlJc w:val="left"/>
      <w:pPr>
        <w:ind w:left="3141" w:hanging="360"/>
      </w:pPr>
      <w:rPr>
        <w:rFonts w:hint="default"/>
        <w:lang w:val="ru-RU" w:eastAsia="en-US" w:bidi="ar-SA"/>
      </w:rPr>
    </w:lvl>
    <w:lvl w:ilvl="4" w:tplc="B55E7230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5" w:tplc="300A42B2">
      <w:numFmt w:val="bullet"/>
      <w:lvlText w:val="•"/>
      <w:lvlJc w:val="left"/>
      <w:pPr>
        <w:ind w:left="5063" w:hanging="360"/>
      </w:pPr>
      <w:rPr>
        <w:rFonts w:hint="default"/>
        <w:lang w:val="ru-RU" w:eastAsia="en-US" w:bidi="ar-SA"/>
      </w:rPr>
    </w:lvl>
    <w:lvl w:ilvl="6" w:tplc="123CEF66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7" w:tplc="E4DA3460">
      <w:numFmt w:val="bullet"/>
      <w:lvlText w:val="•"/>
      <w:lvlJc w:val="left"/>
      <w:pPr>
        <w:ind w:left="6984" w:hanging="360"/>
      </w:pPr>
      <w:rPr>
        <w:rFonts w:hint="default"/>
        <w:lang w:val="ru-RU" w:eastAsia="en-US" w:bidi="ar-SA"/>
      </w:rPr>
    </w:lvl>
    <w:lvl w:ilvl="8" w:tplc="AC2824A0">
      <w:numFmt w:val="bullet"/>
      <w:lvlText w:val="•"/>
      <w:lvlJc w:val="left"/>
      <w:pPr>
        <w:ind w:left="794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A786C2F"/>
    <w:multiLevelType w:val="hybridMultilevel"/>
    <w:tmpl w:val="1716EC1C"/>
    <w:lvl w:ilvl="0" w:tplc="9AF2BEE2">
      <w:start w:val="1"/>
      <w:numFmt w:val="decimal"/>
      <w:lvlText w:val="%1."/>
      <w:lvlJc w:val="left"/>
      <w:pPr>
        <w:ind w:left="402" w:hanging="281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6754972A">
      <w:numFmt w:val="bullet"/>
      <w:lvlText w:val="-"/>
      <w:lvlJc w:val="left"/>
      <w:pPr>
        <w:ind w:left="841" w:hanging="637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ADE01BB6">
      <w:numFmt w:val="bullet"/>
      <w:lvlText w:val="-"/>
      <w:lvlJc w:val="left"/>
      <w:pPr>
        <w:ind w:left="12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591039E4">
      <w:numFmt w:val="bullet"/>
      <w:lvlText w:val="–"/>
      <w:lvlJc w:val="left"/>
      <w:pPr>
        <w:ind w:left="121" w:hanging="2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 w:tplc="46721958">
      <w:numFmt w:val="bullet"/>
      <w:lvlText w:val="•"/>
      <w:lvlJc w:val="left"/>
      <w:pPr>
        <w:ind w:left="3026" w:hanging="222"/>
      </w:pPr>
      <w:rPr>
        <w:rFonts w:hint="default"/>
        <w:lang w:val="ru-RU" w:eastAsia="en-US" w:bidi="ar-SA"/>
      </w:rPr>
    </w:lvl>
    <w:lvl w:ilvl="5" w:tplc="C0340DA4">
      <w:numFmt w:val="bullet"/>
      <w:lvlText w:val="•"/>
      <w:lvlJc w:val="left"/>
      <w:pPr>
        <w:ind w:left="4119" w:hanging="222"/>
      </w:pPr>
      <w:rPr>
        <w:rFonts w:hint="default"/>
        <w:lang w:val="ru-RU" w:eastAsia="en-US" w:bidi="ar-SA"/>
      </w:rPr>
    </w:lvl>
    <w:lvl w:ilvl="6" w:tplc="90907EF2">
      <w:numFmt w:val="bullet"/>
      <w:lvlText w:val="•"/>
      <w:lvlJc w:val="left"/>
      <w:pPr>
        <w:ind w:left="5213" w:hanging="222"/>
      </w:pPr>
      <w:rPr>
        <w:rFonts w:hint="default"/>
        <w:lang w:val="ru-RU" w:eastAsia="en-US" w:bidi="ar-SA"/>
      </w:rPr>
    </w:lvl>
    <w:lvl w:ilvl="7" w:tplc="708C2708">
      <w:numFmt w:val="bullet"/>
      <w:lvlText w:val="•"/>
      <w:lvlJc w:val="left"/>
      <w:pPr>
        <w:ind w:left="6306" w:hanging="222"/>
      </w:pPr>
      <w:rPr>
        <w:rFonts w:hint="default"/>
        <w:lang w:val="ru-RU" w:eastAsia="en-US" w:bidi="ar-SA"/>
      </w:rPr>
    </w:lvl>
    <w:lvl w:ilvl="8" w:tplc="A962920A">
      <w:numFmt w:val="bullet"/>
      <w:lvlText w:val="•"/>
      <w:lvlJc w:val="left"/>
      <w:pPr>
        <w:ind w:left="7399" w:hanging="222"/>
      </w:pPr>
      <w:rPr>
        <w:rFonts w:hint="default"/>
        <w:lang w:val="ru-RU" w:eastAsia="en-US" w:bidi="ar-SA"/>
      </w:rPr>
    </w:lvl>
  </w:abstractNum>
  <w:abstractNum w:abstractNumId="13" w15:restartNumberingAfterBreak="0">
    <w:nsid w:val="2B3E2942"/>
    <w:multiLevelType w:val="multilevel"/>
    <w:tmpl w:val="537643CC"/>
    <w:lvl w:ilvl="0">
      <w:start w:val="3"/>
      <w:numFmt w:val="decimal"/>
      <w:lvlText w:val="%1"/>
      <w:lvlJc w:val="left"/>
      <w:pPr>
        <w:ind w:left="736" w:hanging="54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36" w:hanging="5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7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61" w:hanging="91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82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6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0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8" w:hanging="910"/>
      </w:pPr>
      <w:rPr>
        <w:rFonts w:hint="default"/>
        <w:lang w:val="ru-RU" w:eastAsia="en-US" w:bidi="ar-SA"/>
      </w:rPr>
    </w:lvl>
  </w:abstractNum>
  <w:abstractNum w:abstractNumId="14" w15:restartNumberingAfterBreak="0">
    <w:nsid w:val="32715EBA"/>
    <w:multiLevelType w:val="hybridMultilevel"/>
    <w:tmpl w:val="9E3866E2"/>
    <w:lvl w:ilvl="0" w:tplc="813085C8">
      <w:start w:val="1"/>
      <w:numFmt w:val="decimal"/>
      <w:lvlText w:val="%1."/>
      <w:lvlJc w:val="left"/>
      <w:pPr>
        <w:ind w:left="36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320820">
      <w:numFmt w:val="bullet"/>
      <w:lvlText w:val="•"/>
      <w:lvlJc w:val="left"/>
      <w:pPr>
        <w:ind w:left="1294" w:hanging="281"/>
      </w:pPr>
      <w:rPr>
        <w:rFonts w:hint="default"/>
        <w:lang w:val="ru-RU" w:eastAsia="en-US" w:bidi="ar-SA"/>
      </w:rPr>
    </w:lvl>
    <w:lvl w:ilvl="2" w:tplc="12C6A69A">
      <w:numFmt w:val="bullet"/>
      <w:lvlText w:val="•"/>
      <w:lvlJc w:val="left"/>
      <w:pPr>
        <w:ind w:left="2229" w:hanging="281"/>
      </w:pPr>
      <w:rPr>
        <w:rFonts w:hint="default"/>
        <w:lang w:val="ru-RU" w:eastAsia="en-US" w:bidi="ar-SA"/>
      </w:rPr>
    </w:lvl>
    <w:lvl w:ilvl="3" w:tplc="DE4ECF36">
      <w:numFmt w:val="bullet"/>
      <w:lvlText w:val="•"/>
      <w:lvlJc w:val="left"/>
      <w:pPr>
        <w:ind w:left="3163" w:hanging="281"/>
      </w:pPr>
      <w:rPr>
        <w:rFonts w:hint="default"/>
        <w:lang w:val="ru-RU" w:eastAsia="en-US" w:bidi="ar-SA"/>
      </w:rPr>
    </w:lvl>
    <w:lvl w:ilvl="4" w:tplc="CC44DF58">
      <w:numFmt w:val="bullet"/>
      <w:lvlText w:val="•"/>
      <w:lvlJc w:val="left"/>
      <w:pPr>
        <w:ind w:left="4098" w:hanging="281"/>
      </w:pPr>
      <w:rPr>
        <w:rFonts w:hint="default"/>
        <w:lang w:val="ru-RU" w:eastAsia="en-US" w:bidi="ar-SA"/>
      </w:rPr>
    </w:lvl>
    <w:lvl w:ilvl="5" w:tplc="E82206D6">
      <w:numFmt w:val="bullet"/>
      <w:lvlText w:val="•"/>
      <w:lvlJc w:val="left"/>
      <w:pPr>
        <w:ind w:left="5033" w:hanging="281"/>
      </w:pPr>
      <w:rPr>
        <w:rFonts w:hint="default"/>
        <w:lang w:val="ru-RU" w:eastAsia="en-US" w:bidi="ar-SA"/>
      </w:rPr>
    </w:lvl>
    <w:lvl w:ilvl="6" w:tplc="AF2844C4">
      <w:numFmt w:val="bullet"/>
      <w:lvlText w:val="•"/>
      <w:lvlJc w:val="left"/>
      <w:pPr>
        <w:ind w:left="5967" w:hanging="281"/>
      </w:pPr>
      <w:rPr>
        <w:rFonts w:hint="default"/>
        <w:lang w:val="ru-RU" w:eastAsia="en-US" w:bidi="ar-SA"/>
      </w:rPr>
    </w:lvl>
    <w:lvl w:ilvl="7" w:tplc="A13C103E">
      <w:numFmt w:val="bullet"/>
      <w:lvlText w:val="•"/>
      <w:lvlJc w:val="left"/>
      <w:pPr>
        <w:ind w:left="6902" w:hanging="281"/>
      </w:pPr>
      <w:rPr>
        <w:rFonts w:hint="default"/>
        <w:lang w:val="ru-RU" w:eastAsia="en-US" w:bidi="ar-SA"/>
      </w:rPr>
    </w:lvl>
    <w:lvl w:ilvl="8" w:tplc="6E9A67AE">
      <w:numFmt w:val="bullet"/>
      <w:lvlText w:val="•"/>
      <w:lvlJc w:val="left"/>
      <w:pPr>
        <w:ind w:left="7837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32CE3838"/>
    <w:multiLevelType w:val="multilevel"/>
    <w:tmpl w:val="7E80816A"/>
    <w:lvl w:ilvl="0">
      <w:start w:val="2"/>
      <w:numFmt w:val="decimal"/>
      <w:lvlText w:val="%1"/>
      <w:lvlJc w:val="left"/>
      <w:pPr>
        <w:ind w:left="241" w:hanging="7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41" w:hanging="72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1" w:hanging="7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9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725"/>
      </w:pPr>
      <w:rPr>
        <w:rFonts w:hint="default"/>
        <w:lang w:val="ru-RU" w:eastAsia="en-US" w:bidi="ar-SA"/>
      </w:rPr>
    </w:lvl>
  </w:abstractNum>
  <w:abstractNum w:abstractNumId="16" w15:restartNumberingAfterBreak="0">
    <w:nsid w:val="33044E5E"/>
    <w:multiLevelType w:val="multilevel"/>
    <w:tmpl w:val="647697A6"/>
    <w:lvl w:ilvl="0">
      <w:start w:val="2"/>
      <w:numFmt w:val="decimal"/>
      <w:lvlText w:val="%1"/>
      <w:lvlJc w:val="left"/>
      <w:pPr>
        <w:ind w:left="241" w:hanging="73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1" w:hanging="731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41" w:hanging="7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41" w:hanging="9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26" w:hanging="9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9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9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9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908"/>
      </w:pPr>
      <w:rPr>
        <w:rFonts w:hint="default"/>
        <w:lang w:val="ru-RU" w:eastAsia="en-US" w:bidi="ar-SA"/>
      </w:rPr>
    </w:lvl>
  </w:abstractNum>
  <w:abstractNum w:abstractNumId="17" w15:restartNumberingAfterBreak="0">
    <w:nsid w:val="34402FD8"/>
    <w:multiLevelType w:val="hybridMultilevel"/>
    <w:tmpl w:val="3D762B84"/>
    <w:lvl w:ilvl="0" w:tplc="B8841B8A">
      <w:start w:val="1"/>
      <w:numFmt w:val="decimal"/>
      <w:lvlText w:val="%1"/>
      <w:lvlJc w:val="left"/>
      <w:pPr>
        <w:ind w:left="241" w:hanging="248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FA483CAE">
      <w:numFmt w:val="bullet"/>
      <w:lvlText w:val="•"/>
      <w:lvlJc w:val="left"/>
      <w:pPr>
        <w:ind w:left="1186" w:hanging="248"/>
      </w:pPr>
      <w:rPr>
        <w:rFonts w:hint="default"/>
        <w:lang w:val="ru-RU" w:eastAsia="en-US" w:bidi="ar-SA"/>
      </w:rPr>
    </w:lvl>
    <w:lvl w:ilvl="2" w:tplc="3D02C5B2">
      <w:numFmt w:val="bullet"/>
      <w:lvlText w:val="•"/>
      <w:lvlJc w:val="left"/>
      <w:pPr>
        <w:ind w:left="2133" w:hanging="248"/>
      </w:pPr>
      <w:rPr>
        <w:rFonts w:hint="default"/>
        <w:lang w:val="ru-RU" w:eastAsia="en-US" w:bidi="ar-SA"/>
      </w:rPr>
    </w:lvl>
    <w:lvl w:ilvl="3" w:tplc="D38E8960">
      <w:numFmt w:val="bullet"/>
      <w:lvlText w:val="•"/>
      <w:lvlJc w:val="left"/>
      <w:pPr>
        <w:ind w:left="3079" w:hanging="248"/>
      </w:pPr>
      <w:rPr>
        <w:rFonts w:hint="default"/>
        <w:lang w:val="ru-RU" w:eastAsia="en-US" w:bidi="ar-SA"/>
      </w:rPr>
    </w:lvl>
    <w:lvl w:ilvl="4" w:tplc="91503CA2">
      <w:numFmt w:val="bullet"/>
      <w:lvlText w:val="•"/>
      <w:lvlJc w:val="left"/>
      <w:pPr>
        <w:ind w:left="4026" w:hanging="248"/>
      </w:pPr>
      <w:rPr>
        <w:rFonts w:hint="default"/>
        <w:lang w:val="ru-RU" w:eastAsia="en-US" w:bidi="ar-SA"/>
      </w:rPr>
    </w:lvl>
    <w:lvl w:ilvl="5" w:tplc="70A61062">
      <w:numFmt w:val="bullet"/>
      <w:lvlText w:val="•"/>
      <w:lvlJc w:val="left"/>
      <w:pPr>
        <w:ind w:left="4973" w:hanging="248"/>
      </w:pPr>
      <w:rPr>
        <w:rFonts w:hint="default"/>
        <w:lang w:val="ru-RU" w:eastAsia="en-US" w:bidi="ar-SA"/>
      </w:rPr>
    </w:lvl>
    <w:lvl w:ilvl="6" w:tplc="D5A6DCA0">
      <w:numFmt w:val="bullet"/>
      <w:lvlText w:val="•"/>
      <w:lvlJc w:val="left"/>
      <w:pPr>
        <w:ind w:left="5919" w:hanging="248"/>
      </w:pPr>
      <w:rPr>
        <w:rFonts w:hint="default"/>
        <w:lang w:val="ru-RU" w:eastAsia="en-US" w:bidi="ar-SA"/>
      </w:rPr>
    </w:lvl>
    <w:lvl w:ilvl="7" w:tplc="A1C80ACA">
      <w:numFmt w:val="bullet"/>
      <w:lvlText w:val="•"/>
      <w:lvlJc w:val="left"/>
      <w:pPr>
        <w:ind w:left="6866" w:hanging="248"/>
      </w:pPr>
      <w:rPr>
        <w:rFonts w:hint="default"/>
        <w:lang w:val="ru-RU" w:eastAsia="en-US" w:bidi="ar-SA"/>
      </w:rPr>
    </w:lvl>
    <w:lvl w:ilvl="8" w:tplc="240AECE4">
      <w:numFmt w:val="bullet"/>
      <w:lvlText w:val="•"/>
      <w:lvlJc w:val="left"/>
      <w:pPr>
        <w:ind w:left="7813" w:hanging="248"/>
      </w:pPr>
      <w:rPr>
        <w:rFonts w:hint="default"/>
        <w:lang w:val="ru-RU" w:eastAsia="en-US" w:bidi="ar-SA"/>
      </w:rPr>
    </w:lvl>
  </w:abstractNum>
  <w:abstractNum w:abstractNumId="18" w15:restartNumberingAfterBreak="0">
    <w:nsid w:val="35762752"/>
    <w:multiLevelType w:val="hybridMultilevel"/>
    <w:tmpl w:val="4702889A"/>
    <w:lvl w:ilvl="0" w:tplc="FF285B3A">
      <w:numFmt w:val="bullet"/>
      <w:lvlText w:val=""/>
      <w:lvlJc w:val="left"/>
      <w:pPr>
        <w:ind w:left="24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2841E08">
      <w:numFmt w:val="bullet"/>
      <w:lvlText w:val="•"/>
      <w:lvlJc w:val="left"/>
      <w:pPr>
        <w:ind w:left="1200" w:hanging="281"/>
      </w:pPr>
      <w:rPr>
        <w:rFonts w:hint="default"/>
        <w:lang w:val="ru-RU" w:eastAsia="en-US" w:bidi="ar-SA"/>
      </w:rPr>
    </w:lvl>
    <w:lvl w:ilvl="2" w:tplc="5B9862B8">
      <w:numFmt w:val="bullet"/>
      <w:lvlText w:val="•"/>
      <w:lvlJc w:val="left"/>
      <w:pPr>
        <w:ind w:left="2145" w:hanging="281"/>
      </w:pPr>
      <w:rPr>
        <w:rFonts w:hint="default"/>
        <w:lang w:val="ru-RU" w:eastAsia="en-US" w:bidi="ar-SA"/>
      </w:rPr>
    </w:lvl>
    <w:lvl w:ilvl="3" w:tplc="9044FE9C">
      <w:numFmt w:val="bullet"/>
      <w:lvlText w:val="•"/>
      <w:lvlJc w:val="left"/>
      <w:pPr>
        <w:ind w:left="3090" w:hanging="281"/>
      </w:pPr>
      <w:rPr>
        <w:rFonts w:hint="default"/>
        <w:lang w:val="ru-RU" w:eastAsia="en-US" w:bidi="ar-SA"/>
      </w:rPr>
    </w:lvl>
    <w:lvl w:ilvl="4" w:tplc="62EC6ED2">
      <w:numFmt w:val="bullet"/>
      <w:lvlText w:val="•"/>
      <w:lvlJc w:val="left"/>
      <w:pPr>
        <w:ind w:left="4035" w:hanging="281"/>
      </w:pPr>
      <w:rPr>
        <w:rFonts w:hint="default"/>
        <w:lang w:val="ru-RU" w:eastAsia="en-US" w:bidi="ar-SA"/>
      </w:rPr>
    </w:lvl>
    <w:lvl w:ilvl="5" w:tplc="F7AC23C8">
      <w:numFmt w:val="bullet"/>
      <w:lvlText w:val="•"/>
      <w:lvlJc w:val="left"/>
      <w:pPr>
        <w:ind w:left="4980" w:hanging="281"/>
      </w:pPr>
      <w:rPr>
        <w:rFonts w:hint="default"/>
        <w:lang w:val="ru-RU" w:eastAsia="en-US" w:bidi="ar-SA"/>
      </w:rPr>
    </w:lvl>
    <w:lvl w:ilvl="6" w:tplc="F4A031C8">
      <w:numFmt w:val="bullet"/>
      <w:lvlText w:val="•"/>
      <w:lvlJc w:val="left"/>
      <w:pPr>
        <w:ind w:left="5925" w:hanging="281"/>
      </w:pPr>
      <w:rPr>
        <w:rFonts w:hint="default"/>
        <w:lang w:val="ru-RU" w:eastAsia="en-US" w:bidi="ar-SA"/>
      </w:rPr>
    </w:lvl>
    <w:lvl w:ilvl="7" w:tplc="30A0ED4A">
      <w:numFmt w:val="bullet"/>
      <w:lvlText w:val="•"/>
      <w:lvlJc w:val="left"/>
      <w:pPr>
        <w:ind w:left="6870" w:hanging="281"/>
      </w:pPr>
      <w:rPr>
        <w:rFonts w:hint="default"/>
        <w:lang w:val="ru-RU" w:eastAsia="en-US" w:bidi="ar-SA"/>
      </w:rPr>
    </w:lvl>
    <w:lvl w:ilvl="8" w:tplc="DE564A66">
      <w:numFmt w:val="bullet"/>
      <w:lvlText w:val="•"/>
      <w:lvlJc w:val="left"/>
      <w:pPr>
        <w:ind w:left="7816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38C80FFB"/>
    <w:multiLevelType w:val="multilevel"/>
    <w:tmpl w:val="317E2E70"/>
    <w:lvl w:ilvl="0">
      <w:start w:val="2"/>
      <w:numFmt w:val="decimal"/>
      <w:lvlText w:val="%1"/>
      <w:lvlJc w:val="left"/>
      <w:pPr>
        <w:ind w:left="261" w:hanging="722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61" w:hanging="72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61" w:hanging="7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9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1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406D5823"/>
    <w:multiLevelType w:val="hybridMultilevel"/>
    <w:tmpl w:val="152209F8"/>
    <w:lvl w:ilvl="0" w:tplc="E3FA8772">
      <w:start w:val="1"/>
      <w:numFmt w:val="decimal"/>
      <w:lvlText w:val="%1."/>
      <w:lvlJc w:val="left"/>
      <w:pPr>
        <w:ind w:left="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B8C5B6C">
      <w:numFmt w:val="bullet"/>
      <w:lvlText w:val="•"/>
      <w:lvlJc w:val="left"/>
      <w:pPr>
        <w:ind w:left="580" w:hanging="360"/>
      </w:pPr>
      <w:rPr>
        <w:rFonts w:hint="default"/>
        <w:lang w:val="ru-RU" w:eastAsia="en-US" w:bidi="ar-SA"/>
      </w:rPr>
    </w:lvl>
    <w:lvl w:ilvl="2" w:tplc="B09A78B0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3" w:tplc="5E0C6BC4">
      <w:numFmt w:val="bullet"/>
      <w:lvlText w:val="•"/>
      <w:lvlJc w:val="left"/>
      <w:pPr>
        <w:ind w:left="2639" w:hanging="360"/>
      </w:pPr>
      <w:rPr>
        <w:rFonts w:hint="default"/>
        <w:lang w:val="ru-RU" w:eastAsia="en-US" w:bidi="ar-SA"/>
      </w:rPr>
    </w:lvl>
    <w:lvl w:ilvl="4" w:tplc="DC72800C">
      <w:numFmt w:val="bullet"/>
      <w:lvlText w:val="•"/>
      <w:lvlJc w:val="left"/>
      <w:pPr>
        <w:ind w:left="3668" w:hanging="360"/>
      </w:pPr>
      <w:rPr>
        <w:rFonts w:hint="default"/>
        <w:lang w:val="ru-RU" w:eastAsia="en-US" w:bidi="ar-SA"/>
      </w:rPr>
    </w:lvl>
    <w:lvl w:ilvl="5" w:tplc="B9348B98">
      <w:numFmt w:val="bullet"/>
      <w:lvlText w:val="•"/>
      <w:lvlJc w:val="left"/>
      <w:pPr>
        <w:ind w:left="4698" w:hanging="360"/>
      </w:pPr>
      <w:rPr>
        <w:rFonts w:hint="default"/>
        <w:lang w:val="ru-RU" w:eastAsia="en-US" w:bidi="ar-SA"/>
      </w:rPr>
    </w:lvl>
    <w:lvl w:ilvl="6" w:tplc="AD425EF4">
      <w:numFmt w:val="bullet"/>
      <w:lvlText w:val="•"/>
      <w:lvlJc w:val="left"/>
      <w:pPr>
        <w:ind w:left="5728" w:hanging="360"/>
      </w:pPr>
      <w:rPr>
        <w:rFonts w:hint="default"/>
        <w:lang w:val="ru-RU" w:eastAsia="en-US" w:bidi="ar-SA"/>
      </w:rPr>
    </w:lvl>
    <w:lvl w:ilvl="7" w:tplc="5094CFD0">
      <w:numFmt w:val="bullet"/>
      <w:lvlText w:val="•"/>
      <w:lvlJc w:val="left"/>
      <w:pPr>
        <w:ind w:left="6757" w:hanging="360"/>
      </w:pPr>
      <w:rPr>
        <w:rFonts w:hint="default"/>
        <w:lang w:val="ru-RU" w:eastAsia="en-US" w:bidi="ar-SA"/>
      </w:rPr>
    </w:lvl>
    <w:lvl w:ilvl="8" w:tplc="0B983B80">
      <w:numFmt w:val="bullet"/>
      <w:lvlText w:val="•"/>
      <w:lvlJc w:val="left"/>
      <w:pPr>
        <w:ind w:left="7787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41BE5A61"/>
    <w:multiLevelType w:val="hybridMultilevel"/>
    <w:tmpl w:val="F8709BA4"/>
    <w:lvl w:ilvl="0" w:tplc="7F125914">
      <w:numFmt w:val="bullet"/>
      <w:lvlText w:val="-"/>
      <w:lvlJc w:val="left"/>
      <w:pPr>
        <w:ind w:left="241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2E2B0">
      <w:numFmt w:val="bullet"/>
      <w:lvlText w:val=""/>
      <w:lvlJc w:val="left"/>
      <w:pPr>
        <w:ind w:left="961" w:hanging="4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F3FC9892">
      <w:numFmt w:val="bullet"/>
      <w:lvlText w:val="-"/>
      <w:lvlJc w:val="left"/>
      <w:pPr>
        <w:ind w:left="241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947CFE86">
      <w:numFmt w:val="bullet"/>
      <w:lvlText w:val="•"/>
      <w:lvlJc w:val="left"/>
      <w:pPr>
        <w:ind w:left="2903" w:hanging="201"/>
      </w:pPr>
      <w:rPr>
        <w:rFonts w:hint="default"/>
        <w:lang w:val="ru-RU" w:eastAsia="en-US" w:bidi="ar-SA"/>
      </w:rPr>
    </w:lvl>
    <w:lvl w:ilvl="4" w:tplc="FDF075A6">
      <w:numFmt w:val="bullet"/>
      <w:lvlText w:val="•"/>
      <w:lvlJc w:val="left"/>
      <w:pPr>
        <w:ind w:left="3875" w:hanging="201"/>
      </w:pPr>
      <w:rPr>
        <w:rFonts w:hint="default"/>
        <w:lang w:val="ru-RU" w:eastAsia="en-US" w:bidi="ar-SA"/>
      </w:rPr>
    </w:lvl>
    <w:lvl w:ilvl="5" w:tplc="D97CF6AA">
      <w:numFmt w:val="bullet"/>
      <w:lvlText w:val="•"/>
      <w:lvlJc w:val="left"/>
      <w:pPr>
        <w:ind w:left="4847" w:hanging="201"/>
      </w:pPr>
      <w:rPr>
        <w:rFonts w:hint="default"/>
        <w:lang w:val="ru-RU" w:eastAsia="en-US" w:bidi="ar-SA"/>
      </w:rPr>
    </w:lvl>
    <w:lvl w:ilvl="6" w:tplc="69C879FE">
      <w:numFmt w:val="bullet"/>
      <w:lvlText w:val="•"/>
      <w:lvlJc w:val="left"/>
      <w:pPr>
        <w:ind w:left="5819" w:hanging="201"/>
      </w:pPr>
      <w:rPr>
        <w:rFonts w:hint="default"/>
        <w:lang w:val="ru-RU" w:eastAsia="en-US" w:bidi="ar-SA"/>
      </w:rPr>
    </w:lvl>
    <w:lvl w:ilvl="7" w:tplc="96D2A21E">
      <w:numFmt w:val="bullet"/>
      <w:lvlText w:val="•"/>
      <w:lvlJc w:val="left"/>
      <w:pPr>
        <w:ind w:left="6790" w:hanging="201"/>
      </w:pPr>
      <w:rPr>
        <w:rFonts w:hint="default"/>
        <w:lang w:val="ru-RU" w:eastAsia="en-US" w:bidi="ar-SA"/>
      </w:rPr>
    </w:lvl>
    <w:lvl w:ilvl="8" w:tplc="CD78F25A">
      <w:numFmt w:val="bullet"/>
      <w:lvlText w:val="•"/>
      <w:lvlJc w:val="left"/>
      <w:pPr>
        <w:ind w:left="7762" w:hanging="201"/>
      </w:pPr>
      <w:rPr>
        <w:rFonts w:hint="default"/>
        <w:lang w:val="ru-RU" w:eastAsia="en-US" w:bidi="ar-SA"/>
      </w:rPr>
    </w:lvl>
  </w:abstractNum>
  <w:abstractNum w:abstractNumId="22" w15:restartNumberingAfterBreak="0">
    <w:nsid w:val="4A1555EA"/>
    <w:multiLevelType w:val="hybridMultilevel"/>
    <w:tmpl w:val="6292DD82"/>
    <w:lvl w:ilvl="0" w:tplc="4F6A2D24">
      <w:numFmt w:val="bullet"/>
      <w:lvlText w:val="-"/>
      <w:lvlJc w:val="left"/>
      <w:pPr>
        <w:ind w:left="2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C22995C">
      <w:numFmt w:val="bullet"/>
      <w:lvlText w:val="-"/>
      <w:lvlJc w:val="left"/>
      <w:pPr>
        <w:ind w:left="261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D85CDA08">
      <w:numFmt w:val="bullet"/>
      <w:lvlText w:val="•"/>
      <w:lvlJc w:val="left"/>
      <w:pPr>
        <w:ind w:left="2181" w:hanging="187"/>
      </w:pPr>
      <w:rPr>
        <w:rFonts w:hint="default"/>
        <w:lang w:val="ru-RU" w:eastAsia="en-US" w:bidi="ar-SA"/>
      </w:rPr>
    </w:lvl>
    <w:lvl w:ilvl="3" w:tplc="E43A25E4">
      <w:numFmt w:val="bullet"/>
      <w:lvlText w:val="•"/>
      <w:lvlJc w:val="left"/>
      <w:pPr>
        <w:ind w:left="3141" w:hanging="187"/>
      </w:pPr>
      <w:rPr>
        <w:rFonts w:hint="default"/>
        <w:lang w:val="ru-RU" w:eastAsia="en-US" w:bidi="ar-SA"/>
      </w:rPr>
    </w:lvl>
    <w:lvl w:ilvl="4" w:tplc="E0107E42">
      <w:numFmt w:val="bullet"/>
      <w:lvlText w:val="•"/>
      <w:lvlJc w:val="left"/>
      <w:pPr>
        <w:ind w:left="4102" w:hanging="187"/>
      </w:pPr>
      <w:rPr>
        <w:rFonts w:hint="default"/>
        <w:lang w:val="ru-RU" w:eastAsia="en-US" w:bidi="ar-SA"/>
      </w:rPr>
    </w:lvl>
    <w:lvl w:ilvl="5" w:tplc="480AFBF2">
      <w:numFmt w:val="bullet"/>
      <w:lvlText w:val="•"/>
      <w:lvlJc w:val="left"/>
      <w:pPr>
        <w:ind w:left="5063" w:hanging="187"/>
      </w:pPr>
      <w:rPr>
        <w:rFonts w:hint="default"/>
        <w:lang w:val="ru-RU" w:eastAsia="en-US" w:bidi="ar-SA"/>
      </w:rPr>
    </w:lvl>
    <w:lvl w:ilvl="6" w:tplc="24CC04D4">
      <w:numFmt w:val="bullet"/>
      <w:lvlText w:val="•"/>
      <w:lvlJc w:val="left"/>
      <w:pPr>
        <w:ind w:left="6023" w:hanging="187"/>
      </w:pPr>
      <w:rPr>
        <w:rFonts w:hint="default"/>
        <w:lang w:val="ru-RU" w:eastAsia="en-US" w:bidi="ar-SA"/>
      </w:rPr>
    </w:lvl>
    <w:lvl w:ilvl="7" w:tplc="84902C2C">
      <w:numFmt w:val="bullet"/>
      <w:lvlText w:val="•"/>
      <w:lvlJc w:val="left"/>
      <w:pPr>
        <w:ind w:left="6984" w:hanging="187"/>
      </w:pPr>
      <w:rPr>
        <w:rFonts w:hint="default"/>
        <w:lang w:val="ru-RU" w:eastAsia="en-US" w:bidi="ar-SA"/>
      </w:rPr>
    </w:lvl>
    <w:lvl w:ilvl="8" w:tplc="FCD64AF8">
      <w:numFmt w:val="bullet"/>
      <w:lvlText w:val="•"/>
      <w:lvlJc w:val="left"/>
      <w:pPr>
        <w:ind w:left="7945" w:hanging="187"/>
      </w:pPr>
      <w:rPr>
        <w:rFonts w:hint="default"/>
        <w:lang w:val="ru-RU" w:eastAsia="en-US" w:bidi="ar-SA"/>
      </w:rPr>
    </w:lvl>
  </w:abstractNum>
  <w:abstractNum w:abstractNumId="23" w15:restartNumberingAfterBreak="0">
    <w:nsid w:val="4A5B55EB"/>
    <w:multiLevelType w:val="multilevel"/>
    <w:tmpl w:val="F768D4EC"/>
    <w:lvl w:ilvl="0">
      <w:start w:val="2"/>
      <w:numFmt w:val="decimal"/>
      <w:lvlText w:val="%1"/>
      <w:lvlJc w:val="left"/>
      <w:pPr>
        <w:ind w:left="221" w:hanging="68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21" w:hanging="68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1" w:hanging="6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7" w:hanging="6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6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6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6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6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683"/>
      </w:pPr>
      <w:rPr>
        <w:rFonts w:hint="default"/>
        <w:lang w:val="ru-RU" w:eastAsia="en-US" w:bidi="ar-SA"/>
      </w:rPr>
    </w:lvl>
  </w:abstractNum>
  <w:abstractNum w:abstractNumId="24" w15:restartNumberingAfterBreak="0">
    <w:nsid w:val="4ADA5C27"/>
    <w:multiLevelType w:val="hybridMultilevel"/>
    <w:tmpl w:val="13BA4CB8"/>
    <w:lvl w:ilvl="0" w:tplc="949A63CA">
      <w:numFmt w:val="bullet"/>
      <w:lvlText w:val=""/>
      <w:lvlJc w:val="left"/>
      <w:pPr>
        <w:ind w:left="60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B027876">
      <w:numFmt w:val="bullet"/>
      <w:lvlText w:val=""/>
      <w:lvlJc w:val="left"/>
      <w:pPr>
        <w:ind w:left="668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D9FEA144">
      <w:numFmt w:val="bullet"/>
      <w:lvlText w:val="•"/>
      <w:lvlJc w:val="left"/>
      <w:pPr>
        <w:ind w:left="1665" w:hanging="281"/>
      </w:pPr>
      <w:rPr>
        <w:rFonts w:hint="default"/>
        <w:lang w:val="ru-RU" w:eastAsia="en-US" w:bidi="ar-SA"/>
      </w:rPr>
    </w:lvl>
    <w:lvl w:ilvl="3" w:tplc="17904930">
      <w:numFmt w:val="bullet"/>
      <w:lvlText w:val="•"/>
      <w:lvlJc w:val="left"/>
      <w:pPr>
        <w:ind w:left="2670" w:hanging="281"/>
      </w:pPr>
      <w:rPr>
        <w:rFonts w:hint="default"/>
        <w:lang w:val="ru-RU" w:eastAsia="en-US" w:bidi="ar-SA"/>
      </w:rPr>
    </w:lvl>
    <w:lvl w:ilvl="4" w:tplc="401610CA">
      <w:numFmt w:val="bullet"/>
      <w:lvlText w:val="•"/>
      <w:lvlJc w:val="left"/>
      <w:pPr>
        <w:ind w:left="3675" w:hanging="281"/>
      </w:pPr>
      <w:rPr>
        <w:rFonts w:hint="default"/>
        <w:lang w:val="ru-RU" w:eastAsia="en-US" w:bidi="ar-SA"/>
      </w:rPr>
    </w:lvl>
    <w:lvl w:ilvl="5" w:tplc="88C09664">
      <w:numFmt w:val="bullet"/>
      <w:lvlText w:val="•"/>
      <w:lvlJc w:val="left"/>
      <w:pPr>
        <w:ind w:left="4680" w:hanging="281"/>
      </w:pPr>
      <w:rPr>
        <w:rFonts w:hint="default"/>
        <w:lang w:val="ru-RU" w:eastAsia="en-US" w:bidi="ar-SA"/>
      </w:rPr>
    </w:lvl>
    <w:lvl w:ilvl="6" w:tplc="E7B6B646">
      <w:numFmt w:val="bullet"/>
      <w:lvlText w:val="•"/>
      <w:lvlJc w:val="left"/>
      <w:pPr>
        <w:ind w:left="5685" w:hanging="281"/>
      </w:pPr>
      <w:rPr>
        <w:rFonts w:hint="default"/>
        <w:lang w:val="ru-RU" w:eastAsia="en-US" w:bidi="ar-SA"/>
      </w:rPr>
    </w:lvl>
    <w:lvl w:ilvl="7" w:tplc="19C4D1E8">
      <w:numFmt w:val="bullet"/>
      <w:lvlText w:val="•"/>
      <w:lvlJc w:val="left"/>
      <w:pPr>
        <w:ind w:left="6690" w:hanging="281"/>
      </w:pPr>
      <w:rPr>
        <w:rFonts w:hint="default"/>
        <w:lang w:val="ru-RU" w:eastAsia="en-US" w:bidi="ar-SA"/>
      </w:rPr>
    </w:lvl>
    <w:lvl w:ilvl="8" w:tplc="41142A94">
      <w:numFmt w:val="bullet"/>
      <w:lvlText w:val="•"/>
      <w:lvlJc w:val="left"/>
      <w:pPr>
        <w:ind w:left="7696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4E636E93"/>
    <w:multiLevelType w:val="hybridMultilevel"/>
    <w:tmpl w:val="7E9A3CF6"/>
    <w:lvl w:ilvl="0" w:tplc="0BEA622E">
      <w:start w:val="1"/>
      <w:numFmt w:val="decimal"/>
      <w:lvlText w:val="%1."/>
      <w:lvlJc w:val="left"/>
      <w:pPr>
        <w:ind w:left="241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E9DAC">
      <w:numFmt w:val="bullet"/>
      <w:lvlText w:val="•"/>
      <w:lvlJc w:val="left"/>
      <w:pPr>
        <w:ind w:left="1186" w:hanging="321"/>
      </w:pPr>
      <w:rPr>
        <w:rFonts w:hint="default"/>
        <w:lang w:val="ru-RU" w:eastAsia="en-US" w:bidi="ar-SA"/>
      </w:rPr>
    </w:lvl>
    <w:lvl w:ilvl="2" w:tplc="4076424E">
      <w:numFmt w:val="bullet"/>
      <w:lvlText w:val="•"/>
      <w:lvlJc w:val="left"/>
      <w:pPr>
        <w:ind w:left="2133" w:hanging="321"/>
      </w:pPr>
      <w:rPr>
        <w:rFonts w:hint="default"/>
        <w:lang w:val="ru-RU" w:eastAsia="en-US" w:bidi="ar-SA"/>
      </w:rPr>
    </w:lvl>
    <w:lvl w:ilvl="3" w:tplc="FB741550">
      <w:numFmt w:val="bullet"/>
      <w:lvlText w:val="•"/>
      <w:lvlJc w:val="left"/>
      <w:pPr>
        <w:ind w:left="3079" w:hanging="321"/>
      </w:pPr>
      <w:rPr>
        <w:rFonts w:hint="default"/>
        <w:lang w:val="ru-RU" w:eastAsia="en-US" w:bidi="ar-SA"/>
      </w:rPr>
    </w:lvl>
    <w:lvl w:ilvl="4" w:tplc="03540E3E">
      <w:numFmt w:val="bullet"/>
      <w:lvlText w:val="•"/>
      <w:lvlJc w:val="left"/>
      <w:pPr>
        <w:ind w:left="4026" w:hanging="321"/>
      </w:pPr>
      <w:rPr>
        <w:rFonts w:hint="default"/>
        <w:lang w:val="ru-RU" w:eastAsia="en-US" w:bidi="ar-SA"/>
      </w:rPr>
    </w:lvl>
    <w:lvl w:ilvl="5" w:tplc="D58ACEB6">
      <w:numFmt w:val="bullet"/>
      <w:lvlText w:val="•"/>
      <w:lvlJc w:val="left"/>
      <w:pPr>
        <w:ind w:left="4973" w:hanging="321"/>
      </w:pPr>
      <w:rPr>
        <w:rFonts w:hint="default"/>
        <w:lang w:val="ru-RU" w:eastAsia="en-US" w:bidi="ar-SA"/>
      </w:rPr>
    </w:lvl>
    <w:lvl w:ilvl="6" w:tplc="98C67FD2">
      <w:numFmt w:val="bullet"/>
      <w:lvlText w:val="•"/>
      <w:lvlJc w:val="left"/>
      <w:pPr>
        <w:ind w:left="5919" w:hanging="321"/>
      </w:pPr>
      <w:rPr>
        <w:rFonts w:hint="default"/>
        <w:lang w:val="ru-RU" w:eastAsia="en-US" w:bidi="ar-SA"/>
      </w:rPr>
    </w:lvl>
    <w:lvl w:ilvl="7" w:tplc="1350549C">
      <w:numFmt w:val="bullet"/>
      <w:lvlText w:val="•"/>
      <w:lvlJc w:val="left"/>
      <w:pPr>
        <w:ind w:left="6866" w:hanging="321"/>
      </w:pPr>
      <w:rPr>
        <w:rFonts w:hint="default"/>
        <w:lang w:val="ru-RU" w:eastAsia="en-US" w:bidi="ar-SA"/>
      </w:rPr>
    </w:lvl>
    <w:lvl w:ilvl="8" w:tplc="6F209B40">
      <w:numFmt w:val="bullet"/>
      <w:lvlText w:val="•"/>
      <w:lvlJc w:val="left"/>
      <w:pPr>
        <w:ind w:left="7813" w:hanging="321"/>
      </w:pPr>
      <w:rPr>
        <w:rFonts w:hint="default"/>
        <w:lang w:val="ru-RU" w:eastAsia="en-US" w:bidi="ar-SA"/>
      </w:rPr>
    </w:lvl>
  </w:abstractNum>
  <w:abstractNum w:abstractNumId="26" w15:restartNumberingAfterBreak="0">
    <w:nsid w:val="510867D5"/>
    <w:multiLevelType w:val="hybridMultilevel"/>
    <w:tmpl w:val="44B8B0E6"/>
    <w:lvl w:ilvl="0" w:tplc="D7521D0E">
      <w:numFmt w:val="bullet"/>
      <w:lvlText w:val="–"/>
      <w:lvlJc w:val="left"/>
      <w:pPr>
        <w:ind w:left="261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4009E76">
      <w:numFmt w:val="bullet"/>
      <w:lvlText w:val="•"/>
      <w:lvlJc w:val="left"/>
      <w:pPr>
        <w:ind w:left="1220" w:hanging="214"/>
      </w:pPr>
      <w:rPr>
        <w:rFonts w:hint="default"/>
        <w:lang w:val="ru-RU" w:eastAsia="en-US" w:bidi="ar-SA"/>
      </w:rPr>
    </w:lvl>
    <w:lvl w:ilvl="2" w:tplc="A3B03BDC">
      <w:numFmt w:val="bullet"/>
      <w:lvlText w:val="•"/>
      <w:lvlJc w:val="left"/>
      <w:pPr>
        <w:ind w:left="2181" w:hanging="214"/>
      </w:pPr>
      <w:rPr>
        <w:rFonts w:hint="default"/>
        <w:lang w:val="ru-RU" w:eastAsia="en-US" w:bidi="ar-SA"/>
      </w:rPr>
    </w:lvl>
    <w:lvl w:ilvl="3" w:tplc="E73464DC">
      <w:numFmt w:val="bullet"/>
      <w:lvlText w:val="•"/>
      <w:lvlJc w:val="left"/>
      <w:pPr>
        <w:ind w:left="3141" w:hanging="214"/>
      </w:pPr>
      <w:rPr>
        <w:rFonts w:hint="default"/>
        <w:lang w:val="ru-RU" w:eastAsia="en-US" w:bidi="ar-SA"/>
      </w:rPr>
    </w:lvl>
    <w:lvl w:ilvl="4" w:tplc="AD9E26B0">
      <w:numFmt w:val="bullet"/>
      <w:lvlText w:val="•"/>
      <w:lvlJc w:val="left"/>
      <w:pPr>
        <w:ind w:left="4102" w:hanging="214"/>
      </w:pPr>
      <w:rPr>
        <w:rFonts w:hint="default"/>
        <w:lang w:val="ru-RU" w:eastAsia="en-US" w:bidi="ar-SA"/>
      </w:rPr>
    </w:lvl>
    <w:lvl w:ilvl="5" w:tplc="9774B4AA">
      <w:numFmt w:val="bullet"/>
      <w:lvlText w:val="•"/>
      <w:lvlJc w:val="left"/>
      <w:pPr>
        <w:ind w:left="5063" w:hanging="214"/>
      </w:pPr>
      <w:rPr>
        <w:rFonts w:hint="default"/>
        <w:lang w:val="ru-RU" w:eastAsia="en-US" w:bidi="ar-SA"/>
      </w:rPr>
    </w:lvl>
    <w:lvl w:ilvl="6" w:tplc="8FD2FE8E">
      <w:numFmt w:val="bullet"/>
      <w:lvlText w:val="•"/>
      <w:lvlJc w:val="left"/>
      <w:pPr>
        <w:ind w:left="6023" w:hanging="214"/>
      </w:pPr>
      <w:rPr>
        <w:rFonts w:hint="default"/>
        <w:lang w:val="ru-RU" w:eastAsia="en-US" w:bidi="ar-SA"/>
      </w:rPr>
    </w:lvl>
    <w:lvl w:ilvl="7" w:tplc="1BDC3758">
      <w:numFmt w:val="bullet"/>
      <w:lvlText w:val="•"/>
      <w:lvlJc w:val="left"/>
      <w:pPr>
        <w:ind w:left="6984" w:hanging="214"/>
      </w:pPr>
      <w:rPr>
        <w:rFonts w:hint="default"/>
        <w:lang w:val="ru-RU" w:eastAsia="en-US" w:bidi="ar-SA"/>
      </w:rPr>
    </w:lvl>
    <w:lvl w:ilvl="8" w:tplc="84F8C748">
      <w:numFmt w:val="bullet"/>
      <w:lvlText w:val="•"/>
      <w:lvlJc w:val="left"/>
      <w:pPr>
        <w:ind w:left="7945" w:hanging="214"/>
      </w:pPr>
      <w:rPr>
        <w:rFonts w:hint="default"/>
        <w:lang w:val="ru-RU" w:eastAsia="en-US" w:bidi="ar-SA"/>
      </w:rPr>
    </w:lvl>
  </w:abstractNum>
  <w:abstractNum w:abstractNumId="27" w15:restartNumberingAfterBreak="0">
    <w:nsid w:val="51130E78"/>
    <w:multiLevelType w:val="multilevel"/>
    <w:tmpl w:val="FB3232BE"/>
    <w:lvl w:ilvl="0">
      <w:start w:val="3"/>
      <w:numFmt w:val="decimal"/>
      <w:lvlText w:val="%1"/>
      <w:lvlJc w:val="left"/>
      <w:pPr>
        <w:ind w:left="261" w:hanging="72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61" w:hanging="72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7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41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725"/>
      </w:pPr>
      <w:rPr>
        <w:rFonts w:hint="default"/>
        <w:lang w:val="ru-RU" w:eastAsia="en-US" w:bidi="ar-SA"/>
      </w:rPr>
    </w:lvl>
  </w:abstractNum>
  <w:abstractNum w:abstractNumId="28" w15:restartNumberingAfterBreak="0">
    <w:nsid w:val="592A7C3A"/>
    <w:multiLevelType w:val="hybridMultilevel"/>
    <w:tmpl w:val="23F26FD6"/>
    <w:lvl w:ilvl="0" w:tplc="BE147BF2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74B182">
      <w:numFmt w:val="bullet"/>
      <w:lvlText w:val="•"/>
      <w:lvlJc w:val="left"/>
      <w:pPr>
        <w:ind w:left="1182" w:hanging="164"/>
      </w:pPr>
      <w:rPr>
        <w:rFonts w:hint="default"/>
        <w:lang w:val="ru-RU" w:eastAsia="en-US" w:bidi="ar-SA"/>
      </w:rPr>
    </w:lvl>
    <w:lvl w:ilvl="2" w:tplc="42B22ED2">
      <w:numFmt w:val="bullet"/>
      <w:lvlText w:val="•"/>
      <w:lvlJc w:val="left"/>
      <w:pPr>
        <w:ind w:left="2145" w:hanging="164"/>
      </w:pPr>
      <w:rPr>
        <w:rFonts w:hint="default"/>
        <w:lang w:val="ru-RU" w:eastAsia="en-US" w:bidi="ar-SA"/>
      </w:rPr>
    </w:lvl>
    <w:lvl w:ilvl="3" w:tplc="87728BDC">
      <w:numFmt w:val="bullet"/>
      <w:lvlText w:val="•"/>
      <w:lvlJc w:val="left"/>
      <w:pPr>
        <w:ind w:left="3107" w:hanging="164"/>
      </w:pPr>
      <w:rPr>
        <w:rFonts w:hint="default"/>
        <w:lang w:val="ru-RU" w:eastAsia="en-US" w:bidi="ar-SA"/>
      </w:rPr>
    </w:lvl>
    <w:lvl w:ilvl="4" w:tplc="1FDA58BE">
      <w:numFmt w:val="bullet"/>
      <w:lvlText w:val="•"/>
      <w:lvlJc w:val="left"/>
      <w:pPr>
        <w:ind w:left="4070" w:hanging="164"/>
      </w:pPr>
      <w:rPr>
        <w:rFonts w:hint="default"/>
        <w:lang w:val="ru-RU" w:eastAsia="en-US" w:bidi="ar-SA"/>
      </w:rPr>
    </w:lvl>
    <w:lvl w:ilvl="5" w:tplc="FDB8297C">
      <w:numFmt w:val="bullet"/>
      <w:lvlText w:val="•"/>
      <w:lvlJc w:val="left"/>
      <w:pPr>
        <w:ind w:left="5033" w:hanging="164"/>
      </w:pPr>
      <w:rPr>
        <w:rFonts w:hint="default"/>
        <w:lang w:val="ru-RU" w:eastAsia="en-US" w:bidi="ar-SA"/>
      </w:rPr>
    </w:lvl>
    <w:lvl w:ilvl="6" w:tplc="05D0579E">
      <w:numFmt w:val="bullet"/>
      <w:lvlText w:val="•"/>
      <w:lvlJc w:val="left"/>
      <w:pPr>
        <w:ind w:left="5995" w:hanging="164"/>
      </w:pPr>
      <w:rPr>
        <w:rFonts w:hint="default"/>
        <w:lang w:val="ru-RU" w:eastAsia="en-US" w:bidi="ar-SA"/>
      </w:rPr>
    </w:lvl>
    <w:lvl w:ilvl="7" w:tplc="CAAA76DC">
      <w:numFmt w:val="bullet"/>
      <w:lvlText w:val="•"/>
      <w:lvlJc w:val="left"/>
      <w:pPr>
        <w:ind w:left="6958" w:hanging="164"/>
      </w:pPr>
      <w:rPr>
        <w:rFonts w:hint="default"/>
        <w:lang w:val="ru-RU" w:eastAsia="en-US" w:bidi="ar-SA"/>
      </w:rPr>
    </w:lvl>
    <w:lvl w:ilvl="8" w:tplc="684211AE">
      <w:numFmt w:val="bullet"/>
      <w:lvlText w:val="•"/>
      <w:lvlJc w:val="left"/>
      <w:pPr>
        <w:ind w:left="7921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5A7750E0"/>
    <w:multiLevelType w:val="multilevel"/>
    <w:tmpl w:val="2EC8F8CA"/>
    <w:lvl w:ilvl="0">
      <w:start w:val="2"/>
      <w:numFmt w:val="decimal"/>
      <w:lvlText w:val="%1"/>
      <w:lvlJc w:val="left"/>
      <w:pPr>
        <w:ind w:left="221" w:hanging="91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1" w:hanging="91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21" w:hanging="91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21" w:hanging="9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3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164"/>
      </w:pPr>
      <w:rPr>
        <w:rFonts w:hint="default"/>
        <w:lang w:val="ru-RU" w:eastAsia="en-US" w:bidi="ar-SA"/>
      </w:rPr>
    </w:lvl>
  </w:abstractNum>
  <w:abstractNum w:abstractNumId="30" w15:restartNumberingAfterBreak="0">
    <w:nsid w:val="5B9C3FD2"/>
    <w:multiLevelType w:val="hybridMultilevel"/>
    <w:tmpl w:val="4F82B5AA"/>
    <w:lvl w:ilvl="0" w:tplc="CC543C76">
      <w:start w:val="1"/>
      <w:numFmt w:val="decimal"/>
      <w:lvlText w:val="%1)"/>
      <w:lvlJc w:val="left"/>
      <w:pPr>
        <w:ind w:left="241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C4E1724">
      <w:numFmt w:val="bullet"/>
      <w:lvlText w:val="•"/>
      <w:lvlJc w:val="left"/>
      <w:pPr>
        <w:ind w:left="960" w:hanging="380"/>
      </w:pPr>
      <w:rPr>
        <w:rFonts w:hint="default"/>
        <w:lang w:val="ru-RU" w:eastAsia="en-US" w:bidi="ar-SA"/>
      </w:rPr>
    </w:lvl>
    <w:lvl w:ilvl="2" w:tplc="33CA36F2">
      <w:numFmt w:val="bullet"/>
      <w:lvlText w:val="•"/>
      <w:lvlJc w:val="left"/>
      <w:pPr>
        <w:ind w:left="1931" w:hanging="380"/>
      </w:pPr>
      <w:rPr>
        <w:rFonts w:hint="default"/>
        <w:lang w:val="ru-RU" w:eastAsia="en-US" w:bidi="ar-SA"/>
      </w:rPr>
    </w:lvl>
    <w:lvl w:ilvl="3" w:tplc="504CC968">
      <w:numFmt w:val="bullet"/>
      <w:lvlText w:val="•"/>
      <w:lvlJc w:val="left"/>
      <w:pPr>
        <w:ind w:left="2903" w:hanging="380"/>
      </w:pPr>
      <w:rPr>
        <w:rFonts w:hint="default"/>
        <w:lang w:val="ru-RU" w:eastAsia="en-US" w:bidi="ar-SA"/>
      </w:rPr>
    </w:lvl>
    <w:lvl w:ilvl="4" w:tplc="23B4FA90">
      <w:numFmt w:val="bullet"/>
      <w:lvlText w:val="•"/>
      <w:lvlJc w:val="left"/>
      <w:pPr>
        <w:ind w:left="3875" w:hanging="380"/>
      </w:pPr>
      <w:rPr>
        <w:rFonts w:hint="default"/>
        <w:lang w:val="ru-RU" w:eastAsia="en-US" w:bidi="ar-SA"/>
      </w:rPr>
    </w:lvl>
    <w:lvl w:ilvl="5" w:tplc="2D046DD2">
      <w:numFmt w:val="bullet"/>
      <w:lvlText w:val="•"/>
      <w:lvlJc w:val="left"/>
      <w:pPr>
        <w:ind w:left="4847" w:hanging="380"/>
      </w:pPr>
      <w:rPr>
        <w:rFonts w:hint="default"/>
        <w:lang w:val="ru-RU" w:eastAsia="en-US" w:bidi="ar-SA"/>
      </w:rPr>
    </w:lvl>
    <w:lvl w:ilvl="6" w:tplc="AF8AB818">
      <w:numFmt w:val="bullet"/>
      <w:lvlText w:val="•"/>
      <w:lvlJc w:val="left"/>
      <w:pPr>
        <w:ind w:left="5819" w:hanging="380"/>
      </w:pPr>
      <w:rPr>
        <w:rFonts w:hint="default"/>
        <w:lang w:val="ru-RU" w:eastAsia="en-US" w:bidi="ar-SA"/>
      </w:rPr>
    </w:lvl>
    <w:lvl w:ilvl="7" w:tplc="E30E1654">
      <w:numFmt w:val="bullet"/>
      <w:lvlText w:val="•"/>
      <w:lvlJc w:val="left"/>
      <w:pPr>
        <w:ind w:left="6790" w:hanging="380"/>
      </w:pPr>
      <w:rPr>
        <w:rFonts w:hint="default"/>
        <w:lang w:val="ru-RU" w:eastAsia="en-US" w:bidi="ar-SA"/>
      </w:rPr>
    </w:lvl>
    <w:lvl w:ilvl="8" w:tplc="18303B04">
      <w:numFmt w:val="bullet"/>
      <w:lvlText w:val="•"/>
      <w:lvlJc w:val="left"/>
      <w:pPr>
        <w:ind w:left="7762" w:hanging="380"/>
      </w:pPr>
      <w:rPr>
        <w:rFonts w:hint="default"/>
        <w:lang w:val="ru-RU" w:eastAsia="en-US" w:bidi="ar-SA"/>
      </w:rPr>
    </w:lvl>
  </w:abstractNum>
  <w:abstractNum w:abstractNumId="31" w15:restartNumberingAfterBreak="0">
    <w:nsid w:val="63631CFC"/>
    <w:multiLevelType w:val="multilevel"/>
    <w:tmpl w:val="FB02219A"/>
    <w:lvl w:ilvl="0">
      <w:start w:val="2"/>
      <w:numFmt w:val="decimal"/>
      <w:lvlText w:val="%1"/>
      <w:lvlJc w:val="left"/>
      <w:pPr>
        <w:ind w:left="221" w:hanging="711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1" w:hanging="711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221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711"/>
      </w:pPr>
      <w:rPr>
        <w:rFonts w:hint="default"/>
        <w:lang w:val="ru-RU" w:eastAsia="en-US" w:bidi="ar-SA"/>
      </w:rPr>
    </w:lvl>
  </w:abstractNum>
  <w:abstractNum w:abstractNumId="32" w15:restartNumberingAfterBreak="0">
    <w:nsid w:val="636F7464"/>
    <w:multiLevelType w:val="multilevel"/>
    <w:tmpl w:val="7B945554"/>
    <w:lvl w:ilvl="0">
      <w:start w:val="2"/>
      <w:numFmt w:val="decimal"/>
      <w:lvlText w:val="%1"/>
      <w:lvlJc w:val="left"/>
      <w:pPr>
        <w:ind w:left="221" w:hanging="72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1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720"/>
      </w:pPr>
      <w:rPr>
        <w:rFonts w:hint="default"/>
        <w:lang w:val="ru-RU" w:eastAsia="en-US" w:bidi="ar-SA"/>
      </w:rPr>
    </w:lvl>
  </w:abstractNum>
  <w:abstractNum w:abstractNumId="33" w15:restartNumberingAfterBreak="0">
    <w:nsid w:val="666216F8"/>
    <w:multiLevelType w:val="multilevel"/>
    <w:tmpl w:val="0F72F7A8"/>
    <w:lvl w:ilvl="0">
      <w:start w:val="3"/>
      <w:numFmt w:val="decimal"/>
      <w:lvlText w:val="%1"/>
      <w:lvlJc w:val="left"/>
      <w:pPr>
        <w:ind w:left="261" w:hanging="85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1" w:hanging="85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85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41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857"/>
      </w:pPr>
      <w:rPr>
        <w:rFonts w:hint="default"/>
        <w:lang w:val="ru-RU" w:eastAsia="en-US" w:bidi="ar-SA"/>
      </w:rPr>
    </w:lvl>
  </w:abstractNum>
  <w:abstractNum w:abstractNumId="34" w15:restartNumberingAfterBreak="0">
    <w:nsid w:val="6843289F"/>
    <w:multiLevelType w:val="hybridMultilevel"/>
    <w:tmpl w:val="1682C66E"/>
    <w:lvl w:ilvl="0" w:tplc="E9AC2CBA">
      <w:start w:val="1"/>
      <w:numFmt w:val="decimal"/>
      <w:lvlText w:val="%1.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7188C4E">
      <w:numFmt w:val="bullet"/>
      <w:lvlText w:val="•"/>
      <w:lvlJc w:val="left"/>
      <w:pPr>
        <w:ind w:left="2136" w:hanging="360"/>
      </w:pPr>
      <w:rPr>
        <w:rFonts w:hint="default"/>
        <w:lang w:val="ru-RU" w:eastAsia="en-US" w:bidi="ar-SA"/>
      </w:rPr>
    </w:lvl>
    <w:lvl w:ilvl="2" w:tplc="1A1A9E9C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3" w:tplc="500C624E">
      <w:numFmt w:val="bullet"/>
      <w:lvlText w:val="•"/>
      <w:lvlJc w:val="left"/>
      <w:pPr>
        <w:ind w:left="3849" w:hanging="360"/>
      </w:pPr>
      <w:rPr>
        <w:rFonts w:hint="default"/>
        <w:lang w:val="ru-RU" w:eastAsia="en-US" w:bidi="ar-SA"/>
      </w:rPr>
    </w:lvl>
    <w:lvl w:ilvl="4" w:tplc="A1A0EC0E">
      <w:numFmt w:val="bullet"/>
      <w:lvlText w:val="•"/>
      <w:lvlJc w:val="left"/>
      <w:pPr>
        <w:ind w:left="4706" w:hanging="360"/>
      </w:pPr>
      <w:rPr>
        <w:rFonts w:hint="default"/>
        <w:lang w:val="ru-RU" w:eastAsia="en-US" w:bidi="ar-SA"/>
      </w:rPr>
    </w:lvl>
    <w:lvl w:ilvl="5" w:tplc="9E94274C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E2243D2E">
      <w:numFmt w:val="bullet"/>
      <w:lvlText w:val="•"/>
      <w:lvlJc w:val="left"/>
      <w:pPr>
        <w:ind w:left="6419" w:hanging="360"/>
      </w:pPr>
      <w:rPr>
        <w:rFonts w:hint="default"/>
        <w:lang w:val="ru-RU" w:eastAsia="en-US" w:bidi="ar-SA"/>
      </w:rPr>
    </w:lvl>
    <w:lvl w:ilvl="7" w:tplc="5EFA02EA">
      <w:numFmt w:val="bullet"/>
      <w:lvlText w:val="•"/>
      <w:lvlJc w:val="left"/>
      <w:pPr>
        <w:ind w:left="7276" w:hanging="360"/>
      </w:pPr>
      <w:rPr>
        <w:rFonts w:hint="default"/>
        <w:lang w:val="ru-RU" w:eastAsia="en-US" w:bidi="ar-SA"/>
      </w:rPr>
    </w:lvl>
    <w:lvl w:ilvl="8" w:tplc="27461EFA"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6DFA6123"/>
    <w:multiLevelType w:val="hybridMultilevel"/>
    <w:tmpl w:val="78082A18"/>
    <w:lvl w:ilvl="0" w:tplc="3EA25ED8">
      <w:start w:val="1"/>
      <w:numFmt w:val="decimal"/>
      <w:lvlText w:val="%1."/>
      <w:lvlJc w:val="left"/>
      <w:pPr>
        <w:ind w:left="3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D2FA58">
      <w:start w:val="1"/>
      <w:numFmt w:val="decimal"/>
      <w:lvlText w:val="%2)"/>
      <w:lvlJc w:val="left"/>
      <w:pPr>
        <w:ind w:left="1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1E057C">
      <w:numFmt w:val="bullet"/>
      <w:lvlText w:val="•"/>
      <w:lvlJc w:val="left"/>
      <w:pPr>
        <w:ind w:left="1375" w:hanging="377"/>
      </w:pPr>
      <w:rPr>
        <w:rFonts w:hint="default"/>
        <w:lang w:val="ru-RU" w:eastAsia="en-US" w:bidi="ar-SA"/>
      </w:rPr>
    </w:lvl>
    <w:lvl w:ilvl="3" w:tplc="D04451F2">
      <w:numFmt w:val="bullet"/>
      <w:lvlText w:val="•"/>
      <w:lvlJc w:val="left"/>
      <w:pPr>
        <w:ind w:left="2390" w:hanging="377"/>
      </w:pPr>
      <w:rPr>
        <w:rFonts w:hint="default"/>
        <w:lang w:val="ru-RU" w:eastAsia="en-US" w:bidi="ar-SA"/>
      </w:rPr>
    </w:lvl>
    <w:lvl w:ilvl="4" w:tplc="262481D4">
      <w:numFmt w:val="bullet"/>
      <w:lvlText w:val="•"/>
      <w:lvlJc w:val="left"/>
      <w:pPr>
        <w:ind w:left="3406" w:hanging="377"/>
      </w:pPr>
      <w:rPr>
        <w:rFonts w:hint="default"/>
        <w:lang w:val="ru-RU" w:eastAsia="en-US" w:bidi="ar-SA"/>
      </w:rPr>
    </w:lvl>
    <w:lvl w:ilvl="5" w:tplc="12E64330">
      <w:numFmt w:val="bullet"/>
      <w:lvlText w:val="•"/>
      <w:lvlJc w:val="left"/>
      <w:pPr>
        <w:ind w:left="4421" w:hanging="377"/>
      </w:pPr>
      <w:rPr>
        <w:rFonts w:hint="default"/>
        <w:lang w:val="ru-RU" w:eastAsia="en-US" w:bidi="ar-SA"/>
      </w:rPr>
    </w:lvl>
    <w:lvl w:ilvl="6" w:tplc="E22E9DAC">
      <w:numFmt w:val="bullet"/>
      <w:lvlText w:val="•"/>
      <w:lvlJc w:val="left"/>
      <w:pPr>
        <w:ind w:left="5436" w:hanging="377"/>
      </w:pPr>
      <w:rPr>
        <w:rFonts w:hint="default"/>
        <w:lang w:val="ru-RU" w:eastAsia="en-US" w:bidi="ar-SA"/>
      </w:rPr>
    </w:lvl>
    <w:lvl w:ilvl="7" w:tplc="79AE69D0">
      <w:numFmt w:val="bullet"/>
      <w:lvlText w:val="•"/>
      <w:lvlJc w:val="left"/>
      <w:pPr>
        <w:ind w:left="6452" w:hanging="377"/>
      </w:pPr>
      <w:rPr>
        <w:rFonts w:hint="default"/>
        <w:lang w:val="ru-RU" w:eastAsia="en-US" w:bidi="ar-SA"/>
      </w:rPr>
    </w:lvl>
    <w:lvl w:ilvl="8" w:tplc="EDC08DD2">
      <w:numFmt w:val="bullet"/>
      <w:lvlText w:val="•"/>
      <w:lvlJc w:val="left"/>
      <w:pPr>
        <w:ind w:left="7467" w:hanging="377"/>
      </w:pPr>
      <w:rPr>
        <w:rFonts w:hint="default"/>
        <w:lang w:val="ru-RU" w:eastAsia="en-US" w:bidi="ar-SA"/>
      </w:rPr>
    </w:lvl>
  </w:abstractNum>
  <w:abstractNum w:abstractNumId="36" w15:restartNumberingAfterBreak="0">
    <w:nsid w:val="6E057DF0"/>
    <w:multiLevelType w:val="hybridMultilevel"/>
    <w:tmpl w:val="57AA6900"/>
    <w:lvl w:ilvl="0" w:tplc="858CE33C">
      <w:numFmt w:val="bullet"/>
      <w:lvlText w:val=""/>
      <w:lvlJc w:val="left"/>
      <w:pPr>
        <w:ind w:left="1113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8446D18">
      <w:numFmt w:val="bullet"/>
      <w:lvlText w:val="•"/>
      <w:lvlJc w:val="left"/>
      <w:pPr>
        <w:ind w:left="1120" w:hanging="286"/>
      </w:pPr>
      <w:rPr>
        <w:rFonts w:hint="default"/>
        <w:lang w:val="ru-RU" w:eastAsia="en-US" w:bidi="ar-SA"/>
      </w:rPr>
    </w:lvl>
    <w:lvl w:ilvl="2" w:tplc="894CB8EA">
      <w:numFmt w:val="bullet"/>
      <w:lvlText w:val="•"/>
      <w:lvlJc w:val="left"/>
      <w:pPr>
        <w:ind w:left="2091" w:hanging="286"/>
      </w:pPr>
      <w:rPr>
        <w:rFonts w:hint="default"/>
        <w:lang w:val="ru-RU" w:eastAsia="en-US" w:bidi="ar-SA"/>
      </w:rPr>
    </w:lvl>
    <w:lvl w:ilvl="3" w:tplc="8446E0B0">
      <w:numFmt w:val="bullet"/>
      <w:lvlText w:val="•"/>
      <w:lvlJc w:val="left"/>
      <w:pPr>
        <w:ind w:left="3063" w:hanging="286"/>
      </w:pPr>
      <w:rPr>
        <w:rFonts w:hint="default"/>
        <w:lang w:val="ru-RU" w:eastAsia="en-US" w:bidi="ar-SA"/>
      </w:rPr>
    </w:lvl>
    <w:lvl w:ilvl="4" w:tplc="7F426E80">
      <w:numFmt w:val="bullet"/>
      <w:lvlText w:val="•"/>
      <w:lvlJc w:val="left"/>
      <w:pPr>
        <w:ind w:left="4035" w:hanging="286"/>
      </w:pPr>
      <w:rPr>
        <w:rFonts w:hint="default"/>
        <w:lang w:val="ru-RU" w:eastAsia="en-US" w:bidi="ar-SA"/>
      </w:rPr>
    </w:lvl>
    <w:lvl w:ilvl="5" w:tplc="BA1AEC4E">
      <w:numFmt w:val="bullet"/>
      <w:lvlText w:val="•"/>
      <w:lvlJc w:val="left"/>
      <w:pPr>
        <w:ind w:left="5007" w:hanging="286"/>
      </w:pPr>
      <w:rPr>
        <w:rFonts w:hint="default"/>
        <w:lang w:val="ru-RU" w:eastAsia="en-US" w:bidi="ar-SA"/>
      </w:rPr>
    </w:lvl>
    <w:lvl w:ilvl="6" w:tplc="030C2E1C">
      <w:numFmt w:val="bullet"/>
      <w:lvlText w:val="•"/>
      <w:lvlJc w:val="left"/>
      <w:pPr>
        <w:ind w:left="5979" w:hanging="286"/>
      </w:pPr>
      <w:rPr>
        <w:rFonts w:hint="default"/>
        <w:lang w:val="ru-RU" w:eastAsia="en-US" w:bidi="ar-SA"/>
      </w:rPr>
    </w:lvl>
    <w:lvl w:ilvl="7" w:tplc="60A634DC">
      <w:numFmt w:val="bullet"/>
      <w:lvlText w:val="•"/>
      <w:lvlJc w:val="left"/>
      <w:pPr>
        <w:ind w:left="6950" w:hanging="286"/>
      </w:pPr>
      <w:rPr>
        <w:rFonts w:hint="default"/>
        <w:lang w:val="ru-RU" w:eastAsia="en-US" w:bidi="ar-SA"/>
      </w:rPr>
    </w:lvl>
    <w:lvl w:ilvl="8" w:tplc="2AB27288">
      <w:numFmt w:val="bullet"/>
      <w:lvlText w:val="•"/>
      <w:lvlJc w:val="left"/>
      <w:pPr>
        <w:ind w:left="7922" w:hanging="286"/>
      </w:pPr>
      <w:rPr>
        <w:rFonts w:hint="default"/>
        <w:lang w:val="ru-RU" w:eastAsia="en-US" w:bidi="ar-SA"/>
      </w:rPr>
    </w:lvl>
  </w:abstractNum>
  <w:abstractNum w:abstractNumId="37" w15:restartNumberingAfterBreak="0">
    <w:nsid w:val="6FB77DE6"/>
    <w:multiLevelType w:val="multilevel"/>
    <w:tmpl w:val="B0F676EE"/>
    <w:lvl w:ilvl="0">
      <w:start w:val="3"/>
      <w:numFmt w:val="decimal"/>
      <w:lvlText w:val="%1"/>
      <w:lvlJc w:val="left"/>
      <w:pPr>
        <w:ind w:left="261" w:hanging="66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61" w:hanging="66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61" w:hanging="66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41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663"/>
      </w:pPr>
      <w:rPr>
        <w:rFonts w:hint="default"/>
        <w:lang w:val="ru-RU" w:eastAsia="en-US" w:bidi="ar-SA"/>
      </w:rPr>
    </w:lvl>
  </w:abstractNum>
  <w:abstractNum w:abstractNumId="38" w15:restartNumberingAfterBreak="0">
    <w:nsid w:val="70832DBD"/>
    <w:multiLevelType w:val="multilevel"/>
    <w:tmpl w:val="045C8B24"/>
    <w:lvl w:ilvl="0">
      <w:start w:val="3"/>
      <w:numFmt w:val="decimal"/>
      <w:lvlText w:val="%1"/>
      <w:lvlJc w:val="left"/>
      <w:pPr>
        <w:ind w:left="261" w:hanging="9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1" w:hanging="961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261" w:hanging="9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41" w:hanging="9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9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9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9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9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961"/>
      </w:pPr>
      <w:rPr>
        <w:rFonts w:hint="default"/>
        <w:lang w:val="ru-RU" w:eastAsia="en-US" w:bidi="ar-SA"/>
      </w:rPr>
    </w:lvl>
  </w:abstractNum>
  <w:abstractNum w:abstractNumId="39" w15:restartNumberingAfterBreak="0">
    <w:nsid w:val="79E22AFE"/>
    <w:multiLevelType w:val="hybridMultilevel"/>
    <w:tmpl w:val="1B366274"/>
    <w:lvl w:ilvl="0" w:tplc="525E7884">
      <w:numFmt w:val="bullet"/>
      <w:lvlText w:val="-"/>
      <w:lvlJc w:val="left"/>
      <w:pPr>
        <w:ind w:left="961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7FEA922">
      <w:numFmt w:val="bullet"/>
      <w:lvlText w:val=""/>
      <w:lvlJc w:val="left"/>
      <w:pPr>
        <w:ind w:left="24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07B299FA">
      <w:numFmt w:val="bullet"/>
      <w:lvlText w:val=""/>
      <w:lvlJc w:val="left"/>
      <w:pPr>
        <w:ind w:left="221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9ECEB3C6">
      <w:numFmt w:val="bullet"/>
      <w:lvlText w:val=""/>
      <w:lvlJc w:val="left"/>
      <w:pPr>
        <w:ind w:left="22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 w:tplc="20B8BECC">
      <w:numFmt w:val="bullet"/>
      <w:lvlText w:val="•"/>
      <w:lvlJc w:val="left"/>
      <w:pPr>
        <w:ind w:left="3141" w:hanging="281"/>
      </w:pPr>
      <w:rPr>
        <w:rFonts w:hint="default"/>
        <w:lang w:val="ru-RU" w:eastAsia="en-US" w:bidi="ar-SA"/>
      </w:rPr>
    </w:lvl>
    <w:lvl w:ilvl="5" w:tplc="30F0C7D0">
      <w:numFmt w:val="bullet"/>
      <w:lvlText w:val="•"/>
      <w:lvlJc w:val="left"/>
      <w:pPr>
        <w:ind w:left="4232" w:hanging="281"/>
      </w:pPr>
      <w:rPr>
        <w:rFonts w:hint="default"/>
        <w:lang w:val="ru-RU" w:eastAsia="en-US" w:bidi="ar-SA"/>
      </w:rPr>
    </w:lvl>
    <w:lvl w:ilvl="6" w:tplc="2000ED2C">
      <w:numFmt w:val="bullet"/>
      <w:lvlText w:val="•"/>
      <w:lvlJc w:val="left"/>
      <w:pPr>
        <w:ind w:left="5323" w:hanging="281"/>
      </w:pPr>
      <w:rPr>
        <w:rFonts w:hint="default"/>
        <w:lang w:val="ru-RU" w:eastAsia="en-US" w:bidi="ar-SA"/>
      </w:rPr>
    </w:lvl>
    <w:lvl w:ilvl="7" w:tplc="450EC0D4">
      <w:numFmt w:val="bullet"/>
      <w:lvlText w:val="•"/>
      <w:lvlJc w:val="left"/>
      <w:pPr>
        <w:ind w:left="6414" w:hanging="281"/>
      </w:pPr>
      <w:rPr>
        <w:rFonts w:hint="default"/>
        <w:lang w:val="ru-RU" w:eastAsia="en-US" w:bidi="ar-SA"/>
      </w:rPr>
    </w:lvl>
    <w:lvl w:ilvl="8" w:tplc="0180F8A2">
      <w:numFmt w:val="bullet"/>
      <w:lvlText w:val="•"/>
      <w:lvlJc w:val="left"/>
      <w:pPr>
        <w:ind w:left="7504" w:hanging="281"/>
      </w:pPr>
      <w:rPr>
        <w:rFonts w:hint="default"/>
        <w:lang w:val="ru-RU" w:eastAsia="en-US" w:bidi="ar-SA"/>
      </w:rPr>
    </w:lvl>
  </w:abstractNum>
  <w:abstractNum w:abstractNumId="40" w15:restartNumberingAfterBreak="0">
    <w:nsid w:val="7B460D33"/>
    <w:multiLevelType w:val="multilevel"/>
    <w:tmpl w:val="86AE4320"/>
    <w:lvl w:ilvl="0">
      <w:start w:val="2"/>
      <w:numFmt w:val="decimal"/>
      <w:lvlText w:val="%1"/>
      <w:lvlJc w:val="left"/>
      <w:pPr>
        <w:ind w:left="304" w:hanging="75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04" w:hanging="7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4" w:hanging="7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1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50"/>
      </w:pPr>
      <w:rPr>
        <w:rFonts w:hint="default"/>
        <w:lang w:val="ru-RU" w:eastAsia="en-US" w:bidi="ar-SA"/>
      </w:rPr>
    </w:lvl>
  </w:abstractNum>
  <w:abstractNum w:abstractNumId="41" w15:restartNumberingAfterBreak="0">
    <w:nsid w:val="7C603554"/>
    <w:multiLevelType w:val="hybridMultilevel"/>
    <w:tmpl w:val="08E8142E"/>
    <w:lvl w:ilvl="0" w:tplc="91724D42">
      <w:numFmt w:val="bullet"/>
      <w:lvlText w:val=""/>
      <w:lvlJc w:val="left"/>
      <w:pPr>
        <w:ind w:left="261" w:hanging="4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EFA6448">
      <w:numFmt w:val="bullet"/>
      <w:lvlText w:val="•"/>
      <w:lvlJc w:val="left"/>
      <w:pPr>
        <w:ind w:left="1220" w:hanging="498"/>
      </w:pPr>
      <w:rPr>
        <w:rFonts w:hint="default"/>
        <w:lang w:val="ru-RU" w:eastAsia="en-US" w:bidi="ar-SA"/>
      </w:rPr>
    </w:lvl>
    <w:lvl w:ilvl="2" w:tplc="B19639CC">
      <w:numFmt w:val="bullet"/>
      <w:lvlText w:val="•"/>
      <w:lvlJc w:val="left"/>
      <w:pPr>
        <w:ind w:left="2181" w:hanging="498"/>
      </w:pPr>
      <w:rPr>
        <w:rFonts w:hint="default"/>
        <w:lang w:val="ru-RU" w:eastAsia="en-US" w:bidi="ar-SA"/>
      </w:rPr>
    </w:lvl>
    <w:lvl w:ilvl="3" w:tplc="91CE0F02">
      <w:numFmt w:val="bullet"/>
      <w:lvlText w:val="•"/>
      <w:lvlJc w:val="left"/>
      <w:pPr>
        <w:ind w:left="3141" w:hanging="498"/>
      </w:pPr>
      <w:rPr>
        <w:rFonts w:hint="default"/>
        <w:lang w:val="ru-RU" w:eastAsia="en-US" w:bidi="ar-SA"/>
      </w:rPr>
    </w:lvl>
    <w:lvl w:ilvl="4" w:tplc="281C2322">
      <w:numFmt w:val="bullet"/>
      <w:lvlText w:val="•"/>
      <w:lvlJc w:val="left"/>
      <w:pPr>
        <w:ind w:left="4102" w:hanging="498"/>
      </w:pPr>
      <w:rPr>
        <w:rFonts w:hint="default"/>
        <w:lang w:val="ru-RU" w:eastAsia="en-US" w:bidi="ar-SA"/>
      </w:rPr>
    </w:lvl>
    <w:lvl w:ilvl="5" w:tplc="15C8141C">
      <w:numFmt w:val="bullet"/>
      <w:lvlText w:val="•"/>
      <w:lvlJc w:val="left"/>
      <w:pPr>
        <w:ind w:left="5063" w:hanging="498"/>
      </w:pPr>
      <w:rPr>
        <w:rFonts w:hint="default"/>
        <w:lang w:val="ru-RU" w:eastAsia="en-US" w:bidi="ar-SA"/>
      </w:rPr>
    </w:lvl>
    <w:lvl w:ilvl="6" w:tplc="E56CF3DC">
      <w:numFmt w:val="bullet"/>
      <w:lvlText w:val="•"/>
      <w:lvlJc w:val="left"/>
      <w:pPr>
        <w:ind w:left="6023" w:hanging="498"/>
      </w:pPr>
      <w:rPr>
        <w:rFonts w:hint="default"/>
        <w:lang w:val="ru-RU" w:eastAsia="en-US" w:bidi="ar-SA"/>
      </w:rPr>
    </w:lvl>
    <w:lvl w:ilvl="7" w:tplc="F00218F6">
      <w:numFmt w:val="bullet"/>
      <w:lvlText w:val="•"/>
      <w:lvlJc w:val="left"/>
      <w:pPr>
        <w:ind w:left="6984" w:hanging="498"/>
      </w:pPr>
      <w:rPr>
        <w:rFonts w:hint="default"/>
        <w:lang w:val="ru-RU" w:eastAsia="en-US" w:bidi="ar-SA"/>
      </w:rPr>
    </w:lvl>
    <w:lvl w:ilvl="8" w:tplc="DA9AE286">
      <w:numFmt w:val="bullet"/>
      <w:lvlText w:val="•"/>
      <w:lvlJc w:val="left"/>
      <w:pPr>
        <w:ind w:left="7945" w:hanging="49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3"/>
  </w:num>
  <w:num w:numId="5">
    <w:abstractNumId w:val="4"/>
  </w:num>
  <w:num w:numId="6">
    <w:abstractNumId w:val="41"/>
  </w:num>
  <w:num w:numId="7">
    <w:abstractNumId w:val="36"/>
  </w:num>
  <w:num w:numId="8">
    <w:abstractNumId w:val="13"/>
  </w:num>
  <w:num w:numId="9">
    <w:abstractNumId w:val="27"/>
  </w:num>
  <w:num w:numId="10">
    <w:abstractNumId w:val="37"/>
  </w:num>
  <w:num w:numId="11">
    <w:abstractNumId w:val="38"/>
  </w:num>
  <w:num w:numId="12">
    <w:abstractNumId w:val="33"/>
  </w:num>
  <w:num w:numId="13">
    <w:abstractNumId w:val="26"/>
  </w:num>
  <w:num w:numId="14">
    <w:abstractNumId w:val="22"/>
  </w:num>
  <w:num w:numId="15">
    <w:abstractNumId w:val="19"/>
  </w:num>
  <w:num w:numId="16">
    <w:abstractNumId w:val="8"/>
  </w:num>
  <w:num w:numId="17">
    <w:abstractNumId w:val="10"/>
  </w:num>
  <w:num w:numId="18">
    <w:abstractNumId w:val="23"/>
  </w:num>
  <w:num w:numId="19">
    <w:abstractNumId w:val="34"/>
  </w:num>
  <w:num w:numId="20">
    <w:abstractNumId w:val="31"/>
  </w:num>
  <w:num w:numId="21">
    <w:abstractNumId w:val="6"/>
  </w:num>
  <w:num w:numId="22">
    <w:abstractNumId w:val="28"/>
  </w:num>
  <w:num w:numId="23">
    <w:abstractNumId w:val="29"/>
  </w:num>
  <w:num w:numId="24">
    <w:abstractNumId w:val="20"/>
  </w:num>
  <w:num w:numId="25">
    <w:abstractNumId w:val="2"/>
  </w:num>
  <w:num w:numId="26">
    <w:abstractNumId w:val="32"/>
  </w:num>
  <w:num w:numId="27">
    <w:abstractNumId w:val="1"/>
  </w:num>
  <w:num w:numId="28">
    <w:abstractNumId w:val="40"/>
  </w:num>
  <w:num w:numId="29">
    <w:abstractNumId w:val="14"/>
  </w:num>
  <w:num w:numId="30">
    <w:abstractNumId w:val="39"/>
  </w:num>
  <w:num w:numId="31">
    <w:abstractNumId w:val="5"/>
  </w:num>
  <w:num w:numId="32">
    <w:abstractNumId w:val="18"/>
  </w:num>
  <w:num w:numId="33">
    <w:abstractNumId w:val="25"/>
  </w:num>
  <w:num w:numId="34">
    <w:abstractNumId w:val="15"/>
  </w:num>
  <w:num w:numId="35">
    <w:abstractNumId w:val="7"/>
  </w:num>
  <w:num w:numId="36">
    <w:abstractNumId w:val="16"/>
  </w:num>
  <w:num w:numId="37">
    <w:abstractNumId w:val="17"/>
  </w:num>
  <w:num w:numId="38">
    <w:abstractNumId w:val="21"/>
  </w:num>
  <w:num w:numId="39">
    <w:abstractNumId w:val="0"/>
  </w:num>
  <w:num w:numId="40">
    <w:abstractNumId w:val="24"/>
  </w:num>
  <w:num w:numId="41">
    <w:abstractNumId w:val="3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E6"/>
    <w:rsid w:val="00014F7E"/>
    <w:rsid w:val="00027846"/>
    <w:rsid w:val="0005333D"/>
    <w:rsid w:val="0005343B"/>
    <w:rsid w:val="000829FA"/>
    <w:rsid w:val="00082F34"/>
    <w:rsid w:val="000B2261"/>
    <w:rsid w:val="000E72AF"/>
    <w:rsid w:val="000F4616"/>
    <w:rsid w:val="001068ED"/>
    <w:rsid w:val="00114838"/>
    <w:rsid w:val="001259BB"/>
    <w:rsid w:val="00132B0D"/>
    <w:rsid w:val="00134ECA"/>
    <w:rsid w:val="00137F43"/>
    <w:rsid w:val="00145D3C"/>
    <w:rsid w:val="00151831"/>
    <w:rsid w:val="00152C0F"/>
    <w:rsid w:val="00152F66"/>
    <w:rsid w:val="00155EA9"/>
    <w:rsid w:val="00157F1B"/>
    <w:rsid w:val="00161E07"/>
    <w:rsid w:val="0016257A"/>
    <w:rsid w:val="0016577B"/>
    <w:rsid w:val="00183720"/>
    <w:rsid w:val="00185059"/>
    <w:rsid w:val="001B58FF"/>
    <w:rsid w:val="001C101E"/>
    <w:rsid w:val="001D7143"/>
    <w:rsid w:val="001E6230"/>
    <w:rsid w:val="001E6832"/>
    <w:rsid w:val="001F12E9"/>
    <w:rsid w:val="00220AD6"/>
    <w:rsid w:val="00263926"/>
    <w:rsid w:val="00270010"/>
    <w:rsid w:val="002924BD"/>
    <w:rsid w:val="002B0017"/>
    <w:rsid w:val="002B6FCC"/>
    <w:rsid w:val="002C10A1"/>
    <w:rsid w:val="002D49AB"/>
    <w:rsid w:val="002F0D43"/>
    <w:rsid w:val="002F569B"/>
    <w:rsid w:val="003011F7"/>
    <w:rsid w:val="00303E79"/>
    <w:rsid w:val="00316BD5"/>
    <w:rsid w:val="00352810"/>
    <w:rsid w:val="003702D7"/>
    <w:rsid w:val="00376DE5"/>
    <w:rsid w:val="003854C4"/>
    <w:rsid w:val="003C23AE"/>
    <w:rsid w:val="003C6AA8"/>
    <w:rsid w:val="003E0DE1"/>
    <w:rsid w:val="003E24FC"/>
    <w:rsid w:val="004039EC"/>
    <w:rsid w:val="00417A5C"/>
    <w:rsid w:val="00432160"/>
    <w:rsid w:val="00441669"/>
    <w:rsid w:val="00447EEE"/>
    <w:rsid w:val="0046173A"/>
    <w:rsid w:val="00463EE7"/>
    <w:rsid w:val="00470344"/>
    <w:rsid w:val="004738D9"/>
    <w:rsid w:val="0048192D"/>
    <w:rsid w:val="00486FD6"/>
    <w:rsid w:val="00490BEE"/>
    <w:rsid w:val="004B2DC7"/>
    <w:rsid w:val="004E577D"/>
    <w:rsid w:val="004F3336"/>
    <w:rsid w:val="005066A4"/>
    <w:rsid w:val="00507383"/>
    <w:rsid w:val="0052278F"/>
    <w:rsid w:val="00524475"/>
    <w:rsid w:val="00526319"/>
    <w:rsid w:val="005371D1"/>
    <w:rsid w:val="0057414C"/>
    <w:rsid w:val="00586A44"/>
    <w:rsid w:val="00593092"/>
    <w:rsid w:val="00596A02"/>
    <w:rsid w:val="005A3CE7"/>
    <w:rsid w:val="005E1296"/>
    <w:rsid w:val="005F1551"/>
    <w:rsid w:val="0060478D"/>
    <w:rsid w:val="00610B0B"/>
    <w:rsid w:val="006415E6"/>
    <w:rsid w:val="00656E55"/>
    <w:rsid w:val="00685768"/>
    <w:rsid w:val="00692B6C"/>
    <w:rsid w:val="006A0A0A"/>
    <w:rsid w:val="006B6011"/>
    <w:rsid w:val="006C54A7"/>
    <w:rsid w:val="006D52E1"/>
    <w:rsid w:val="006E20F8"/>
    <w:rsid w:val="007009D8"/>
    <w:rsid w:val="00715B02"/>
    <w:rsid w:val="00757B7F"/>
    <w:rsid w:val="00762D84"/>
    <w:rsid w:val="0076773C"/>
    <w:rsid w:val="00787418"/>
    <w:rsid w:val="007A66B3"/>
    <w:rsid w:val="007B47E2"/>
    <w:rsid w:val="007F20BD"/>
    <w:rsid w:val="00811E38"/>
    <w:rsid w:val="008173B4"/>
    <w:rsid w:val="00825545"/>
    <w:rsid w:val="00845BC6"/>
    <w:rsid w:val="00853AFC"/>
    <w:rsid w:val="00873A10"/>
    <w:rsid w:val="00887CE8"/>
    <w:rsid w:val="008B1F63"/>
    <w:rsid w:val="008B4C99"/>
    <w:rsid w:val="008B5B9A"/>
    <w:rsid w:val="008F1889"/>
    <w:rsid w:val="008F7BC8"/>
    <w:rsid w:val="00913920"/>
    <w:rsid w:val="00920DF0"/>
    <w:rsid w:val="00934549"/>
    <w:rsid w:val="00957073"/>
    <w:rsid w:val="00957966"/>
    <w:rsid w:val="009613A8"/>
    <w:rsid w:val="009766EF"/>
    <w:rsid w:val="00981723"/>
    <w:rsid w:val="00981885"/>
    <w:rsid w:val="009B60F9"/>
    <w:rsid w:val="009E7ED3"/>
    <w:rsid w:val="00A00AB9"/>
    <w:rsid w:val="00A01D27"/>
    <w:rsid w:val="00A15779"/>
    <w:rsid w:val="00A25382"/>
    <w:rsid w:val="00A36F24"/>
    <w:rsid w:val="00A37533"/>
    <w:rsid w:val="00A4755F"/>
    <w:rsid w:val="00A75819"/>
    <w:rsid w:val="00AA77A5"/>
    <w:rsid w:val="00AB2A91"/>
    <w:rsid w:val="00AC3CDD"/>
    <w:rsid w:val="00AF4C85"/>
    <w:rsid w:val="00AF7144"/>
    <w:rsid w:val="00B07AA1"/>
    <w:rsid w:val="00B110CC"/>
    <w:rsid w:val="00B200D5"/>
    <w:rsid w:val="00B3604D"/>
    <w:rsid w:val="00B4067F"/>
    <w:rsid w:val="00B421BF"/>
    <w:rsid w:val="00B6237E"/>
    <w:rsid w:val="00B634D5"/>
    <w:rsid w:val="00B638DD"/>
    <w:rsid w:val="00B63C25"/>
    <w:rsid w:val="00B710E7"/>
    <w:rsid w:val="00BB43B9"/>
    <w:rsid w:val="00BB4E48"/>
    <w:rsid w:val="00BB5565"/>
    <w:rsid w:val="00BE1E17"/>
    <w:rsid w:val="00BF3FE9"/>
    <w:rsid w:val="00BF6BBB"/>
    <w:rsid w:val="00C073E0"/>
    <w:rsid w:val="00C31897"/>
    <w:rsid w:val="00C5578E"/>
    <w:rsid w:val="00CA2B71"/>
    <w:rsid w:val="00CB3DAB"/>
    <w:rsid w:val="00CE0153"/>
    <w:rsid w:val="00CE25EE"/>
    <w:rsid w:val="00CE499F"/>
    <w:rsid w:val="00CE49F2"/>
    <w:rsid w:val="00D43089"/>
    <w:rsid w:val="00D5146D"/>
    <w:rsid w:val="00D560F8"/>
    <w:rsid w:val="00D62401"/>
    <w:rsid w:val="00D6441E"/>
    <w:rsid w:val="00D67E0A"/>
    <w:rsid w:val="00D724AA"/>
    <w:rsid w:val="00D81B00"/>
    <w:rsid w:val="00D948CE"/>
    <w:rsid w:val="00D972EB"/>
    <w:rsid w:val="00DD18A2"/>
    <w:rsid w:val="00E076FB"/>
    <w:rsid w:val="00E15CFE"/>
    <w:rsid w:val="00E352DF"/>
    <w:rsid w:val="00E3783F"/>
    <w:rsid w:val="00E43656"/>
    <w:rsid w:val="00E67161"/>
    <w:rsid w:val="00E90233"/>
    <w:rsid w:val="00EB1A78"/>
    <w:rsid w:val="00EF002E"/>
    <w:rsid w:val="00EF4402"/>
    <w:rsid w:val="00F05151"/>
    <w:rsid w:val="00F60244"/>
    <w:rsid w:val="00F634E7"/>
    <w:rsid w:val="00FB564F"/>
    <w:rsid w:val="00FD2417"/>
    <w:rsid w:val="00FE4AE3"/>
    <w:rsid w:val="00FF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453E8"/>
  <w15:docId w15:val="{CD2C28D5-DA0E-4D2B-A246-68A797D7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6"/>
      <w:ind w:left="3567" w:right="356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61" w:firstLine="707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41"/>
    </w:pPr>
    <w:rPr>
      <w:sz w:val="26"/>
      <w:szCs w:val="26"/>
    </w:rPr>
  </w:style>
  <w:style w:type="paragraph" w:styleId="20">
    <w:name w:val="toc 2"/>
    <w:basedOn w:val="a"/>
    <w:uiPriority w:val="1"/>
    <w:qFormat/>
    <w:pPr>
      <w:ind w:left="361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4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D948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8C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948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8CE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406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067F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Strong"/>
    <w:basedOn w:val="a0"/>
    <w:uiPriority w:val="22"/>
    <w:qFormat/>
    <w:rsid w:val="00114838"/>
    <w:rPr>
      <w:b/>
      <w:bCs/>
    </w:rPr>
  </w:style>
  <w:style w:type="paragraph" w:customStyle="1" w:styleId="ConsPlusNormal">
    <w:name w:val="ConsPlusNormal"/>
    <w:rsid w:val="00B638DD"/>
    <w:pPr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c">
    <w:name w:val="Table Grid"/>
    <w:basedOn w:val="a1"/>
    <w:uiPriority w:val="39"/>
    <w:rsid w:val="00B638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2E308-9559-4AFD-8193-3512E931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50</Pages>
  <Words>10564</Words>
  <Characters>60215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Ð’ÐºÑ‡Ñ…Ð°Ð»Ð¸Ð·Ð°ÑƒÐ¸Ñ‘ Ñ†Ñ–ÐµÐ¼ Ð™Ð¡Ðš Ð¸ Ð™Ðž Ñ†Ð¿ Ð’Ð»ÐµÐºÑ†Ð°Ð½Ð´Ñ•Ð¾Ð²ÐºÐ°.docx</vt:lpstr>
    </vt:vector>
  </TitlesOfParts>
  <Company/>
  <LinksUpToDate>false</LinksUpToDate>
  <CharactersWithSpaces>70638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Ð’ÐºÑ‡Ñ…Ð°Ð»Ð¸Ð·Ð°ÑƒÐ¸Ñ‘ Ñ†Ñ–ÐµÐ¼ Ð™Ð¡Ðš Ð¸ Ð™Ðž Ñ†Ð¿ Ð’Ð»ÐµÐºÑ†Ð°Ð½Ð´Ñ•Ð¾Ð²ÐºÐ°.docx</dc:title>
  <dc:creator>2071</dc:creator>
  <cp:lastModifiedBy>User</cp:lastModifiedBy>
  <cp:revision>49</cp:revision>
  <cp:lastPrinted>2026-10-01T12:22:00Z</cp:lastPrinted>
  <dcterms:created xsi:type="dcterms:W3CDTF">2023-03-05T07:54:00Z</dcterms:created>
  <dcterms:modified xsi:type="dcterms:W3CDTF">2026-10-01T12:32:00Z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2020-11-12T00:00:00Z</vt:filetime>
  </property>
  <property fmtid="{D5CDD505-2E9C-101B-9397-08002B2CF9AE}" pid="3" name="LastSaved">
    <vt:filetime>2022-05-08T00:00:00Z</vt:filetime>
  </property>
</Properties>
</file>